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27"/>
        <w:tblW w:w="0" w:type="auto"/>
        <w:tblLook w:val="04A0" w:firstRow="1" w:lastRow="0" w:firstColumn="1" w:lastColumn="0" w:noHBand="0" w:noVBand="1"/>
      </w:tblPr>
      <w:tblGrid>
        <w:gridCol w:w="1006"/>
        <w:gridCol w:w="3783"/>
        <w:gridCol w:w="3121"/>
        <w:gridCol w:w="1440"/>
      </w:tblGrid>
      <w:tr w:rsidR="00BA378A" w:rsidRPr="000C4A0F" w14:paraId="79451059" w14:textId="77777777" w:rsidTr="00FB40D1">
        <w:tc>
          <w:tcPr>
            <w:tcW w:w="1006" w:type="dxa"/>
          </w:tcPr>
          <w:p w14:paraId="72F4547D" w14:textId="4736AA41" w:rsidR="00BA378A" w:rsidRPr="000C4A0F" w:rsidRDefault="00BA378A" w:rsidP="00BA3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3" w:type="dxa"/>
          </w:tcPr>
          <w:p w14:paraId="225A29BC" w14:textId="77777777" w:rsidR="00BA378A" w:rsidRPr="000C4A0F" w:rsidRDefault="00BA378A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0C4A0F">
              <w:rPr>
                <w:rFonts w:ascii="Arial" w:hAnsi="Arial" w:cs="Arial"/>
                <w:sz w:val="20"/>
                <w:szCs w:val="20"/>
              </w:rPr>
              <w:t>features</w:t>
            </w:r>
          </w:p>
        </w:tc>
        <w:tc>
          <w:tcPr>
            <w:tcW w:w="3121" w:type="dxa"/>
          </w:tcPr>
          <w:p w14:paraId="77FFE18B" w14:textId="77777777" w:rsidR="00BA378A" w:rsidRPr="000C4A0F" w:rsidRDefault="00BA378A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0C4A0F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1440" w:type="dxa"/>
          </w:tcPr>
          <w:p w14:paraId="2E7C7FF1" w14:textId="7E90C166" w:rsidR="00BA378A" w:rsidRPr="000C4A0F" w:rsidRDefault="00BA378A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0C4A0F">
              <w:rPr>
                <w:rFonts w:ascii="Arial" w:hAnsi="Arial" w:cs="Arial"/>
                <w:sz w:val="20"/>
                <w:szCs w:val="20"/>
              </w:rPr>
              <w:t>ref</w:t>
            </w:r>
            <w:r w:rsidR="00C315CE">
              <w:rPr>
                <w:rFonts w:ascii="Arial" w:hAnsi="Arial" w:cs="Arial"/>
                <w:sz w:val="20"/>
                <w:szCs w:val="20"/>
              </w:rPr>
              <w:t>erence</w:t>
            </w:r>
          </w:p>
        </w:tc>
      </w:tr>
      <w:tr w:rsidR="00BA378A" w:rsidRPr="000C4A0F" w14:paraId="5027CE1E" w14:textId="77777777" w:rsidTr="00FB40D1">
        <w:tc>
          <w:tcPr>
            <w:tcW w:w="1006" w:type="dxa"/>
          </w:tcPr>
          <w:p w14:paraId="69911154" w14:textId="072F7286" w:rsidR="00BA378A" w:rsidRPr="00C315CE" w:rsidRDefault="004B6BE2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eastAsia="Times New Roman" w:hAnsi="Arial" w:cs="Arial"/>
                <w:sz w:val="20"/>
                <w:szCs w:val="20"/>
              </w:rPr>
              <w:t>pJC428</w:t>
            </w:r>
          </w:p>
        </w:tc>
        <w:tc>
          <w:tcPr>
            <w:tcW w:w="3783" w:type="dxa"/>
          </w:tcPr>
          <w:p w14:paraId="7D52AC0A" w14:textId="3E34AA21" w:rsidR="00BA378A" w:rsidRPr="00C315CE" w:rsidRDefault="004B6BE2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pGAL1-M/GFP-URA3</w:t>
            </w:r>
          </w:p>
        </w:tc>
        <w:tc>
          <w:tcPr>
            <w:tcW w:w="3121" w:type="dxa"/>
          </w:tcPr>
          <w:p w14:paraId="679EE461" w14:textId="3E93A028" w:rsidR="00BA378A" w:rsidRPr="00C315CE" w:rsidRDefault="004B6BE2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eastAsia="Times New Roman" w:hAnsi="Arial" w:cs="Arial"/>
                <w:sz w:val="20"/>
                <w:szCs w:val="20"/>
              </w:rPr>
              <w:t>MFA2/GFP -reporter</w:t>
            </w:r>
          </w:p>
        </w:tc>
        <w:tc>
          <w:tcPr>
            <w:tcW w:w="1440" w:type="dxa"/>
          </w:tcPr>
          <w:p w14:paraId="55AC5AE4" w14:textId="38E392C7" w:rsidR="00BA378A" w:rsidRPr="00C315CE" w:rsidRDefault="00850ADF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0377" w:rsidRPr="00C315CE">
              <w:rPr>
                <w:rFonts w:ascii="Arial" w:hAnsi="Arial" w:cs="Arial"/>
                <w:sz w:val="20"/>
                <w:szCs w:val="20"/>
              </w:rPr>
              <w:t>Sweet</w:t>
            </w:r>
            <w:r w:rsidR="000C4A0F" w:rsidRPr="00C315CE">
              <w:rPr>
                <w:rFonts w:ascii="Arial" w:hAnsi="Arial" w:cs="Arial"/>
                <w:sz w:val="20"/>
                <w:szCs w:val="20"/>
              </w:rPr>
              <w:t>, 2012</w:t>
            </w:r>
          </w:p>
        </w:tc>
      </w:tr>
      <w:tr w:rsidR="000D5D90" w:rsidRPr="000C4A0F" w14:paraId="015C10E6" w14:textId="77777777" w:rsidTr="00FB40D1">
        <w:tc>
          <w:tcPr>
            <w:tcW w:w="1006" w:type="dxa"/>
          </w:tcPr>
          <w:p w14:paraId="27805E78" w14:textId="569B8608" w:rsidR="000D5D90" w:rsidRPr="00C315CE" w:rsidRDefault="000D5D90" w:rsidP="000D5D9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315CE">
              <w:rPr>
                <w:rFonts w:ascii="Arial" w:eastAsia="Times New Roman" w:hAnsi="Arial" w:cs="Arial"/>
                <w:sz w:val="20"/>
                <w:szCs w:val="20"/>
              </w:rPr>
              <w:t>pTIR1</w:t>
            </w:r>
          </w:p>
        </w:tc>
        <w:tc>
          <w:tcPr>
            <w:tcW w:w="3783" w:type="dxa"/>
          </w:tcPr>
          <w:p w14:paraId="02B4EE8D" w14:textId="15FFE3CE" w:rsidR="000D5D90" w:rsidRPr="00C315CE" w:rsidRDefault="000D5D90" w:rsidP="000D5D9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315CE">
              <w:rPr>
                <w:rFonts w:ascii="Arial" w:eastAsia="Times New Roman" w:hAnsi="Arial" w:cs="Arial"/>
                <w:sz w:val="20"/>
                <w:szCs w:val="20"/>
              </w:rPr>
              <w:t>GPD1pr-OsTIR1-cgLEU2</w:t>
            </w:r>
          </w:p>
        </w:tc>
        <w:tc>
          <w:tcPr>
            <w:tcW w:w="3121" w:type="dxa"/>
          </w:tcPr>
          <w:p w14:paraId="7230393D" w14:textId="6E4EEF0A" w:rsidR="000D5D90" w:rsidRPr="00C315CE" w:rsidRDefault="000D5D90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OsTir1 expression</w:t>
            </w:r>
          </w:p>
        </w:tc>
        <w:tc>
          <w:tcPr>
            <w:tcW w:w="1440" w:type="dxa"/>
          </w:tcPr>
          <w:p w14:paraId="3F10C4D6" w14:textId="61483211" w:rsidR="000D5D90" w:rsidRPr="00C315CE" w:rsidRDefault="000D5D90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Shetty</w:t>
            </w:r>
            <w:r w:rsidR="000C4A0F" w:rsidRPr="00C315CE">
              <w:rPr>
                <w:rFonts w:ascii="Arial" w:hAnsi="Arial" w:cs="Arial"/>
                <w:sz w:val="20"/>
                <w:szCs w:val="20"/>
              </w:rPr>
              <w:t>, 2019</w:t>
            </w:r>
          </w:p>
        </w:tc>
      </w:tr>
      <w:tr w:rsidR="000D5D90" w:rsidRPr="000C4A0F" w14:paraId="268B8588" w14:textId="77777777" w:rsidTr="00FB40D1">
        <w:tc>
          <w:tcPr>
            <w:tcW w:w="1006" w:type="dxa"/>
          </w:tcPr>
          <w:p w14:paraId="0CE98D6E" w14:textId="369AA360" w:rsidR="000D5D90" w:rsidRPr="00C315CE" w:rsidRDefault="000D5D90" w:rsidP="00BA378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315CE">
              <w:rPr>
                <w:rFonts w:ascii="Arial" w:eastAsia="Times New Roman" w:hAnsi="Arial" w:cs="Arial"/>
                <w:sz w:val="20"/>
                <w:szCs w:val="20"/>
              </w:rPr>
              <w:t>pScAID2</w:t>
            </w:r>
          </w:p>
        </w:tc>
        <w:tc>
          <w:tcPr>
            <w:tcW w:w="3783" w:type="dxa"/>
          </w:tcPr>
          <w:p w14:paraId="76E3686F" w14:textId="7D6C410E" w:rsidR="000D5D90" w:rsidRPr="00C315CE" w:rsidRDefault="000D5D90" w:rsidP="000D5D9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315CE">
              <w:rPr>
                <w:rFonts w:ascii="Arial" w:eastAsia="Times New Roman" w:hAnsi="Arial" w:cs="Arial"/>
                <w:sz w:val="20"/>
                <w:szCs w:val="20"/>
              </w:rPr>
              <w:t>3xV5-IAA7-KanMX6</w:t>
            </w:r>
          </w:p>
        </w:tc>
        <w:tc>
          <w:tcPr>
            <w:tcW w:w="3121" w:type="dxa"/>
          </w:tcPr>
          <w:p w14:paraId="0D2A625D" w14:textId="1CA3FD96" w:rsidR="000D5D90" w:rsidRPr="00C315CE" w:rsidRDefault="000D5D90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AID tagging vector</w:t>
            </w:r>
          </w:p>
        </w:tc>
        <w:tc>
          <w:tcPr>
            <w:tcW w:w="1440" w:type="dxa"/>
          </w:tcPr>
          <w:p w14:paraId="2E0C3CF6" w14:textId="6E60F9D1" w:rsidR="000D5D90" w:rsidRPr="00C315CE" w:rsidRDefault="000D5D90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Shetty</w:t>
            </w:r>
            <w:r w:rsidR="000C4A0F" w:rsidRPr="00C315CE">
              <w:rPr>
                <w:rFonts w:ascii="Arial" w:hAnsi="Arial" w:cs="Arial"/>
                <w:sz w:val="20"/>
                <w:szCs w:val="20"/>
              </w:rPr>
              <w:t>, 2019</w:t>
            </w:r>
          </w:p>
        </w:tc>
      </w:tr>
      <w:tr w:rsidR="004B6BE2" w:rsidRPr="000C4A0F" w14:paraId="527DB501" w14:textId="77777777" w:rsidTr="00FB40D1">
        <w:tc>
          <w:tcPr>
            <w:tcW w:w="1006" w:type="dxa"/>
          </w:tcPr>
          <w:p w14:paraId="0D84694A" w14:textId="39AE40AB" w:rsidR="004B6BE2" w:rsidRPr="00C315CE" w:rsidRDefault="004B6BE2" w:rsidP="004B6BE2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pJR106</w:t>
            </w:r>
          </w:p>
        </w:tc>
        <w:tc>
          <w:tcPr>
            <w:tcW w:w="3783" w:type="dxa"/>
          </w:tcPr>
          <w:p w14:paraId="2BC7FFD8" w14:textId="6CF3C4AC" w:rsidR="004B6BE2" w:rsidRPr="00C315CE" w:rsidRDefault="004B6BE2" w:rsidP="004B6BE2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pFA6a-TID-HA3-KanMX6</w:t>
            </w:r>
          </w:p>
        </w:tc>
        <w:tc>
          <w:tcPr>
            <w:tcW w:w="3121" w:type="dxa"/>
          </w:tcPr>
          <w:p w14:paraId="32AED1A5" w14:textId="5ECCF18B" w:rsidR="004B6BE2" w:rsidRPr="00C315CE" w:rsidRDefault="004B6BE2" w:rsidP="004B6BE2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Turbo ID (TID) tagging</w:t>
            </w:r>
          </w:p>
        </w:tc>
        <w:tc>
          <w:tcPr>
            <w:tcW w:w="1440" w:type="dxa"/>
          </w:tcPr>
          <w:p w14:paraId="77AD680D" w14:textId="348DE8A1" w:rsidR="004B6BE2" w:rsidRPr="00C315CE" w:rsidRDefault="00350377" w:rsidP="004B6BE2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Pfannenstein</w:t>
            </w:r>
            <w:r w:rsidR="000C4A0F" w:rsidRPr="00C315CE">
              <w:rPr>
                <w:rFonts w:ascii="Arial" w:hAnsi="Arial" w:cs="Arial"/>
                <w:sz w:val="20"/>
                <w:szCs w:val="20"/>
              </w:rPr>
              <w:t>, 2024</w:t>
            </w:r>
          </w:p>
        </w:tc>
      </w:tr>
      <w:tr w:rsidR="00BA378A" w:rsidRPr="000C4A0F" w14:paraId="739248AC" w14:textId="77777777" w:rsidTr="00FB40D1">
        <w:tc>
          <w:tcPr>
            <w:tcW w:w="1006" w:type="dxa"/>
          </w:tcPr>
          <w:p w14:paraId="3B95D1FD" w14:textId="7AEFD77F" w:rsidR="00BA378A" w:rsidRPr="00C315CE" w:rsidRDefault="004B6BE2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pJR160</w:t>
            </w:r>
          </w:p>
        </w:tc>
        <w:tc>
          <w:tcPr>
            <w:tcW w:w="3783" w:type="dxa"/>
          </w:tcPr>
          <w:p w14:paraId="7DA59C97" w14:textId="74DE2580" w:rsidR="00BA378A" w:rsidRPr="00C315CE" w:rsidRDefault="004B6BE2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eastAsia="Times New Roman" w:hAnsi="Arial" w:cs="Arial"/>
                <w:sz w:val="20"/>
                <w:szCs w:val="20"/>
              </w:rPr>
              <w:t>pRS415-</w:t>
            </w:r>
            <w:r w:rsidRPr="00C315CE">
              <w:rPr>
                <w:rFonts w:ascii="Arial" w:hAnsi="Arial" w:cs="Arial"/>
                <w:sz w:val="20"/>
                <w:szCs w:val="20"/>
              </w:rPr>
              <w:t xml:space="preserve"> DEF1pr-MCP-FLAG3-DEF1 UTR</w:t>
            </w:r>
          </w:p>
        </w:tc>
        <w:tc>
          <w:tcPr>
            <w:tcW w:w="3121" w:type="dxa"/>
          </w:tcPr>
          <w:p w14:paraId="55754A36" w14:textId="001A3FFB" w:rsidR="00BA378A" w:rsidRPr="00C315CE" w:rsidRDefault="004B6BE2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Free MCP expressed from the DEF1 promoter</w:t>
            </w:r>
          </w:p>
        </w:tc>
        <w:tc>
          <w:tcPr>
            <w:tcW w:w="1440" w:type="dxa"/>
          </w:tcPr>
          <w:p w14:paraId="0FACCF1D" w14:textId="0880C0E7" w:rsidR="00BA378A" w:rsidRPr="00C315CE" w:rsidRDefault="00C665ED" w:rsidP="00BA37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Akinniyi, 2025</w:t>
            </w:r>
          </w:p>
        </w:tc>
      </w:tr>
      <w:tr w:rsidR="00BA378A" w:rsidRPr="000C4A0F" w14:paraId="57E485EA" w14:textId="77777777" w:rsidTr="00FB40D1">
        <w:tc>
          <w:tcPr>
            <w:tcW w:w="1006" w:type="dxa"/>
          </w:tcPr>
          <w:p w14:paraId="4DFAF714" w14:textId="1DEEE436" w:rsidR="00BA378A" w:rsidRPr="00C315CE" w:rsidRDefault="004B6BE2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pJR161</w:t>
            </w:r>
          </w:p>
        </w:tc>
        <w:tc>
          <w:tcPr>
            <w:tcW w:w="3783" w:type="dxa"/>
          </w:tcPr>
          <w:p w14:paraId="2FE59933" w14:textId="047A5373" w:rsidR="00BA378A" w:rsidRPr="00C315CE" w:rsidRDefault="004B6BE2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eastAsia="Times New Roman" w:hAnsi="Arial" w:cs="Arial"/>
                <w:sz w:val="20"/>
                <w:szCs w:val="20"/>
              </w:rPr>
              <w:t>pRS415-DEF1-MCP-FLAG3</w:t>
            </w:r>
          </w:p>
        </w:tc>
        <w:tc>
          <w:tcPr>
            <w:tcW w:w="3121" w:type="dxa"/>
          </w:tcPr>
          <w:p w14:paraId="163318B0" w14:textId="65354220" w:rsidR="00BA378A" w:rsidRPr="00C315CE" w:rsidRDefault="004B6BE2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 xml:space="preserve">DEF1-MCP </w:t>
            </w:r>
          </w:p>
        </w:tc>
        <w:tc>
          <w:tcPr>
            <w:tcW w:w="1440" w:type="dxa"/>
          </w:tcPr>
          <w:p w14:paraId="4146E5A3" w14:textId="08A78045" w:rsidR="00BA378A" w:rsidRPr="00C315CE" w:rsidRDefault="00C665ED" w:rsidP="00BA37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Akinniyi, 2025</w:t>
            </w:r>
          </w:p>
        </w:tc>
      </w:tr>
      <w:tr w:rsidR="00BA378A" w:rsidRPr="000C4A0F" w14:paraId="6FA64C5C" w14:textId="77777777" w:rsidTr="00FB40D1">
        <w:tc>
          <w:tcPr>
            <w:tcW w:w="1006" w:type="dxa"/>
          </w:tcPr>
          <w:p w14:paraId="5BF2FE43" w14:textId="6B0C67D8" w:rsidR="00BA378A" w:rsidRPr="00C315CE" w:rsidRDefault="004B6BE2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pJR163</w:t>
            </w:r>
          </w:p>
        </w:tc>
        <w:tc>
          <w:tcPr>
            <w:tcW w:w="3783" w:type="dxa"/>
          </w:tcPr>
          <w:p w14:paraId="14112F47" w14:textId="3EA93091" w:rsidR="00BA378A" w:rsidRPr="00C315CE" w:rsidRDefault="004B6BE2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eastAsia="Times New Roman" w:hAnsi="Arial" w:cs="Arial"/>
                <w:sz w:val="20"/>
                <w:szCs w:val="20"/>
              </w:rPr>
              <w:t>pRS415-DEF1 (1-380)-MCP-FLAG3</w:t>
            </w:r>
          </w:p>
        </w:tc>
        <w:tc>
          <w:tcPr>
            <w:tcW w:w="3121" w:type="dxa"/>
          </w:tcPr>
          <w:p w14:paraId="724F6F96" w14:textId="10577366" w:rsidR="00BA378A" w:rsidRPr="00C315CE" w:rsidRDefault="00547A4F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DEF1-MCP aa 1-380</w:t>
            </w:r>
          </w:p>
        </w:tc>
        <w:tc>
          <w:tcPr>
            <w:tcW w:w="1440" w:type="dxa"/>
          </w:tcPr>
          <w:p w14:paraId="6C78C18E" w14:textId="529BE9FA" w:rsidR="00BA378A" w:rsidRPr="00C315CE" w:rsidRDefault="00547A4F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BA378A" w:rsidRPr="000C4A0F" w14:paraId="0F6B9016" w14:textId="77777777" w:rsidTr="00FB40D1">
        <w:tc>
          <w:tcPr>
            <w:tcW w:w="1006" w:type="dxa"/>
          </w:tcPr>
          <w:p w14:paraId="59CC554A" w14:textId="1F6918D6" w:rsidR="00BA378A" w:rsidRPr="00C315CE" w:rsidRDefault="004B6BE2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pJR16</w:t>
            </w:r>
            <w:r w:rsidR="00601F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83" w:type="dxa"/>
          </w:tcPr>
          <w:p w14:paraId="0EF0D911" w14:textId="67F679FD" w:rsidR="00BA378A" w:rsidRPr="00C315CE" w:rsidRDefault="004B6BE2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eastAsia="Times New Roman" w:hAnsi="Arial" w:cs="Arial"/>
                <w:sz w:val="20"/>
                <w:szCs w:val="20"/>
              </w:rPr>
              <w:t>pRS415-DEF1 (</w:t>
            </w:r>
            <w:r w:rsidR="00601FD0">
              <w:rPr>
                <w:rFonts w:ascii="Arial" w:eastAsia="Times New Roman" w:hAnsi="Arial" w:cs="Arial"/>
                <w:sz w:val="20"/>
                <w:szCs w:val="20"/>
              </w:rPr>
              <w:t>Cue</w:t>
            </w:r>
            <w:r w:rsidR="00601FD0" w:rsidRPr="00601FD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mut1</w:t>
            </w:r>
            <w:r w:rsidRPr="00C315CE">
              <w:rPr>
                <w:rFonts w:ascii="Arial" w:eastAsia="Times New Roman" w:hAnsi="Arial" w:cs="Arial"/>
                <w:sz w:val="20"/>
                <w:szCs w:val="20"/>
              </w:rPr>
              <w:t>)-MCP-FLAG3</w:t>
            </w:r>
          </w:p>
        </w:tc>
        <w:tc>
          <w:tcPr>
            <w:tcW w:w="3121" w:type="dxa"/>
          </w:tcPr>
          <w:p w14:paraId="48C42B34" w14:textId="36C4F9BE" w:rsidR="00BA378A" w:rsidRPr="00C315CE" w:rsidRDefault="00547A4F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 xml:space="preserve">DEF1-MCP </w:t>
            </w:r>
            <w:r w:rsidR="00601FD0">
              <w:rPr>
                <w:rFonts w:ascii="Arial" w:hAnsi="Arial" w:cs="Arial"/>
                <w:sz w:val="20"/>
                <w:szCs w:val="20"/>
              </w:rPr>
              <w:t>cue1 mutant</w:t>
            </w:r>
          </w:p>
        </w:tc>
        <w:tc>
          <w:tcPr>
            <w:tcW w:w="1440" w:type="dxa"/>
          </w:tcPr>
          <w:p w14:paraId="28BA556A" w14:textId="1B43C874" w:rsidR="00BA378A" w:rsidRPr="00C315CE" w:rsidRDefault="00547A4F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601FD0" w:rsidRPr="000C4A0F" w14:paraId="78F26D57" w14:textId="77777777" w:rsidTr="00FB40D1">
        <w:tc>
          <w:tcPr>
            <w:tcW w:w="1006" w:type="dxa"/>
          </w:tcPr>
          <w:p w14:paraId="5AC94D04" w14:textId="036235D2" w:rsidR="00601FD0" w:rsidRPr="00C315CE" w:rsidRDefault="00601FD0" w:rsidP="00BA37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pJR167</w:t>
            </w:r>
          </w:p>
        </w:tc>
        <w:tc>
          <w:tcPr>
            <w:tcW w:w="3783" w:type="dxa"/>
          </w:tcPr>
          <w:p w14:paraId="779C7CB3" w14:textId="1002F5BB" w:rsidR="00601FD0" w:rsidRPr="00C315CE" w:rsidRDefault="00601FD0" w:rsidP="00BA378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315CE">
              <w:rPr>
                <w:rFonts w:ascii="Arial" w:eastAsia="Times New Roman" w:hAnsi="Arial" w:cs="Arial"/>
                <w:sz w:val="20"/>
                <w:szCs w:val="20"/>
              </w:rPr>
              <w:t>pRS415-DEF1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Cue</w:t>
            </w:r>
            <w:r w:rsidRPr="00601FD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mut1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,2</w:t>
            </w:r>
            <w:r w:rsidRPr="00C315CE">
              <w:rPr>
                <w:rFonts w:ascii="Arial" w:eastAsia="Times New Roman" w:hAnsi="Arial" w:cs="Arial"/>
                <w:sz w:val="20"/>
                <w:szCs w:val="20"/>
              </w:rPr>
              <w:t>)-MCP-FLAG3</w:t>
            </w:r>
          </w:p>
        </w:tc>
        <w:tc>
          <w:tcPr>
            <w:tcW w:w="3121" w:type="dxa"/>
          </w:tcPr>
          <w:p w14:paraId="4968CE98" w14:textId="4C518894" w:rsidR="00601FD0" w:rsidRPr="00C315CE" w:rsidRDefault="00601FD0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 xml:space="preserve">DEF1-MCP </w:t>
            </w:r>
            <w:r>
              <w:rPr>
                <w:rFonts w:ascii="Arial" w:hAnsi="Arial" w:cs="Arial"/>
                <w:sz w:val="20"/>
                <w:szCs w:val="20"/>
              </w:rPr>
              <w:t>cue1,2 mutant</w:t>
            </w:r>
          </w:p>
        </w:tc>
        <w:tc>
          <w:tcPr>
            <w:tcW w:w="1440" w:type="dxa"/>
          </w:tcPr>
          <w:p w14:paraId="54CA88E4" w14:textId="0BC261D2" w:rsidR="00601FD0" w:rsidRPr="00C315CE" w:rsidRDefault="00601FD0" w:rsidP="00BA37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BA378A" w:rsidRPr="000C4A0F" w14:paraId="3237BFFB" w14:textId="77777777" w:rsidTr="00FB40D1">
        <w:tc>
          <w:tcPr>
            <w:tcW w:w="1006" w:type="dxa"/>
          </w:tcPr>
          <w:p w14:paraId="5AF39536" w14:textId="46D80A09" w:rsidR="00BA378A" w:rsidRPr="00C315CE" w:rsidRDefault="008F71F0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pML104</w:t>
            </w:r>
          </w:p>
        </w:tc>
        <w:tc>
          <w:tcPr>
            <w:tcW w:w="3783" w:type="dxa"/>
          </w:tcPr>
          <w:p w14:paraId="4DB0300D" w14:textId="387E9FBF" w:rsidR="00BA378A" w:rsidRPr="00C315CE" w:rsidRDefault="008F71F0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CRISPR-Cas9 URA3</w:t>
            </w:r>
          </w:p>
        </w:tc>
        <w:tc>
          <w:tcPr>
            <w:tcW w:w="3121" w:type="dxa"/>
          </w:tcPr>
          <w:p w14:paraId="7B305117" w14:textId="1D25E71A" w:rsidR="00BA378A" w:rsidRPr="00C315CE" w:rsidRDefault="008F71F0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sgRNA expression and Cas9</w:t>
            </w:r>
          </w:p>
        </w:tc>
        <w:tc>
          <w:tcPr>
            <w:tcW w:w="1440" w:type="dxa"/>
          </w:tcPr>
          <w:p w14:paraId="07A3CE8E" w14:textId="4210DB42" w:rsidR="00BA378A" w:rsidRPr="00C315CE" w:rsidRDefault="008F71F0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Laughery, 2015</w:t>
            </w:r>
          </w:p>
        </w:tc>
      </w:tr>
      <w:tr w:rsidR="00BA378A" w:rsidRPr="000C4A0F" w14:paraId="065CAA27" w14:textId="77777777" w:rsidTr="00FB40D1">
        <w:tc>
          <w:tcPr>
            <w:tcW w:w="1006" w:type="dxa"/>
          </w:tcPr>
          <w:p w14:paraId="1FCCC1F9" w14:textId="24D5D8BF" w:rsidR="00BA378A" w:rsidRPr="00C315CE" w:rsidRDefault="008F71F0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pJR16</w:t>
            </w:r>
            <w:r w:rsidR="00601FD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83" w:type="dxa"/>
          </w:tcPr>
          <w:p w14:paraId="1481B68A" w14:textId="77777777" w:rsidR="00BA378A" w:rsidRDefault="008F71F0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pML104 -DEF1 sgRNA 71</w:t>
            </w:r>
          </w:p>
          <w:p w14:paraId="0D3A335E" w14:textId="4F4476EB" w:rsidR="00C02DB2" w:rsidRPr="00C315CE" w:rsidRDefault="00C02DB2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02DB2">
              <w:rPr>
                <w:rFonts w:ascii="Arial" w:hAnsi="Arial" w:cs="Arial"/>
                <w:sz w:val="20"/>
                <w:szCs w:val="20"/>
              </w:rPr>
              <w:t>TTCTGTAAGCGTATCTATTTTGG </w:t>
            </w:r>
          </w:p>
        </w:tc>
        <w:tc>
          <w:tcPr>
            <w:tcW w:w="3121" w:type="dxa"/>
          </w:tcPr>
          <w:p w14:paraId="0CD162AF" w14:textId="1092E459" w:rsidR="00C02DB2" w:rsidRPr="00C315CE" w:rsidRDefault="008F71F0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Gene editing</w:t>
            </w:r>
            <w:r w:rsidR="00C315CE">
              <w:rPr>
                <w:rFonts w:ascii="Arial" w:hAnsi="Arial" w:cs="Arial"/>
                <w:sz w:val="20"/>
                <w:szCs w:val="20"/>
              </w:rPr>
              <w:t xml:space="preserve"> of DEF1</w:t>
            </w:r>
          </w:p>
        </w:tc>
        <w:tc>
          <w:tcPr>
            <w:tcW w:w="1440" w:type="dxa"/>
          </w:tcPr>
          <w:p w14:paraId="57C39CA1" w14:textId="76C383BD" w:rsidR="00BA378A" w:rsidRPr="00C315CE" w:rsidRDefault="008F71F0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8F71F0" w:rsidRPr="000C4A0F" w14:paraId="476DCE01" w14:textId="77777777" w:rsidTr="00FB40D1">
        <w:tc>
          <w:tcPr>
            <w:tcW w:w="1006" w:type="dxa"/>
          </w:tcPr>
          <w:p w14:paraId="178278D2" w14:textId="14CBB7A2" w:rsidR="008F71F0" w:rsidRPr="00C315CE" w:rsidRDefault="008F71F0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pJR16</w:t>
            </w:r>
            <w:r w:rsidR="00601FD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83" w:type="dxa"/>
          </w:tcPr>
          <w:p w14:paraId="0361BDB3" w14:textId="35E39209" w:rsidR="008F71F0" w:rsidRPr="00C315CE" w:rsidRDefault="008F71F0" w:rsidP="00BA37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15CE">
              <w:rPr>
                <w:rFonts w:ascii="Arial" w:hAnsi="Arial" w:cs="Arial"/>
                <w:sz w:val="20"/>
                <w:szCs w:val="20"/>
              </w:rPr>
              <w:t>pBS</w:t>
            </w:r>
            <w:proofErr w:type="spellEnd"/>
            <w:r w:rsidRPr="00C315CE">
              <w:rPr>
                <w:rFonts w:ascii="Arial" w:hAnsi="Arial" w:cs="Arial"/>
                <w:sz w:val="20"/>
                <w:szCs w:val="20"/>
              </w:rPr>
              <w:t>-KS Def1 CUE</w:t>
            </w:r>
            <w:r w:rsidR="00601FD0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3121" w:type="dxa"/>
          </w:tcPr>
          <w:p w14:paraId="57B73259" w14:textId="304389A3" w:rsidR="008F71F0" w:rsidRPr="00C315CE" w:rsidRDefault="008F71F0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Repair plasmid for gene editing</w:t>
            </w:r>
          </w:p>
        </w:tc>
        <w:tc>
          <w:tcPr>
            <w:tcW w:w="1440" w:type="dxa"/>
          </w:tcPr>
          <w:p w14:paraId="2A13749F" w14:textId="0F0C1C95" w:rsidR="008F71F0" w:rsidRPr="00C315CE" w:rsidRDefault="008F71F0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601FD0" w:rsidRPr="000C4A0F" w14:paraId="7C5C143F" w14:textId="77777777" w:rsidTr="00FB40D1">
        <w:tc>
          <w:tcPr>
            <w:tcW w:w="1006" w:type="dxa"/>
          </w:tcPr>
          <w:p w14:paraId="67C1ED7C" w14:textId="063F1A96" w:rsidR="00601FD0" w:rsidRPr="00C315CE" w:rsidRDefault="00601FD0" w:rsidP="00BA37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pJR170</w:t>
            </w:r>
          </w:p>
        </w:tc>
        <w:tc>
          <w:tcPr>
            <w:tcW w:w="3783" w:type="dxa"/>
          </w:tcPr>
          <w:p w14:paraId="15C0A8DB" w14:textId="02AAC08A" w:rsidR="00601FD0" w:rsidRPr="00C315CE" w:rsidRDefault="005C45A9" w:rsidP="00BA37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pGPD1pr-HIS3 (0% OPT)-URA3</w:t>
            </w:r>
          </w:p>
        </w:tc>
        <w:tc>
          <w:tcPr>
            <w:tcW w:w="3121" w:type="dxa"/>
          </w:tcPr>
          <w:p w14:paraId="1B1AA83C" w14:textId="36B3F400" w:rsidR="00601FD0" w:rsidRPr="00C315CE" w:rsidRDefault="005C45A9" w:rsidP="00BA37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Codon optimality reporter</w:t>
            </w:r>
          </w:p>
        </w:tc>
        <w:tc>
          <w:tcPr>
            <w:tcW w:w="1440" w:type="dxa"/>
          </w:tcPr>
          <w:p w14:paraId="68B4D4FE" w14:textId="7EF5D810" w:rsidR="00601FD0" w:rsidRPr="00C315CE" w:rsidRDefault="005C45A9" w:rsidP="00BA378A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C45A9" w:rsidRPr="000C4A0F" w14:paraId="548BCBE6" w14:textId="77777777" w:rsidTr="00FB40D1">
        <w:tc>
          <w:tcPr>
            <w:tcW w:w="1006" w:type="dxa"/>
          </w:tcPr>
          <w:p w14:paraId="1AF07354" w14:textId="4F0FA4FD" w:rsidR="005C45A9" w:rsidRPr="00C315CE" w:rsidRDefault="005C45A9" w:rsidP="005C4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pJR171</w:t>
            </w:r>
          </w:p>
        </w:tc>
        <w:tc>
          <w:tcPr>
            <w:tcW w:w="3783" w:type="dxa"/>
          </w:tcPr>
          <w:p w14:paraId="15850F45" w14:textId="335A4CFF" w:rsidR="005C45A9" w:rsidRPr="00C315CE" w:rsidRDefault="005C45A9" w:rsidP="005C4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pGPD1pr-HIS3 (30% OPT)-URA3</w:t>
            </w:r>
          </w:p>
        </w:tc>
        <w:tc>
          <w:tcPr>
            <w:tcW w:w="3121" w:type="dxa"/>
          </w:tcPr>
          <w:p w14:paraId="2CA794EC" w14:textId="1FF43E85" w:rsidR="005C45A9" w:rsidRPr="00C315CE" w:rsidRDefault="005C45A9" w:rsidP="005C4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Codon optimality reporter</w:t>
            </w:r>
          </w:p>
        </w:tc>
        <w:tc>
          <w:tcPr>
            <w:tcW w:w="1440" w:type="dxa"/>
          </w:tcPr>
          <w:p w14:paraId="3408E6D2" w14:textId="780F2B29" w:rsidR="005C45A9" w:rsidRPr="00C315CE" w:rsidRDefault="005C45A9" w:rsidP="005C45A9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C45A9" w:rsidRPr="000C4A0F" w14:paraId="44D7BFEE" w14:textId="77777777" w:rsidTr="00FB40D1">
        <w:tc>
          <w:tcPr>
            <w:tcW w:w="1006" w:type="dxa"/>
          </w:tcPr>
          <w:p w14:paraId="37061ED1" w14:textId="0A623C55" w:rsidR="005C45A9" w:rsidRPr="00C315CE" w:rsidRDefault="005C45A9" w:rsidP="005C4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pJR172</w:t>
            </w:r>
          </w:p>
        </w:tc>
        <w:tc>
          <w:tcPr>
            <w:tcW w:w="3783" w:type="dxa"/>
          </w:tcPr>
          <w:p w14:paraId="00D911C5" w14:textId="3F476A6D" w:rsidR="005C45A9" w:rsidRPr="00C315CE" w:rsidRDefault="005C45A9" w:rsidP="005C4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pGPD1pr-HIS3 (50% OPT)-URA3</w:t>
            </w:r>
          </w:p>
        </w:tc>
        <w:tc>
          <w:tcPr>
            <w:tcW w:w="3121" w:type="dxa"/>
          </w:tcPr>
          <w:p w14:paraId="228B5DE1" w14:textId="21E5A945" w:rsidR="005C45A9" w:rsidRPr="00C315CE" w:rsidRDefault="005C45A9" w:rsidP="005C4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Codon optimality reporter</w:t>
            </w:r>
          </w:p>
        </w:tc>
        <w:tc>
          <w:tcPr>
            <w:tcW w:w="1440" w:type="dxa"/>
          </w:tcPr>
          <w:p w14:paraId="579D33C4" w14:textId="029B861A" w:rsidR="005C45A9" w:rsidRPr="00C315CE" w:rsidRDefault="005C45A9" w:rsidP="005C45A9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C45A9" w:rsidRPr="000C4A0F" w14:paraId="379B623C" w14:textId="77777777" w:rsidTr="00FB40D1">
        <w:tc>
          <w:tcPr>
            <w:tcW w:w="1006" w:type="dxa"/>
          </w:tcPr>
          <w:p w14:paraId="7351DA83" w14:textId="6474028D" w:rsidR="005C45A9" w:rsidRPr="00C315CE" w:rsidRDefault="005C45A9" w:rsidP="005C4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pJR173</w:t>
            </w:r>
          </w:p>
        </w:tc>
        <w:tc>
          <w:tcPr>
            <w:tcW w:w="3783" w:type="dxa"/>
          </w:tcPr>
          <w:p w14:paraId="2638BA8B" w14:textId="08094800" w:rsidR="005C45A9" w:rsidRPr="00C315CE" w:rsidRDefault="005C45A9" w:rsidP="005C4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pGPD1pr-HIS3 (100% OPT)-URA3</w:t>
            </w:r>
          </w:p>
        </w:tc>
        <w:tc>
          <w:tcPr>
            <w:tcW w:w="3121" w:type="dxa"/>
          </w:tcPr>
          <w:p w14:paraId="69593000" w14:textId="67C92E10" w:rsidR="005C45A9" w:rsidRPr="00C315CE" w:rsidRDefault="005C45A9" w:rsidP="005C4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Codon optimality reporter</w:t>
            </w:r>
          </w:p>
        </w:tc>
        <w:tc>
          <w:tcPr>
            <w:tcW w:w="1440" w:type="dxa"/>
          </w:tcPr>
          <w:p w14:paraId="1D93511C" w14:textId="2BF90217" w:rsidR="005C45A9" w:rsidRPr="00C315CE" w:rsidRDefault="005C45A9" w:rsidP="005C45A9">
            <w:pPr>
              <w:rPr>
                <w:rFonts w:ascii="Arial" w:hAnsi="Arial" w:cs="Arial"/>
                <w:sz w:val="20"/>
                <w:szCs w:val="20"/>
              </w:rPr>
            </w:pPr>
            <w:r w:rsidRPr="00C315CE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</w:tbl>
    <w:p w14:paraId="5D956284" w14:textId="091C1EDF" w:rsidR="00350377" w:rsidRPr="000C60DF" w:rsidRDefault="00C315CE" w:rsidP="00850ADF">
      <w:pPr>
        <w:rPr>
          <w:rFonts w:ascii="Arial" w:hAnsi="Arial" w:cs="Arial"/>
          <w:b/>
          <w:bCs/>
          <w:sz w:val="20"/>
          <w:szCs w:val="20"/>
        </w:rPr>
      </w:pPr>
      <w:r w:rsidRPr="000C60DF">
        <w:rPr>
          <w:rFonts w:ascii="Arial" w:hAnsi="Arial" w:cs="Arial"/>
          <w:b/>
          <w:bCs/>
          <w:sz w:val="20"/>
          <w:szCs w:val="20"/>
        </w:rPr>
        <w:t>Supplemental Table 2: plasmids</w:t>
      </w:r>
      <w:r w:rsidR="0081363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D74C5BB" w14:textId="77777777" w:rsidR="008F71F0" w:rsidRDefault="008F71F0" w:rsidP="00850ADF">
      <w:pPr>
        <w:rPr>
          <w:rFonts w:ascii="Arial" w:hAnsi="Arial" w:cs="Arial"/>
          <w:sz w:val="20"/>
          <w:szCs w:val="20"/>
        </w:rPr>
      </w:pPr>
    </w:p>
    <w:p w14:paraId="429CB057" w14:textId="207826DB" w:rsidR="00230128" w:rsidRPr="00D4112E" w:rsidRDefault="00230128" w:rsidP="00850ADF">
      <w:pPr>
        <w:rPr>
          <w:rFonts w:ascii="Arial" w:hAnsi="Arial" w:cs="Arial"/>
          <w:b/>
          <w:bCs/>
          <w:sz w:val="20"/>
          <w:szCs w:val="20"/>
        </w:rPr>
      </w:pPr>
      <w:r w:rsidRPr="00D4112E">
        <w:rPr>
          <w:rFonts w:ascii="Arial" w:hAnsi="Arial" w:cs="Arial"/>
          <w:b/>
          <w:bCs/>
          <w:sz w:val="20"/>
          <w:szCs w:val="20"/>
        </w:rPr>
        <w:t>References:</w:t>
      </w:r>
    </w:p>
    <w:p w14:paraId="454284D9" w14:textId="77777777" w:rsidR="000C7D48" w:rsidRPr="006240D6" w:rsidRDefault="000C7D48" w:rsidP="000C7D48">
      <w:pPr>
        <w:pStyle w:val="EndNoteBibliography"/>
        <w:rPr>
          <w:rFonts w:ascii="Arial" w:hAnsi="Arial" w:cs="Arial"/>
          <w:noProof/>
        </w:rPr>
      </w:pPr>
      <w:r w:rsidRPr="000C7D48">
        <w:rPr>
          <w:rFonts w:ascii="Arial" w:hAnsi="Arial" w:cs="Arial"/>
          <w:noProof/>
          <w:sz w:val="20"/>
          <w:szCs w:val="20"/>
        </w:rPr>
        <w:t xml:space="preserve">Akinniyi OT, Kulkarni S, Hribal MM, Keller CA, Giardine BM, Reese JC. 2025. Gene expression analysis and proximity labeling reveal post-transcriptional functions of the yeast RNA polymerase II regulator Def1. </w:t>
      </w:r>
      <w:r w:rsidRPr="000C7D48">
        <w:rPr>
          <w:rFonts w:ascii="Arial" w:hAnsi="Arial" w:cs="Arial"/>
          <w:i/>
          <w:noProof/>
          <w:sz w:val="20"/>
          <w:szCs w:val="20"/>
        </w:rPr>
        <w:t>J Biol Chem</w:t>
      </w:r>
      <w:r w:rsidRPr="000C7D48">
        <w:rPr>
          <w:rFonts w:ascii="Arial" w:hAnsi="Arial" w:cs="Arial"/>
          <w:noProof/>
          <w:sz w:val="20"/>
          <w:szCs w:val="20"/>
        </w:rPr>
        <w:t xml:space="preserve"> </w:t>
      </w:r>
      <w:r w:rsidRPr="000C7D48">
        <w:rPr>
          <w:rFonts w:ascii="Arial" w:hAnsi="Arial" w:cs="Arial"/>
          <w:b/>
          <w:noProof/>
          <w:sz w:val="20"/>
          <w:szCs w:val="20"/>
        </w:rPr>
        <w:t>302</w:t>
      </w:r>
      <w:r w:rsidRPr="000C7D48">
        <w:rPr>
          <w:rFonts w:ascii="Arial" w:hAnsi="Arial" w:cs="Arial"/>
          <w:noProof/>
          <w:sz w:val="20"/>
          <w:szCs w:val="20"/>
        </w:rPr>
        <w:t>: 111003</w:t>
      </w:r>
      <w:r w:rsidRPr="006240D6">
        <w:rPr>
          <w:rFonts w:ascii="Arial" w:hAnsi="Arial" w:cs="Arial"/>
          <w:noProof/>
        </w:rPr>
        <w:t>.</w:t>
      </w:r>
    </w:p>
    <w:p w14:paraId="677DD6DB" w14:textId="77777777" w:rsidR="00C665ED" w:rsidRDefault="00C665ED" w:rsidP="00C665ED">
      <w:pPr>
        <w:rPr>
          <w:rFonts w:ascii="Arial" w:hAnsi="Arial" w:cs="Arial"/>
          <w:sz w:val="22"/>
          <w:szCs w:val="22"/>
        </w:rPr>
      </w:pPr>
    </w:p>
    <w:p w14:paraId="345617DE" w14:textId="77777777" w:rsidR="00C665ED" w:rsidRPr="00D4112E" w:rsidRDefault="00C665ED" w:rsidP="00C665ED">
      <w:pPr>
        <w:rPr>
          <w:rFonts w:ascii="Arial" w:hAnsi="Arial" w:cs="Arial"/>
          <w:sz w:val="20"/>
          <w:szCs w:val="20"/>
        </w:rPr>
      </w:pPr>
      <w:r w:rsidRPr="00D4112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Laughery MF, Hunter T, Brown A, Hoopes J, </w:t>
      </w:r>
      <w:proofErr w:type="spellStart"/>
      <w:r w:rsidRPr="00D4112E">
        <w:rPr>
          <w:rFonts w:ascii="Arial" w:hAnsi="Arial" w:cs="Arial"/>
          <w:color w:val="212121"/>
          <w:sz w:val="20"/>
          <w:szCs w:val="20"/>
          <w:shd w:val="clear" w:color="auto" w:fill="FFFFFF"/>
        </w:rPr>
        <w:t>Ostbye</w:t>
      </w:r>
      <w:proofErr w:type="spellEnd"/>
      <w:r w:rsidRPr="00D4112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T, Shumaker T, Wyrick JJ. New vectors for simple and streamlined CRISPR-Cas9 genome editing in </w:t>
      </w:r>
      <w:r w:rsidRPr="00D4112E">
        <w:rPr>
          <w:rFonts w:ascii="Arial" w:hAnsi="Arial" w:cs="Arial"/>
          <w:i/>
          <w:iCs/>
          <w:color w:val="212121"/>
          <w:sz w:val="20"/>
          <w:szCs w:val="20"/>
          <w:shd w:val="clear" w:color="auto" w:fill="FFFFFF"/>
        </w:rPr>
        <w:t>Saccharomyces cerevisiae</w:t>
      </w:r>
      <w:r w:rsidRPr="00D4112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. Yeast. 2015 Dec;32(12):711-20. </w:t>
      </w:r>
      <w:proofErr w:type="spellStart"/>
      <w:r w:rsidRPr="00D4112E">
        <w:rPr>
          <w:rFonts w:ascii="Arial" w:hAnsi="Arial" w:cs="Arial"/>
          <w:color w:val="212121"/>
          <w:sz w:val="20"/>
          <w:szCs w:val="20"/>
          <w:shd w:val="clear" w:color="auto" w:fill="FFFFFF"/>
        </w:rPr>
        <w:t>doi</w:t>
      </w:r>
      <w:proofErr w:type="spellEnd"/>
      <w:r w:rsidRPr="00D4112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: 10.1002/yea.3098. </w:t>
      </w:r>
    </w:p>
    <w:p w14:paraId="60EB0CC7" w14:textId="77777777" w:rsidR="00C665ED" w:rsidRPr="00C665ED" w:rsidRDefault="00C665ED" w:rsidP="00C665ED">
      <w:pPr>
        <w:rPr>
          <w:rFonts w:ascii="Arial" w:hAnsi="Arial" w:cs="Arial"/>
          <w:sz w:val="22"/>
          <w:szCs w:val="22"/>
        </w:rPr>
      </w:pPr>
    </w:p>
    <w:p w14:paraId="120C9888" w14:textId="77777777" w:rsidR="00051CAB" w:rsidRPr="00EF630B" w:rsidRDefault="00051CAB" w:rsidP="00051CA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 w:rsidRPr="00EF630B">
        <w:rPr>
          <w:rFonts w:ascii="Arial" w:hAnsi="Arial" w:cs="Arial"/>
          <w:sz w:val="20"/>
          <w:szCs w:val="20"/>
        </w:rPr>
        <w:t xml:space="preserve">Pfannenstein J, </w:t>
      </w:r>
      <w:proofErr w:type="spellStart"/>
      <w:r w:rsidRPr="00EF630B">
        <w:rPr>
          <w:rFonts w:ascii="Arial" w:hAnsi="Arial" w:cs="Arial"/>
          <w:sz w:val="20"/>
          <w:szCs w:val="20"/>
        </w:rPr>
        <w:t>Tyryshkin</w:t>
      </w:r>
      <w:proofErr w:type="spellEnd"/>
      <w:r w:rsidRPr="00EF630B">
        <w:rPr>
          <w:rFonts w:ascii="Arial" w:hAnsi="Arial" w:cs="Arial"/>
          <w:sz w:val="20"/>
          <w:szCs w:val="20"/>
        </w:rPr>
        <w:t xml:space="preserve"> M, Gulden ME, Doud EH, Mosley AL, Reese JC. Characterization of </w:t>
      </w:r>
      <w:proofErr w:type="spellStart"/>
      <w:r w:rsidRPr="00EF630B">
        <w:rPr>
          <w:rFonts w:ascii="Arial" w:hAnsi="Arial" w:cs="Arial"/>
          <w:sz w:val="20"/>
          <w:szCs w:val="20"/>
        </w:rPr>
        <w:t>BioID</w:t>
      </w:r>
      <w:proofErr w:type="spellEnd"/>
      <w:r w:rsidRPr="00EF630B">
        <w:rPr>
          <w:rFonts w:ascii="Arial" w:hAnsi="Arial" w:cs="Arial"/>
          <w:sz w:val="20"/>
          <w:szCs w:val="20"/>
        </w:rPr>
        <w:t xml:space="preserve"> tagging systems in budding yeast and exploring the interactome of the Ccr4-Not complex. </w:t>
      </w:r>
      <w:r w:rsidRPr="00EF630B">
        <w:rPr>
          <w:rFonts w:ascii="Arial" w:hAnsi="Arial" w:cs="Arial"/>
          <w:color w:val="000000"/>
          <w:kern w:val="0"/>
          <w:sz w:val="20"/>
          <w:szCs w:val="20"/>
        </w:rPr>
        <w:t xml:space="preserve">G3 (Bethesda, Md.) 2024 Vol. 14 Issue </w:t>
      </w:r>
      <w:proofErr w:type="gramStart"/>
      <w:r w:rsidRPr="00EF630B">
        <w:rPr>
          <w:rFonts w:ascii="Arial" w:hAnsi="Arial" w:cs="Arial"/>
          <w:color w:val="000000"/>
          <w:kern w:val="0"/>
          <w:sz w:val="20"/>
          <w:szCs w:val="20"/>
        </w:rPr>
        <w:t>11  DOI</w:t>
      </w:r>
      <w:proofErr w:type="gramEnd"/>
      <w:r w:rsidRPr="00EF630B">
        <w:rPr>
          <w:rFonts w:ascii="Arial" w:hAnsi="Arial" w:cs="Arial"/>
          <w:color w:val="000000"/>
          <w:kern w:val="0"/>
          <w:sz w:val="20"/>
          <w:szCs w:val="20"/>
        </w:rPr>
        <w:t>: 10.1093/g3journal/jkae221</w:t>
      </w:r>
      <w:r w:rsidRPr="00EF630B">
        <w:rPr>
          <w:rFonts w:ascii="Arial" w:hAnsi="Arial" w:cs="Arial"/>
          <w:sz w:val="20"/>
          <w:szCs w:val="20"/>
        </w:rPr>
        <w:t xml:space="preserve"> </w:t>
      </w:r>
    </w:p>
    <w:p w14:paraId="5D091380" w14:textId="77777777" w:rsidR="00C665ED" w:rsidRPr="00D4112E" w:rsidRDefault="00C665ED" w:rsidP="00C665ED">
      <w:pPr>
        <w:rPr>
          <w:rFonts w:ascii="Arial" w:hAnsi="Arial" w:cs="Arial"/>
          <w:sz w:val="20"/>
          <w:szCs w:val="20"/>
        </w:rPr>
      </w:pPr>
    </w:p>
    <w:p w14:paraId="2480BDDB" w14:textId="77777777" w:rsidR="00C665ED" w:rsidRPr="00D4112E" w:rsidRDefault="00C665ED" w:rsidP="00C665ED">
      <w:pPr>
        <w:rPr>
          <w:rFonts w:ascii="Arial" w:hAnsi="Arial" w:cs="Arial"/>
          <w:sz w:val="20"/>
          <w:szCs w:val="20"/>
        </w:rPr>
      </w:pPr>
      <w:r w:rsidRPr="00D4112E">
        <w:rPr>
          <w:rFonts w:ascii="Arial" w:hAnsi="Arial" w:cs="Arial"/>
          <w:sz w:val="20"/>
          <w:szCs w:val="20"/>
        </w:rPr>
        <w:t xml:space="preserve">Shetty A, Reim NI, Winston F. Auxin-Inducible Degron System for Depletion of Proteins in Saccharomyces cerevisiae. Curr </w:t>
      </w:r>
      <w:proofErr w:type="spellStart"/>
      <w:r w:rsidRPr="00D4112E">
        <w:rPr>
          <w:rFonts w:ascii="Arial" w:hAnsi="Arial" w:cs="Arial"/>
          <w:sz w:val="20"/>
          <w:szCs w:val="20"/>
        </w:rPr>
        <w:t>Protoc</w:t>
      </w:r>
      <w:proofErr w:type="spellEnd"/>
      <w:r w:rsidRPr="00D4112E">
        <w:rPr>
          <w:rFonts w:ascii="Arial" w:hAnsi="Arial" w:cs="Arial"/>
          <w:sz w:val="20"/>
          <w:szCs w:val="20"/>
        </w:rPr>
        <w:t xml:space="preserve"> Mol Biol. 2019 Sep;128(1</w:t>
      </w:r>
      <w:proofErr w:type="gramStart"/>
      <w:r w:rsidRPr="00D4112E">
        <w:rPr>
          <w:rFonts w:ascii="Arial" w:hAnsi="Arial" w:cs="Arial"/>
          <w:sz w:val="20"/>
          <w:szCs w:val="20"/>
        </w:rPr>
        <w:t>):e</w:t>
      </w:r>
      <w:proofErr w:type="gramEnd"/>
      <w:r w:rsidRPr="00D4112E">
        <w:rPr>
          <w:rFonts w:ascii="Arial" w:hAnsi="Arial" w:cs="Arial"/>
          <w:sz w:val="20"/>
          <w:szCs w:val="20"/>
        </w:rPr>
        <w:t xml:space="preserve">104. </w:t>
      </w:r>
      <w:proofErr w:type="spellStart"/>
      <w:r w:rsidRPr="00D4112E">
        <w:rPr>
          <w:rFonts w:ascii="Arial" w:hAnsi="Arial" w:cs="Arial"/>
          <w:sz w:val="20"/>
          <w:szCs w:val="20"/>
        </w:rPr>
        <w:t>doi</w:t>
      </w:r>
      <w:proofErr w:type="spellEnd"/>
      <w:r w:rsidRPr="00D4112E">
        <w:rPr>
          <w:rFonts w:ascii="Arial" w:hAnsi="Arial" w:cs="Arial"/>
          <w:sz w:val="20"/>
          <w:szCs w:val="20"/>
        </w:rPr>
        <w:t>: 10.1002/cpmb.104.</w:t>
      </w:r>
    </w:p>
    <w:p w14:paraId="195B2C21" w14:textId="77777777" w:rsidR="00C665ED" w:rsidRPr="00C665ED" w:rsidRDefault="00C665ED" w:rsidP="00C665ED">
      <w:pPr>
        <w:rPr>
          <w:rFonts w:ascii="Arial" w:hAnsi="Arial" w:cs="Arial"/>
          <w:sz w:val="22"/>
          <w:szCs w:val="22"/>
        </w:rPr>
      </w:pPr>
    </w:p>
    <w:p w14:paraId="77782A51" w14:textId="61A8874B" w:rsidR="00350377" w:rsidRPr="00D4112E" w:rsidRDefault="00350377" w:rsidP="00850ADF">
      <w:pPr>
        <w:rPr>
          <w:rFonts w:ascii="Arial" w:hAnsi="Arial" w:cs="Arial"/>
          <w:sz w:val="20"/>
          <w:szCs w:val="20"/>
        </w:rPr>
      </w:pPr>
      <w:r w:rsidRPr="00D4112E">
        <w:rPr>
          <w:rFonts w:ascii="Arial" w:hAnsi="Arial" w:cs="Arial"/>
          <w:sz w:val="20"/>
          <w:szCs w:val="20"/>
        </w:rPr>
        <w:t xml:space="preserve">Sweet T, Kovalak C, Coller J. The DEAD-box protein Dhh1 promotes </w:t>
      </w:r>
      <w:proofErr w:type="spellStart"/>
      <w:r w:rsidRPr="00D4112E">
        <w:rPr>
          <w:rFonts w:ascii="Arial" w:hAnsi="Arial" w:cs="Arial"/>
          <w:sz w:val="20"/>
          <w:szCs w:val="20"/>
        </w:rPr>
        <w:t>decapping</w:t>
      </w:r>
      <w:proofErr w:type="spellEnd"/>
      <w:r w:rsidRPr="00D4112E">
        <w:rPr>
          <w:rFonts w:ascii="Arial" w:hAnsi="Arial" w:cs="Arial"/>
          <w:sz w:val="20"/>
          <w:szCs w:val="20"/>
        </w:rPr>
        <w:t xml:space="preserve"> by slowing ribosome movement. </w:t>
      </w:r>
      <w:proofErr w:type="spellStart"/>
      <w:r w:rsidRPr="00D4112E">
        <w:rPr>
          <w:rFonts w:ascii="Arial" w:hAnsi="Arial" w:cs="Arial"/>
          <w:sz w:val="20"/>
          <w:szCs w:val="20"/>
        </w:rPr>
        <w:t>PLoS</w:t>
      </w:r>
      <w:proofErr w:type="spellEnd"/>
      <w:r w:rsidRPr="00D4112E">
        <w:rPr>
          <w:rFonts w:ascii="Arial" w:hAnsi="Arial" w:cs="Arial"/>
          <w:sz w:val="20"/>
          <w:szCs w:val="20"/>
        </w:rPr>
        <w:t xml:space="preserve"> Biol. 2012;10(6</w:t>
      </w:r>
      <w:proofErr w:type="gramStart"/>
      <w:r w:rsidRPr="00D4112E">
        <w:rPr>
          <w:rFonts w:ascii="Arial" w:hAnsi="Arial" w:cs="Arial"/>
          <w:sz w:val="20"/>
          <w:szCs w:val="20"/>
        </w:rPr>
        <w:t>):e</w:t>
      </w:r>
      <w:proofErr w:type="gramEnd"/>
      <w:r w:rsidRPr="00D4112E">
        <w:rPr>
          <w:rFonts w:ascii="Arial" w:hAnsi="Arial" w:cs="Arial"/>
          <w:sz w:val="20"/>
          <w:szCs w:val="20"/>
        </w:rPr>
        <w:t xml:space="preserve">1001342. </w:t>
      </w:r>
      <w:proofErr w:type="spellStart"/>
      <w:r w:rsidRPr="00D4112E">
        <w:rPr>
          <w:rFonts w:ascii="Arial" w:hAnsi="Arial" w:cs="Arial"/>
          <w:sz w:val="20"/>
          <w:szCs w:val="20"/>
        </w:rPr>
        <w:t>doi</w:t>
      </w:r>
      <w:proofErr w:type="spellEnd"/>
      <w:r w:rsidRPr="00D4112E">
        <w:rPr>
          <w:rFonts w:ascii="Arial" w:hAnsi="Arial" w:cs="Arial"/>
          <w:sz w:val="20"/>
          <w:szCs w:val="20"/>
        </w:rPr>
        <w:t xml:space="preserve">: 10.1371/journal.pbio.1001342. </w:t>
      </w:r>
      <w:proofErr w:type="spellStart"/>
      <w:r w:rsidRPr="00D4112E">
        <w:rPr>
          <w:rFonts w:ascii="Arial" w:hAnsi="Arial" w:cs="Arial"/>
          <w:sz w:val="20"/>
          <w:szCs w:val="20"/>
        </w:rPr>
        <w:t>Epub</w:t>
      </w:r>
      <w:proofErr w:type="spellEnd"/>
      <w:r w:rsidRPr="00D4112E">
        <w:rPr>
          <w:rFonts w:ascii="Arial" w:hAnsi="Arial" w:cs="Arial"/>
          <w:sz w:val="20"/>
          <w:szCs w:val="20"/>
        </w:rPr>
        <w:t xml:space="preserve"> 2012 Jun 12. </w:t>
      </w:r>
    </w:p>
    <w:p w14:paraId="2915C141" w14:textId="77777777" w:rsidR="00350377" w:rsidRPr="00D4112E" w:rsidRDefault="00350377" w:rsidP="00850ADF">
      <w:pPr>
        <w:rPr>
          <w:rFonts w:ascii="Arial" w:hAnsi="Arial" w:cs="Arial"/>
          <w:sz w:val="20"/>
          <w:szCs w:val="20"/>
        </w:rPr>
      </w:pPr>
    </w:p>
    <w:p w14:paraId="55218427" w14:textId="77777777" w:rsidR="00D4112E" w:rsidRPr="00D4112E" w:rsidRDefault="00D4112E" w:rsidP="000D5D90">
      <w:pPr>
        <w:rPr>
          <w:rFonts w:ascii="Arial" w:hAnsi="Arial" w:cs="Arial"/>
          <w:sz w:val="20"/>
          <w:szCs w:val="20"/>
        </w:rPr>
      </w:pPr>
    </w:p>
    <w:p w14:paraId="721D08E5" w14:textId="77777777" w:rsidR="008F71F0" w:rsidRDefault="008F71F0" w:rsidP="00850ADF">
      <w:pPr>
        <w:rPr>
          <w:rFonts w:ascii="Arial" w:hAnsi="Arial" w:cs="Arial"/>
          <w:sz w:val="20"/>
          <w:szCs w:val="20"/>
        </w:rPr>
      </w:pPr>
    </w:p>
    <w:p w14:paraId="22843353" w14:textId="4667EA41" w:rsidR="008F71F0" w:rsidRPr="00793240" w:rsidRDefault="008F71F0" w:rsidP="008F71F0">
      <w:pPr>
        <w:rPr>
          <w:rFonts w:ascii="Arial" w:hAnsi="Arial" w:cs="Arial"/>
          <w:sz w:val="20"/>
          <w:szCs w:val="20"/>
        </w:rPr>
      </w:pPr>
      <w:r w:rsidRPr="008F71F0">
        <w:rPr>
          <w:rFonts w:ascii="Arial" w:hAnsi="Arial" w:cs="Arial"/>
        </w:rPr>
        <w:fldChar w:fldCharType="begin"/>
      </w:r>
      <w:r w:rsidRPr="008F71F0">
        <w:rPr>
          <w:rFonts w:ascii="Arial" w:hAnsi="Arial" w:cs="Arial"/>
        </w:rPr>
        <w:instrText xml:space="preserve"> ADDIN EN.REFLIST </w:instrText>
      </w:r>
      <w:r w:rsidRPr="008F71F0">
        <w:rPr>
          <w:rFonts w:ascii="Arial" w:hAnsi="Arial" w:cs="Arial"/>
        </w:rPr>
        <w:fldChar w:fldCharType="separate"/>
      </w:r>
      <w:r w:rsidRPr="008F71F0">
        <w:rPr>
          <w:rFonts w:ascii="Arial" w:hAnsi="Arial" w:cs="Arial"/>
        </w:rPr>
        <w:fldChar w:fldCharType="end"/>
      </w:r>
    </w:p>
    <w:sectPr w:rsidR="008F71F0" w:rsidRPr="00793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etics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x2fwzepddswpye2avopfze8asdsdr0zraxv&quot;&gt;Def1 paper&lt;record-ids&gt;&lt;item&gt;29&lt;/item&gt;&lt;item&gt;99&lt;/item&gt;&lt;/record-ids&gt;&lt;/item&gt;&lt;/Libraries&gt;"/>
  </w:docVars>
  <w:rsids>
    <w:rsidRoot w:val="00BA378A"/>
    <w:rsid w:val="00051CAB"/>
    <w:rsid w:val="000C4A0F"/>
    <w:rsid w:val="000C60DF"/>
    <w:rsid w:val="000C7D48"/>
    <w:rsid w:val="000D5D90"/>
    <w:rsid w:val="00167FB5"/>
    <w:rsid w:val="001E76A4"/>
    <w:rsid w:val="002173AC"/>
    <w:rsid w:val="00230128"/>
    <w:rsid w:val="00335104"/>
    <w:rsid w:val="00350377"/>
    <w:rsid w:val="00395804"/>
    <w:rsid w:val="004B6BE2"/>
    <w:rsid w:val="005161CD"/>
    <w:rsid w:val="00547A4F"/>
    <w:rsid w:val="005B3B55"/>
    <w:rsid w:val="005C394A"/>
    <w:rsid w:val="005C45A9"/>
    <w:rsid w:val="005D2971"/>
    <w:rsid w:val="00601FD0"/>
    <w:rsid w:val="00610EC6"/>
    <w:rsid w:val="006214CB"/>
    <w:rsid w:val="006C2B9E"/>
    <w:rsid w:val="00720113"/>
    <w:rsid w:val="007558E9"/>
    <w:rsid w:val="00793240"/>
    <w:rsid w:val="00813631"/>
    <w:rsid w:val="00850ADF"/>
    <w:rsid w:val="00860966"/>
    <w:rsid w:val="008654D3"/>
    <w:rsid w:val="00883C10"/>
    <w:rsid w:val="008C57D6"/>
    <w:rsid w:val="008F71F0"/>
    <w:rsid w:val="0092053B"/>
    <w:rsid w:val="009A1965"/>
    <w:rsid w:val="009C4DBD"/>
    <w:rsid w:val="00A315FD"/>
    <w:rsid w:val="00A40CD9"/>
    <w:rsid w:val="00AF183F"/>
    <w:rsid w:val="00B8255B"/>
    <w:rsid w:val="00BA378A"/>
    <w:rsid w:val="00BE30A7"/>
    <w:rsid w:val="00C02DB2"/>
    <w:rsid w:val="00C315CE"/>
    <w:rsid w:val="00C665ED"/>
    <w:rsid w:val="00D2011C"/>
    <w:rsid w:val="00D4112E"/>
    <w:rsid w:val="00DA3ACF"/>
    <w:rsid w:val="00DC06D8"/>
    <w:rsid w:val="00EF5284"/>
    <w:rsid w:val="00F450A8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3ADAD"/>
  <w15:chartTrackingRefBased/>
  <w15:docId w15:val="{9F8DBCEF-69FB-1F4D-B915-828EF921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7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7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7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7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7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7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7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8F71F0"/>
    <w:pPr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F71F0"/>
    <w:rPr>
      <w:rFonts w:ascii="Aptos" w:hAnsi="Aptos"/>
    </w:rPr>
  </w:style>
  <w:style w:type="paragraph" w:customStyle="1" w:styleId="EndNoteBibliography">
    <w:name w:val="EndNote Bibliography"/>
    <w:basedOn w:val="Normal"/>
    <w:link w:val="EndNoteBibliographyChar"/>
    <w:rsid w:val="008F71F0"/>
    <w:rPr>
      <w:rFonts w:ascii="Aptos" w:hAnsi="Aptos"/>
    </w:rPr>
  </w:style>
  <w:style w:type="character" w:customStyle="1" w:styleId="EndNoteBibliographyChar">
    <w:name w:val="EndNote Bibliography Char"/>
    <w:basedOn w:val="DefaultParagraphFont"/>
    <w:link w:val="EndNoteBibliography"/>
    <w:rsid w:val="008F71F0"/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Reese, Joseph C.</dc:creator>
  <cp:keywords/>
  <dc:description/>
  <cp:lastModifiedBy>Reese, Joseph C.</cp:lastModifiedBy>
  <cp:revision>22</cp:revision>
  <dcterms:created xsi:type="dcterms:W3CDTF">2024-08-19T15:36:00Z</dcterms:created>
  <dcterms:modified xsi:type="dcterms:W3CDTF">2026-02-16T01:48:00Z</dcterms:modified>
</cp:coreProperties>
</file>