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ADEFC" w14:textId="2E6ECB59" w:rsidR="008D14D5" w:rsidRDefault="00967463" w:rsidP="008D14D5">
      <w:pPr>
        <w:jc w:val="both"/>
        <w:rPr>
          <w:b/>
          <w:bCs/>
          <w:sz w:val="28"/>
          <w:szCs w:val="24"/>
          <w:lang w:val="en-CA"/>
        </w:rPr>
      </w:pPr>
      <w:r>
        <w:rPr>
          <w:b/>
          <w:bCs/>
          <w:sz w:val="28"/>
          <w:szCs w:val="24"/>
          <w:lang w:val="en-CA"/>
        </w:rPr>
        <w:t>Solution</w:t>
      </w:r>
      <w:r w:rsidR="008D14D5" w:rsidRPr="001B1268">
        <w:rPr>
          <w:b/>
          <w:bCs/>
          <w:sz w:val="28"/>
          <w:szCs w:val="24"/>
          <w:lang w:val="en-CA"/>
        </w:rPr>
        <w:t xml:space="preserve"> Structure Determination and Biophysical Characterisation Studies of 7SK RNP</w:t>
      </w:r>
      <w:r w:rsidR="008D14D5">
        <w:rPr>
          <w:b/>
          <w:bCs/>
          <w:sz w:val="28"/>
          <w:szCs w:val="24"/>
          <w:lang w:val="en-CA"/>
        </w:rPr>
        <w:t xml:space="preserve"> and 7SL SRP snRNAs</w:t>
      </w:r>
      <w:r w:rsidR="00872D05">
        <w:rPr>
          <w:b/>
          <w:bCs/>
          <w:sz w:val="28"/>
          <w:szCs w:val="24"/>
          <w:lang w:val="en-CA"/>
        </w:rPr>
        <w:t xml:space="preserve"> | </w:t>
      </w:r>
      <w:r w:rsidR="008D14D5" w:rsidRPr="00DC71AA">
        <w:rPr>
          <w:b/>
          <w:bCs/>
          <w:sz w:val="28"/>
          <w:szCs w:val="24"/>
          <w:lang w:val="en-CA"/>
        </w:rPr>
        <w:t>Supplementary Details</w:t>
      </w:r>
    </w:p>
    <w:p w14:paraId="68B25495" w14:textId="77777777" w:rsidR="008D14D5" w:rsidRPr="00C57AF2" w:rsidRDefault="008D14D5" w:rsidP="00C7528E">
      <w:pPr>
        <w:jc w:val="both"/>
        <w:rPr>
          <w:lang w:val="en-CA"/>
        </w:rPr>
      </w:pPr>
    </w:p>
    <w:p w14:paraId="5B82FFC4" w14:textId="6F9B0F71" w:rsidR="00B764B5" w:rsidRDefault="008D14D5" w:rsidP="00C7528E">
      <w:pPr>
        <w:jc w:val="both"/>
        <w:rPr>
          <w:rFonts w:cs="Times New Roman"/>
          <w:sz w:val="20"/>
          <w:szCs w:val="20"/>
        </w:rPr>
      </w:pPr>
      <w:r w:rsidRPr="006609E2">
        <w:rPr>
          <w:b/>
          <w:bCs/>
          <w:sz w:val="20"/>
          <w:szCs w:val="20"/>
        </w:rPr>
        <w:t>Supplementary Table 1</w:t>
      </w:r>
      <w:r w:rsidRPr="006609E2">
        <w:rPr>
          <w:sz w:val="20"/>
          <w:szCs w:val="20"/>
        </w:rPr>
        <w:t xml:space="preserve">: Sequence Information of Wildtype 7SK </w:t>
      </w:r>
      <w:r w:rsidR="0056570E">
        <w:rPr>
          <w:sz w:val="20"/>
          <w:szCs w:val="20"/>
        </w:rPr>
        <w:t xml:space="preserve">snRNA </w:t>
      </w:r>
      <w:r w:rsidRPr="006609E2">
        <w:rPr>
          <w:sz w:val="20"/>
          <w:szCs w:val="20"/>
        </w:rPr>
        <w:t>and 7SL RNA.</w:t>
      </w:r>
      <w:r w:rsidR="00C7528E" w:rsidRPr="006609E2">
        <w:rPr>
          <w:sz w:val="20"/>
          <w:szCs w:val="20"/>
        </w:rPr>
        <w:t xml:space="preserve"> T7 Promoter region is highlighted in </w:t>
      </w:r>
      <w:r w:rsidR="00C7528E" w:rsidRPr="006609E2">
        <w:rPr>
          <w:b/>
          <w:bCs/>
          <w:sz w:val="20"/>
          <w:szCs w:val="20"/>
          <w:highlight w:val="cyan"/>
        </w:rPr>
        <w:t>Cyan</w:t>
      </w:r>
      <w:r w:rsidR="00C7528E" w:rsidRPr="006609E2">
        <w:rPr>
          <w:sz w:val="20"/>
          <w:szCs w:val="20"/>
        </w:rPr>
        <w:t xml:space="preserve">, and the </w:t>
      </w:r>
      <w:r w:rsidR="00C7528E" w:rsidRPr="006609E2">
        <w:rPr>
          <w:i/>
          <w:iCs/>
          <w:sz w:val="20"/>
          <w:szCs w:val="20"/>
        </w:rPr>
        <w:t>XbaI</w:t>
      </w:r>
      <w:r w:rsidR="00C7528E" w:rsidRPr="006609E2">
        <w:rPr>
          <w:sz w:val="20"/>
          <w:szCs w:val="20"/>
        </w:rPr>
        <w:t xml:space="preserve"> Restriction Enzyme cut-site is highlighted in </w:t>
      </w:r>
      <w:r w:rsidR="00C7528E" w:rsidRPr="006609E2">
        <w:rPr>
          <w:b/>
          <w:bCs/>
          <w:sz w:val="20"/>
          <w:szCs w:val="20"/>
          <w:highlight w:val="yellow"/>
        </w:rPr>
        <w:t>Yellow</w:t>
      </w:r>
      <w:r w:rsidR="00C7528E" w:rsidRPr="006609E2">
        <w:rPr>
          <w:sz w:val="20"/>
          <w:szCs w:val="20"/>
        </w:rPr>
        <w:t>. Missing nucleotide sequence from 7SL RNA at the 5</w:t>
      </w:r>
      <w:r w:rsidR="00C7528E" w:rsidRPr="006609E2">
        <w:rPr>
          <w:rFonts w:cs="Times New Roman"/>
          <w:sz w:val="20"/>
          <w:szCs w:val="20"/>
        </w:rPr>
        <w:t xml:space="preserve">′-end is highlighted in </w:t>
      </w:r>
      <w:r w:rsidR="00C7528E" w:rsidRPr="006609E2">
        <w:rPr>
          <w:rFonts w:cs="Times New Roman"/>
          <w:b/>
          <w:bCs/>
          <w:color w:val="FF0000"/>
          <w:sz w:val="20"/>
          <w:szCs w:val="20"/>
        </w:rPr>
        <w:t>Red</w:t>
      </w:r>
      <w:r w:rsidR="00C7528E" w:rsidRPr="006609E2">
        <w:rPr>
          <w:rFonts w:cs="Times New Roman"/>
          <w:sz w:val="20"/>
          <w:szCs w:val="20"/>
        </w:rPr>
        <w:t xml:space="preserve">, otherwise </w:t>
      </w:r>
      <w:r w:rsidR="006609E2" w:rsidRPr="006609E2">
        <w:rPr>
          <w:rFonts w:cs="Times New Roman"/>
          <w:sz w:val="20"/>
          <w:szCs w:val="20"/>
        </w:rPr>
        <w:t xml:space="preserve">transcribed RNA </w:t>
      </w:r>
      <w:r w:rsidR="00C7528E" w:rsidRPr="006609E2">
        <w:rPr>
          <w:rFonts w:cs="Times New Roman"/>
          <w:sz w:val="20"/>
          <w:szCs w:val="20"/>
        </w:rPr>
        <w:t xml:space="preserve">sequence identity is 98.7% </w:t>
      </w:r>
      <w:r w:rsidR="006609E2" w:rsidRPr="006609E2">
        <w:rPr>
          <w:rFonts w:cs="Times New Roman"/>
          <w:sz w:val="20"/>
          <w:szCs w:val="20"/>
        </w:rPr>
        <w:t>accurate with 7SL RNA X01037.1.</w:t>
      </w:r>
      <w:r w:rsidR="00B149E7">
        <w:rPr>
          <w:rFonts w:cs="Times New Roman"/>
          <w:sz w:val="20"/>
          <w:szCs w:val="20"/>
        </w:rPr>
        <w:t xml:space="preserve"> Secondary Structure information from previously performed chemical probing and DANCE-MaP studies are included for 7SK Linear, State A, and B snRNAs and 7SL RNA. </w:t>
      </w:r>
    </w:p>
    <w:tbl>
      <w:tblPr>
        <w:tblStyle w:val="TableGrid"/>
        <w:tblW w:w="0" w:type="auto"/>
        <w:tblLayout w:type="fixed"/>
        <w:tblLook w:val="04A0" w:firstRow="1" w:lastRow="0" w:firstColumn="1" w:lastColumn="0" w:noHBand="0" w:noVBand="1"/>
      </w:tblPr>
      <w:tblGrid>
        <w:gridCol w:w="1413"/>
        <w:gridCol w:w="992"/>
        <w:gridCol w:w="3969"/>
        <w:gridCol w:w="1559"/>
        <w:gridCol w:w="1417"/>
      </w:tblGrid>
      <w:tr w:rsidR="00481233" w14:paraId="777BEB0E" w14:textId="77777777" w:rsidTr="00481233">
        <w:tc>
          <w:tcPr>
            <w:tcW w:w="1413" w:type="dxa"/>
          </w:tcPr>
          <w:p w14:paraId="2F93FDEC" w14:textId="61779234" w:rsidR="00481233" w:rsidRDefault="00481233" w:rsidP="00481233">
            <w:pPr>
              <w:jc w:val="center"/>
              <w:rPr>
                <w:rFonts w:cs="Times New Roman"/>
                <w:b/>
                <w:bCs/>
                <w:sz w:val="20"/>
                <w:szCs w:val="20"/>
              </w:rPr>
            </w:pPr>
            <w:r w:rsidRPr="00B149E7">
              <w:rPr>
                <w:rFonts w:cs="Times New Roman"/>
                <w:b/>
                <w:bCs/>
                <w:sz w:val="20"/>
                <w:szCs w:val="20"/>
              </w:rPr>
              <w:t>Name</w:t>
            </w:r>
          </w:p>
        </w:tc>
        <w:tc>
          <w:tcPr>
            <w:tcW w:w="992" w:type="dxa"/>
          </w:tcPr>
          <w:p w14:paraId="4330C06A" w14:textId="77777777" w:rsidR="00481233" w:rsidRPr="00B149E7" w:rsidRDefault="00481233" w:rsidP="00481233">
            <w:pPr>
              <w:jc w:val="center"/>
              <w:rPr>
                <w:rFonts w:cs="Times New Roman"/>
                <w:b/>
                <w:bCs/>
                <w:sz w:val="20"/>
                <w:szCs w:val="20"/>
              </w:rPr>
            </w:pPr>
            <w:r w:rsidRPr="00B149E7">
              <w:rPr>
                <w:rFonts w:cs="Times New Roman"/>
                <w:b/>
                <w:bCs/>
                <w:sz w:val="20"/>
                <w:szCs w:val="20"/>
              </w:rPr>
              <w:t>Length</w:t>
            </w:r>
          </w:p>
          <w:p w14:paraId="5B811DCD" w14:textId="40526F16" w:rsidR="00481233" w:rsidRDefault="00481233" w:rsidP="00481233">
            <w:pPr>
              <w:jc w:val="center"/>
              <w:rPr>
                <w:rFonts w:cs="Times New Roman"/>
                <w:b/>
                <w:bCs/>
                <w:sz w:val="20"/>
                <w:szCs w:val="20"/>
              </w:rPr>
            </w:pPr>
            <w:r w:rsidRPr="00B149E7">
              <w:rPr>
                <w:rFonts w:cs="Times New Roman"/>
                <w:b/>
                <w:bCs/>
                <w:sz w:val="20"/>
                <w:szCs w:val="20"/>
              </w:rPr>
              <w:t>(nts)</w:t>
            </w:r>
          </w:p>
        </w:tc>
        <w:tc>
          <w:tcPr>
            <w:tcW w:w="3969" w:type="dxa"/>
          </w:tcPr>
          <w:p w14:paraId="03611DDD" w14:textId="357C6AE5" w:rsidR="00481233" w:rsidRDefault="00481233" w:rsidP="00481233">
            <w:pPr>
              <w:jc w:val="center"/>
              <w:rPr>
                <w:rFonts w:cs="Times New Roman"/>
                <w:b/>
                <w:bCs/>
                <w:sz w:val="20"/>
                <w:szCs w:val="20"/>
              </w:rPr>
            </w:pPr>
            <w:r w:rsidRPr="00B149E7">
              <w:rPr>
                <w:rFonts w:cs="Times New Roman"/>
                <w:b/>
                <w:bCs/>
                <w:sz w:val="20"/>
                <w:szCs w:val="20"/>
              </w:rPr>
              <w:t>Sequence (5′ - 3′)</w:t>
            </w:r>
          </w:p>
        </w:tc>
        <w:tc>
          <w:tcPr>
            <w:tcW w:w="1559" w:type="dxa"/>
          </w:tcPr>
          <w:p w14:paraId="011DAD1C" w14:textId="04D29198" w:rsidR="00481233" w:rsidRPr="00B149E7" w:rsidRDefault="00481233" w:rsidP="00481233">
            <w:pPr>
              <w:jc w:val="center"/>
              <w:rPr>
                <w:rFonts w:cs="Times New Roman"/>
                <w:b/>
                <w:bCs/>
                <w:sz w:val="20"/>
                <w:szCs w:val="20"/>
                <w:lang w:val="en-CA"/>
              </w:rPr>
            </w:pPr>
            <w:r w:rsidRPr="00B149E7">
              <w:rPr>
                <w:rFonts w:cs="Times New Roman"/>
                <w:b/>
                <w:bCs/>
                <w:sz w:val="20"/>
                <w:szCs w:val="20"/>
              </w:rPr>
              <w:t>M</w:t>
            </w:r>
            <w:r w:rsidRPr="00B149E7">
              <w:rPr>
                <w:rFonts w:cs="Times New Roman"/>
                <w:b/>
                <w:bCs/>
                <w:sz w:val="20"/>
                <w:szCs w:val="20"/>
                <w:vertAlign w:val="subscript"/>
              </w:rPr>
              <w:t>w</w:t>
            </w:r>
          </w:p>
          <w:p w14:paraId="3FC35956" w14:textId="6A86BD72" w:rsidR="00481233" w:rsidRDefault="00481233" w:rsidP="00481233">
            <w:pPr>
              <w:jc w:val="center"/>
              <w:rPr>
                <w:rFonts w:cs="Times New Roman"/>
                <w:b/>
                <w:bCs/>
                <w:sz w:val="20"/>
                <w:szCs w:val="20"/>
              </w:rPr>
            </w:pPr>
            <w:r w:rsidRPr="00B149E7">
              <w:rPr>
                <w:rFonts w:cs="Times New Roman"/>
                <w:b/>
                <w:bCs/>
                <w:sz w:val="20"/>
                <w:szCs w:val="20"/>
                <w:lang w:val="en-CA"/>
              </w:rPr>
              <w:t>(kDa)</w:t>
            </w:r>
          </w:p>
        </w:tc>
        <w:tc>
          <w:tcPr>
            <w:tcW w:w="1417" w:type="dxa"/>
          </w:tcPr>
          <w:p w14:paraId="44471EF8" w14:textId="4E1EBA0C" w:rsidR="00481233" w:rsidRDefault="00481233" w:rsidP="00481233">
            <w:pPr>
              <w:jc w:val="center"/>
              <w:rPr>
                <w:rFonts w:cs="Times New Roman"/>
                <w:b/>
                <w:bCs/>
                <w:sz w:val="20"/>
                <w:szCs w:val="20"/>
              </w:rPr>
            </w:pPr>
            <w:r w:rsidRPr="00B149E7">
              <w:rPr>
                <w:rFonts w:cs="Times New Roman"/>
                <w:b/>
                <w:bCs/>
                <w:sz w:val="20"/>
                <w:szCs w:val="20"/>
              </w:rPr>
              <w:t>Extinction Coefficient (M</w:t>
            </w:r>
            <w:r w:rsidRPr="00B149E7">
              <w:rPr>
                <w:rFonts w:cs="Times New Roman"/>
                <w:b/>
                <w:bCs/>
                <w:sz w:val="20"/>
                <w:szCs w:val="20"/>
                <w:vertAlign w:val="superscript"/>
              </w:rPr>
              <w:t>-1</w:t>
            </w:r>
            <w:r w:rsidRPr="00B149E7">
              <w:rPr>
                <w:rFonts w:cs="Times New Roman"/>
                <w:b/>
                <w:bCs/>
                <w:sz w:val="20"/>
                <w:szCs w:val="20"/>
              </w:rPr>
              <w:t>cm</w:t>
            </w:r>
            <w:r w:rsidRPr="00B149E7">
              <w:rPr>
                <w:rFonts w:cs="Times New Roman"/>
                <w:b/>
                <w:bCs/>
                <w:sz w:val="20"/>
                <w:szCs w:val="20"/>
                <w:vertAlign w:val="superscript"/>
              </w:rPr>
              <w:t>-1</w:t>
            </w:r>
            <w:r w:rsidRPr="00B149E7">
              <w:rPr>
                <w:rFonts w:cs="Times New Roman"/>
                <w:b/>
                <w:bCs/>
                <w:sz w:val="20"/>
                <w:szCs w:val="20"/>
              </w:rPr>
              <w:t>)</w:t>
            </w:r>
          </w:p>
        </w:tc>
      </w:tr>
      <w:tr w:rsidR="00481233" w14:paraId="3F022A6C" w14:textId="77777777" w:rsidTr="00481233">
        <w:tc>
          <w:tcPr>
            <w:tcW w:w="1413" w:type="dxa"/>
          </w:tcPr>
          <w:p w14:paraId="67F5658E" w14:textId="004427FC" w:rsidR="00481233" w:rsidRDefault="00481233" w:rsidP="00481233">
            <w:pPr>
              <w:rPr>
                <w:rFonts w:cs="Times New Roman"/>
                <w:b/>
                <w:bCs/>
                <w:sz w:val="20"/>
                <w:szCs w:val="20"/>
              </w:rPr>
            </w:pPr>
            <w:r w:rsidRPr="00B149E7">
              <w:rPr>
                <w:rFonts w:cs="Times New Roman"/>
                <w:b/>
                <w:bCs/>
                <w:sz w:val="20"/>
                <w:szCs w:val="20"/>
              </w:rPr>
              <w:t>&gt;NR_001445.2 Homo sapiens RNA component of 7SK nuclear ribonucleoprotein (RN7SK), small nuclear RNA</w:t>
            </w:r>
          </w:p>
        </w:tc>
        <w:tc>
          <w:tcPr>
            <w:tcW w:w="992" w:type="dxa"/>
          </w:tcPr>
          <w:p w14:paraId="4C45E0F6" w14:textId="51BE8DA4" w:rsidR="00481233" w:rsidRDefault="00481233" w:rsidP="00481233">
            <w:pPr>
              <w:jc w:val="center"/>
              <w:rPr>
                <w:rFonts w:cs="Times New Roman"/>
                <w:b/>
                <w:bCs/>
                <w:sz w:val="20"/>
                <w:szCs w:val="20"/>
              </w:rPr>
            </w:pPr>
            <w:r w:rsidRPr="00B149E7">
              <w:rPr>
                <w:rFonts w:cs="Times New Roman"/>
                <w:b/>
                <w:bCs/>
                <w:sz w:val="20"/>
                <w:szCs w:val="20"/>
              </w:rPr>
              <w:t>332</w:t>
            </w:r>
          </w:p>
        </w:tc>
        <w:tc>
          <w:tcPr>
            <w:tcW w:w="3969" w:type="dxa"/>
          </w:tcPr>
          <w:p w14:paraId="2FD4182E" w14:textId="164CB508" w:rsidR="00481233" w:rsidRDefault="00481233" w:rsidP="00481233">
            <w:pPr>
              <w:jc w:val="both"/>
              <w:rPr>
                <w:rFonts w:cs="Times New Roman"/>
                <w:b/>
                <w:bCs/>
                <w:sz w:val="20"/>
                <w:szCs w:val="20"/>
              </w:rPr>
            </w:pPr>
            <w:r w:rsidRPr="00B149E7">
              <w:rPr>
                <w:rFonts w:cs="Times New Roman"/>
                <w:b/>
                <w:bCs/>
                <w:sz w:val="20"/>
                <w:szCs w:val="20"/>
              </w:rPr>
              <w:t>GGATGTGAGGGCGATCTGGCTGCGACATCTGTCACCCCATTGATCGCCAGGGTTGATTCGGCTGATCTGGCTGGCTAGGCGGGTGTCCCCTTCCTCCCTCACCGCTCCATGTGCGTCCCTCCCGAAGCTGCGCGCTCGGTCGAAGAGGACGACCATCCCCGATAGAGGAGGACCGGTCTTCGGTCAAGGGTATACGAGTAGCTGCGCTCCCCTGCTAGAACCTCCAAACAAGCTCTCAAGGTCCATTTGTAGGAGAACGTAGGGTAGTCAAGCTTCCAAGACTCCAGACACATCCAAATGAGGCGCTGCATGTGGCAGTCTGCCTTTCTTTT</w:t>
            </w:r>
          </w:p>
        </w:tc>
        <w:tc>
          <w:tcPr>
            <w:tcW w:w="1559" w:type="dxa"/>
          </w:tcPr>
          <w:p w14:paraId="76B07C3E" w14:textId="17C9BDB7" w:rsidR="00481233" w:rsidRDefault="00481233" w:rsidP="00481233">
            <w:pPr>
              <w:jc w:val="center"/>
              <w:rPr>
                <w:rFonts w:cs="Times New Roman"/>
                <w:b/>
                <w:bCs/>
                <w:sz w:val="20"/>
                <w:szCs w:val="20"/>
              </w:rPr>
            </w:pPr>
            <w:r w:rsidRPr="00B149E7">
              <w:rPr>
                <w:rFonts w:cs="Times New Roman"/>
                <w:b/>
                <w:bCs/>
                <w:sz w:val="20"/>
                <w:szCs w:val="20"/>
              </w:rPr>
              <w:t>106.61</w:t>
            </w:r>
          </w:p>
        </w:tc>
        <w:tc>
          <w:tcPr>
            <w:tcW w:w="1417" w:type="dxa"/>
          </w:tcPr>
          <w:p w14:paraId="6B9B4710" w14:textId="317FC5BC" w:rsidR="00481233" w:rsidRDefault="00481233" w:rsidP="00481233">
            <w:pPr>
              <w:jc w:val="center"/>
              <w:rPr>
                <w:rFonts w:cs="Times New Roman"/>
                <w:b/>
                <w:bCs/>
                <w:sz w:val="20"/>
                <w:szCs w:val="20"/>
              </w:rPr>
            </w:pPr>
            <w:r w:rsidRPr="00B149E7">
              <w:rPr>
                <w:rFonts w:cs="Times New Roman"/>
                <w:b/>
                <w:bCs/>
                <w:sz w:val="20"/>
                <w:szCs w:val="20"/>
              </w:rPr>
              <w:t>3168400</w:t>
            </w:r>
          </w:p>
        </w:tc>
      </w:tr>
      <w:tr w:rsidR="00481233" w14:paraId="6DF16525" w14:textId="77777777" w:rsidTr="00481233">
        <w:tc>
          <w:tcPr>
            <w:tcW w:w="1413" w:type="dxa"/>
          </w:tcPr>
          <w:p w14:paraId="3ED97E36" w14:textId="594A6E26" w:rsidR="00481233" w:rsidRPr="00B149E7" w:rsidRDefault="00481233" w:rsidP="00481233">
            <w:pPr>
              <w:rPr>
                <w:rFonts w:cs="Times New Roman"/>
                <w:b/>
                <w:bCs/>
                <w:sz w:val="20"/>
                <w:szCs w:val="20"/>
              </w:rPr>
            </w:pPr>
            <w:r w:rsidRPr="00B149E7">
              <w:rPr>
                <w:rFonts w:cs="Times New Roman"/>
                <w:b/>
                <w:bCs/>
                <w:sz w:val="20"/>
                <w:szCs w:val="20"/>
                <w:lang w:val="en-CA"/>
              </w:rPr>
              <w:t>&gt;7SK RNA Transcript including a 5’-T7 RNAP Promoter and 3’-</w:t>
            </w:r>
            <w:r w:rsidRPr="00B149E7">
              <w:rPr>
                <w:rFonts w:cs="Times New Roman"/>
                <w:b/>
                <w:bCs/>
                <w:i/>
                <w:iCs/>
                <w:sz w:val="20"/>
                <w:szCs w:val="20"/>
                <w:lang w:val="en-CA"/>
              </w:rPr>
              <w:t>XbaI</w:t>
            </w:r>
            <w:r w:rsidRPr="00B149E7">
              <w:rPr>
                <w:rFonts w:cs="Times New Roman"/>
                <w:b/>
                <w:bCs/>
                <w:sz w:val="20"/>
                <w:szCs w:val="20"/>
                <w:lang w:val="en-CA"/>
              </w:rPr>
              <w:t xml:space="preserve"> cutsite </w:t>
            </w:r>
          </w:p>
        </w:tc>
        <w:tc>
          <w:tcPr>
            <w:tcW w:w="992" w:type="dxa"/>
          </w:tcPr>
          <w:p w14:paraId="38CBAE51" w14:textId="17709535" w:rsidR="00481233" w:rsidRPr="00B149E7" w:rsidRDefault="00481233" w:rsidP="00481233">
            <w:pPr>
              <w:jc w:val="center"/>
              <w:rPr>
                <w:rFonts w:cs="Times New Roman"/>
                <w:b/>
                <w:bCs/>
                <w:sz w:val="20"/>
                <w:szCs w:val="20"/>
              </w:rPr>
            </w:pPr>
            <w:r w:rsidRPr="00B149E7">
              <w:rPr>
                <w:rFonts w:cs="Times New Roman"/>
                <w:b/>
                <w:bCs/>
                <w:sz w:val="20"/>
                <w:szCs w:val="20"/>
              </w:rPr>
              <w:t>356</w:t>
            </w:r>
          </w:p>
        </w:tc>
        <w:tc>
          <w:tcPr>
            <w:tcW w:w="3969" w:type="dxa"/>
          </w:tcPr>
          <w:p w14:paraId="78EB24F3" w14:textId="5518BDDC" w:rsidR="00481233" w:rsidRPr="00B149E7" w:rsidRDefault="00481233" w:rsidP="00481233">
            <w:pPr>
              <w:jc w:val="both"/>
              <w:rPr>
                <w:rFonts w:cs="Times New Roman"/>
                <w:b/>
                <w:bCs/>
                <w:sz w:val="20"/>
                <w:szCs w:val="20"/>
              </w:rPr>
            </w:pPr>
            <w:r w:rsidRPr="00B149E7">
              <w:rPr>
                <w:rFonts w:cs="Times New Roman"/>
                <w:b/>
                <w:bCs/>
                <w:sz w:val="20"/>
                <w:szCs w:val="20"/>
              </w:rPr>
              <w:t>TAATACGACTCACTATAGGGATGTGAGGGCGATCTGGCTGCGACATCTGTCACCCCATTGATCGCCAGGGTTGATTCGGCTGATCTGGCTGGCTAGGCGGGTGTCCCCTTCCTCCCTCACCGCTCCATGTGCGTCCCTCCCGAAGCTGCGCGCTCGGTCGAAGAGGACGACCATCCCCGATAGAGGAGGACCGGTCTTCGGTCAAGGGTATACGAGTAGCTGCGCTCCCCTGCTAGAACCTCCAAACAAGCTCTCAAGGTCCATTTGTAGGAGAACGTAGGGTAGTCAAGCTTCCAAGACTCCAGACACATCCAAATGAGGCGCTGCATGTGGCAGTCTGCCTTTCTTTTTCTAGA</w:t>
            </w:r>
          </w:p>
        </w:tc>
        <w:tc>
          <w:tcPr>
            <w:tcW w:w="1559" w:type="dxa"/>
          </w:tcPr>
          <w:p w14:paraId="6FF58213" w14:textId="31389630" w:rsidR="00481233" w:rsidRPr="00B149E7" w:rsidRDefault="00481233" w:rsidP="00481233">
            <w:pPr>
              <w:jc w:val="center"/>
              <w:rPr>
                <w:rFonts w:cs="Times New Roman"/>
                <w:b/>
                <w:bCs/>
                <w:sz w:val="20"/>
                <w:szCs w:val="20"/>
              </w:rPr>
            </w:pPr>
            <w:r w:rsidRPr="00B149E7">
              <w:rPr>
                <w:rFonts w:cs="Times New Roman"/>
                <w:b/>
                <w:bCs/>
                <w:sz w:val="20"/>
                <w:szCs w:val="20"/>
              </w:rPr>
              <w:t>-</w:t>
            </w:r>
          </w:p>
        </w:tc>
        <w:tc>
          <w:tcPr>
            <w:tcW w:w="1417" w:type="dxa"/>
          </w:tcPr>
          <w:p w14:paraId="388C0039" w14:textId="62E66D2D" w:rsidR="00481233" w:rsidRPr="00B149E7" w:rsidRDefault="00481233" w:rsidP="00481233">
            <w:pPr>
              <w:jc w:val="center"/>
              <w:rPr>
                <w:rFonts w:cs="Times New Roman"/>
                <w:b/>
                <w:bCs/>
                <w:sz w:val="20"/>
                <w:szCs w:val="20"/>
              </w:rPr>
            </w:pPr>
            <w:r w:rsidRPr="00B149E7">
              <w:rPr>
                <w:rFonts w:cs="Times New Roman"/>
                <w:b/>
                <w:bCs/>
                <w:sz w:val="20"/>
                <w:szCs w:val="20"/>
              </w:rPr>
              <w:t>-</w:t>
            </w:r>
          </w:p>
        </w:tc>
      </w:tr>
      <w:tr w:rsidR="00481233" w14:paraId="27F02371" w14:textId="77777777" w:rsidTr="00481233">
        <w:tc>
          <w:tcPr>
            <w:tcW w:w="1413" w:type="dxa"/>
          </w:tcPr>
          <w:p w14:paraId="254AF1FE" w14:textId="4958E467" w:rsidR="00481233" w:rsidRPr="00B149E7" w:rsidRDefault="00481233" w:rsidP="00481233">
            <w:pPr>
              <w:rPr>
                <w:rFonts w:cs="Times New Roman"/>
                <w:b/>
                <w:bCs/>
                <w:sz w:val="20"/>
                <w:szCs w:val="20"/>
                <w:lang w:val="en-CA"/>
              </w:rPr>
            </w:pPr>
            <w:r w:rsidRPr="00B149E7">
              <w:rPr>
                <w:rFonts w:cs="Times New Roman"/>
                <w:b/>
                <w:bCs/>
                <w:sz w:val="20"/>
                <w:szCs w:val="20"/>
              </w:rPr>
              <w:t>&gt;X01037.1 Human 7SL RNA sequence</w:t>
            </w:r>
          </w:p>
        </w:tc>
        <w:tc>
          <w:tcPr>
            <w:tcW w:w="992" w:type="dxa"/>
          </w:tcPr>
          <w:p w14:paraId="47326B59" w14:textId="723F1A68" w:rsidR="00481233" w:rsidRPr="00B149E7" w:rsidRDefault="00481233" w:rsidP="00481233">
            <w:pPr>
              <w:jc w:val="center"/>
              <w:rPr>
                <w:rFonts w:cs="Times New Roman"/>
                <w:b/>
                <w:bCs/>
                <w:sz w:val="20"/>
                <w:szCs w:val="20"/>
              </w:rPr>
            </w:pPr>
            <w:r w:rsidRPr="00B149E7">
              <w:rPr>
                <w:rFonts w:cs="Times New Roman"/>
                <w:b/>
                <w:bCs/>
                <w:sz w:val="20"/>
                <w:szCs w:val="20"/>
              </w:rPr>
              <w:t>303</w:t>
            </w:r>
          </w:p>
        </w:tc>
        <w:tc>
          <w:tcPr>
            <w:tcW w:w="3969" w:type="dxa"/>
          </w:tcPr>
          <w:p w14:paraId="744D1982" w14:textId="79E5038F" w:rsidR="00481233" w:rsidRPr="00B149E7" w:rsidRDefault="00481233" w:rsidP="00481233">
            <w:pPr>
              <w:jc w:val="both"/>
              <w:rPr>
                <w:rFonts w:cs="Times New Roman"/>
                <w:b/>
                <w:bCs/>
                <w:sz w:val="20"/>
                <w:szCs w:val="20"/>
              </w:rPr>
            </w:pPr>
            <w:r w:rsidRPr="00B149E7">
              <w:rPr>
                <w:rFonts w:cs="Times New Roman"/>
                <w:b/>
                <w:bCs/>
                <w:sz w:val="20"/>
                <w:szCs w:val="20"/>
              </w:rPr>
              <w:t>AGGCGCCGGGCGCGGTGGCGCGTGCCTGTAGTCCCAGCTACTCGGGAGGCTGAGGCTGGAGGATCGCTTGAGTCCAGGAGTTCTGGGCTGTAGTGCGCTATGCCGATCGGGTGTCCGCACTAAGTTCGGCATCAATATGGTGACCTCCCGGGAGCGGGGGACCACCAGGTTGCCTAAGGAGGGGTGAACCGGCCCAGGTCGGAAACGGAGCAGGTCAAAACTCCCGTGCTGATCAGTAGTGGGATCGCGCCTGTGAATAGCCACTGCACTCCAGCCTGGGCAACATAGCGAGACCCCGTCTCT</w:t>
            </w:r>
          </w:p>
        </w:tc>
        <w:tc>
          <w:tcPr>
            <w:tcW w:w="1559" w:type="dxa"/>
          </w:tcPr>
          <w:p w14:paraId="4CD88ACF" w14:textId="61C687D9" w:rsidR="00481233" w:rsidRPr="00B149E7" w:rsidRDefault="00481233" w:rsidP="00481233">
            <w:pPr>
              <w:jc w:val="center"/>
              <w:rPr>
                <w:rFonts w:cs="Times New Roman"/>
                <w:b/>
                <w:bCs/>
                <w:sz w:val="20"/>
                <w:szCs w:val="20"/>
              </w:rPr>
            </w:pPr>
            <w:r w:rsidRPr="00B149E7">
              <w:rPr>
                <w:rFonts w:cs="Times New Roman"/>
                <w:b/>
                <w:bCs/>
                <w:sz w:val="20"/>
                <w:szCs w:val="20"/>
              </w:rPr>
              <w:t>98.11</w:t>
            </w:r>
          </w:p>
        </w:tc>
        <w:tc>
          <w:tcPr>
            <w:tcW w:w="1417" w:type="dxa"/>
          </w:tcPr>
          <w:p w14:paraId="2A520755" w14:textId="18567643" w:rsidR="00481233" w:rsidRPr="00B149E7" w:rsidRDefault="00481233" w:rsidP="00481233">
            <w:pPr>
              <w:jc w:val="center"/>
              <w:rPr>
                <w:rFonts w:cs="Times New Roman"/>
                <w:b/>
                <w:bCs/>
                <w:sz w:val="20"/>
                <w:szCs w:val="20"/>
              </w:rPr>
            </w:pPr>
            <w:r w:rsidRPr="00B149E7">
              <w:rPr>
                <w:rFonts w:cs="Times New Roman"/>
                <w:b/>
                <w:bCs/>
                <w:sz w:val="20"/>
                <w:szCs w:val="20"/>
              </w:rPr>
              <w:t>2911300</w:t>
            </w:r>
          </w:p>
        </w:tc>
      </w:tr>
      <w:tr w:rsidR="00481233" w14:paraId="7A347A95" w14:textId="77777777" w:rsidTr="00481233">
        <w:tc>
          <w:tcPr>
            <w:tcW w:w="1413" w:type="dxa"/>
          </w:tcPr>
          <w:p w14:paraId="2F91A01C" w14:textId="77777777" w:rsidR="00481233" w:rsidRPr="00B149E7" w:rsidRDefault="00481233" w:rsidP="00481233">
            <w:pPr>
              <w:rPr>
                <w:rFonts w:cs="Times New Roman"/>
                <w:b/>
                <w:bCs/>
                <w:sz w:val="20"/>
                <w:szCs w:val="20"/>
              </w:rPr>
            </w:pPr>
            <w:r w:rsidRPr="00B149E7">
              <w:rPr>
                <w:rFonts w:cs="Times New Roman"/>
                <w:b/>
                <w:bCs/>
                <w:sz w:val="20"/>
                <w:szCs w:val="20"/>
              </w:rPr>
              <w:t xml:space="preserve">&gt;7SL RNA Transcript including </w:t>
            </w:r>
            <w:r w:rsidRPr="00B149E7">
              <w:rPr>
                <w:rFonts w:cs="Times New Roman"/>
                <w:b/>
                <w:bCs/>
                <w:sz w:val="20"/>
                <w:szCs w:val="20"/>
                <w:lang w:val="en-CA"/>
              </w:rPr>
              <w:t xml:space="preserve">5’-T7 RNAP Promoter and </w:t>
            </w:r>
            <w:r w:rsidRPr="00B149E7">
              <w:rPr>
                <w:rFonts w:cs="Times New Roman"/>
                <w:b/>
                <w:bCs/>
                <w:sz w:val="20"/>
                <w:szCs w:val="20"/>
                <w:lang w:val="en-CA"/>
              </w:rPr>
              <w:lastRenderedPageBreak/>
              <w:t>3’-</w:t>
            </w:r>
            <w:r w:rsidRPr="00B149E7">
              <w:rPr>
                <w:rFonts w:cs="Times New Roman"/>
                <w:b/>
                <w:bCs/>
                <w:i/>
                <w:iCs/>
                <w:sz w:val="20"/>
                <w:szCs w:val="20"/>
                <w:lang w:val="en-CA"/>
              </w:rPr>
              <w:t>XbaI</w:t>
            </w:r>
            <w:r w:rsidRPr="00B149E7">
              <w:rPr>
                <w:rFonts w:cs="Times New Roman"/>
                <w:b/>
                <w:bCs/>
                <w:sz w:val="20"/>
                <w:szCs w:val="20"/>
                <w:lang w:val="en-CA"/>
              </w:rPr>
              <w:t xml:space="preserve"> cutsite</w:t>
            </w:r>
          </w:p>
          <w:p w14:paraId="7E1933FD" w14:textId="77777777" w:rsidR="00481233" w:rsidRPr="00B149E7" w:rsidRDefault="00481233" w:rsidP="00481233">
            <w:pPr>
              <w:rPr>
                <w:rFonts w:cs="Times New Roman"/>
                <w:b/>
                <w:bCs/>
                <w:sz w:val="20"/>
                <w:szCs w:val="20"/>
              </w:rPr>
            </w:pPr>
          </w:p>
        </w:tc>
        <w:tc>
          <w:tcPr>
            <w:tcW w:w="992" w:type="dxa"/>
          </w:tcPr>
          <w:p w14:paraId="27EC6799" w14:textId="00B818C2" w:rsidR="00481233" w:rsidRPr="00B149E7" w:rsidRDefault="00481233" w:rsidP="00481233">
            <w:pPr>
              <w:jc w:val="center"/>
              <w:rPr>
                <w:rFonts w:cs="Times New Roman"/>
                <w:b/>
                <w:bCs/>
                <w:sz w:val="20"/>
                <w:szCs w:val="20"/>
              </w:rPr>
            </w:pPr>
            <w:r w:rsidRPr="00B149E7">
              <w:rPr>
                <w:rFonts w:cs="Times New Roman"/>
                <w:b/>
                <w:bCs/>
                <w:sz w:val="20"/>
                <w:szCs w:val="20"/>
              </w:rPr>
              <w:lastRenderedPageBreak/>
              <w:t>324</w:t>
            </w:r>
          </w:p>
        </w:tc>
        <w:tc>
          <w:tcPr>
            <w:tcW w:w="3969" w:type="dxa"/>
          </w:tcPr>
          <w:p w14:paraId="334F27A2" w14:textId="319A8200" w:rsidR="00481233" w:rsidRPr="00B149E7" w:rsidRDefault="00481233" w:rsidP="00481233">
            <w:pPr>
              <w:jc w:val="both"/>
              <w:rPr>
                <w:rFonts w:cs="Times New Roman"/>
                <w:b/>
                <w:bCs/>
                <w:sz w:val="20"/>
                <w:szCs w:val="20"/>
              </w:rPr>
            </w:pPr>
            <w:r w:rsidRPr="00B149E7">
              <w:rPr>
                <w:rFonts w:cs="Times New Roman"/>
                <w:b/>
                <w:bCs/>
                <w:sz w:val="20"/>
                <w:szCs w:val="20"/>
              </w:rPr>
              <w:t>TAATACGACTCACTATAG(AGGC)GCCGGGCGCGGTGGCGCGTGCCTGTAGTCCCAGCTACTCGGGAGGCTGAGGCTGGAGGATCGCTTGAGTCCAGGAGTTCTGGGCTGTAGTGCGCTATGCCGATC</w:t>
            </w:r>
            <w:r w:rsidRPr="00B149E7">
              <w:rPr>
                <w:rFonts w:cs="Times New Roman"/>
                <w:b/>
                <w:bCs/>
                <w:sz w:val="20"/>
                <w:szCs w:val="20"/>
              </w:rPr>
              <w:lastRenderedPageBreak/>
              <w:t>GGGTGTCCGCACTAAGTTCGGCATCAATATGGTGACCTCCCGGGAGCGGGGGACCACCAGGTTGCCTAAGGAGGGGTGAACCGGCCCAGGTCGGAAACGGAGCAGGTCAAAACTCCCGTGCTGATCAGTAGTGGGATCGCGCCTGTGAATAGCCACTGCACTCCAGCCTGGGCAACATAGCGAGACCCCGTCTCTTCTAGA</w:t>
            </w:r>
          </w:p>
        </w:tc>
        <w:tc>
          <w:tcPr>
            <w:tcW w:w="1559" w:type="dxa"/>
          </w:tcPr>
          <w:p w14:paraId="7EB03D87" w14:textId="0F7A0455" w:rsidR="00481233" w:rsidRPr="00B149E7" w:rsidRDefault="00481233" w:rsidP="00481233">
            <w:pPr>
              <w:jc w:val="center"/>
              <w:rPr>
                <w:rFonts w:cs="Times New Roman"/>
                <w:b/>
                <w:bCs/>
                <w:sz w:val="20"/>
                <w:szCs w:val="20"/>
              </w:rPr>
            </w:pPr>
            <w:r w:rsidRPr="00B149E7">
              <w:rPr>
                <w:rFonts w:cs="Times New Roman"/>
                <w:b/>
                <w:bCs/>
                <w:sz w:val="20"/>
                <w:szCs w:val="20"/>
              </w:rPr>
              <w:lastRenderedPageBreak/>
              <w:t>96.79</w:t>
            </w:r>
          </w:p>
        </w:tc>
        <w:tc>
          <w:tcPr>
            <w:tcW w:w="1417" w:type="dxa"/>
          </w:tcPr>
          <w:p w14:paraId="4A354F6A" w14:textId="5704F70C" w:rsidR="00481233" w:rsidRPr="00B149E7" w:rsidRDefault="00481233" w:rsidP="00481233">
            <w:pPr>
              <w:jc w:val="center"/>
              <w:rPr>
                <w:rFonts w:cs="Times New Roman"/>
                <w:b/>
                <w:bCs/>
                <w:sz w:val="20"/>
                <w:szCs w:val="20"/>
              </w:rPr>
            </w:pPr>
            <w:r w:rsidRPr="00B149E7">
              <w:rPr>
                <w:rFonts w:cs="Times New Roman"/>
                <w:b/>
                <w:bCs/>
                <w:sz w:val="20"/>
                <w:szCs w:val="20"/>
              </w:rPr>
              <w:t xml:space="preserve">2871200 </w:t>
            </w:r>
          </w:p>
        </w:tc>
      </w:tr>
      <w:tr w:rsidR="00481233" w14:paraId="2E05E108" w14:textId="77777777" w:rsidTr="00481233">
        <w:tc>
          <w:tcPr>
            <w:tcW w:w="1413" w:type="dxa"/>
            <w:shd w:val="clear" w:color="auto" w:fill="000000" w:themeFill="text1"/>
          </w:tcPr>
          <w:p w14:paraId="441FC064" w14:textId="77777777" w:rsidR="00481233" w:rsidRPr="00B149E7" w:rsidRDefault="00481233" w:rsidP="00481233">
            <w:pPr>
              <w:rPr>
                <w:rFonts w:cs="Times New Roman"/>
                <w:b/>
                <w:bCs/>
                <w:sz w:val="20"/>
                <w:szCs w:val="20"/>
              </w:rPr>
            </w:pPr>
          </w:p>
        </w:tc>
        <w:tc>
          <w:tcPr>
            <w:tcW w:w="992" w:type="dxa"/>
            <w:shd w:val="clear" w:color="auto" w:fill="000000" w:themeFill="text1"/>
          </w:tcPr>
          <w:p w14:paraId="11249379" w14:textId="77777777" w:rsidR="00481233" w:rsidRPr="00B149E7" w:rsidRDefault="00481233" w:rsidP="00481233">
            <w:pPr>
              <w:jc w:val="center"/>
              <w:rPr>
                <w:rFonts w:cs="Times New Roman"/>
                <w:b/>
                <w:bCs/>
                <w:sz w:val="20"/>
                <w:szCs w:val="20"/>
              </w:rPr>
            </w:pPr>
          </w:p>
        </w:tc>
        <w:tc>
          <w:tcPr>
            <w:tcW w:w="3969" w:type="dxa"/>
            <w:shd w:val="clear" w:color="auto" w:fill="000000" w:themeFill="text1"/>
          </w:tcPr>
          <w:p w14:paraId="433A53CF" w14:textId="77777777" w:rsidR="00481233" w:rsidRPr="00B149E7" w:rsidRDefault="00481233" w:rsidP="00481233">
            <w:pPr>
              <w:jc w:val="both"/>
              <w:rPr>
                <w:rFonts w:cs="Times New Roman"/>
                <w:b/>
                <w:bCs/>
                <w:sz w:val="20"/>
                <w:szCs w:val="20"/>
              </w:rPr>
            </w:pPr>
          </w:p>
        </w:tc>
        <w:tc>
          <w:tcPr>
            <w:tcW w:w="1559" w:type="dxa"/>
            <w:shd w:val="clear" w:color="auto" w:fill="000000" w:themeFill="text1"/>
          </w:tcPr>
          <w:p w14:paraId="2FAE17A6" w14:textId="77777777" w:rsidR="00481233" w:rsidRPr="00B149E7" w:rsidRDefault="00481233" w:rsidP="00481233">
            <w:pPr>
              <w:jc w:val="center"/>
              <w:rPr>
                <w:rFonts w:cs="Times New Roman"/>
                <w:b/>
                <w:bCs/>
                <w:sz w:val="20"/>
                <w:szCs w:val="20"/>
              </w:rPr>
            </w:pPr>
          </w:p>
        </w:tc>
        <w:tc>
          <w:tcPr>
            <w:tcW w:w="1417" w:type="dxa"/>
            <w:shd w:val="clear" w:color="auto" w:fill="000000" w:themeFill="text1"/>
          </w:tcPr>
          <w:p w14:paraId="44CE00EA" w14:textId="77777777" w:rsidR="00481233" w:rsidRPr="00B149E7" w:rsidRDefault="00481233" w:rsidP="00481233">
            <w:pPr>
              <w:jc w:val="center"/>
              <w:rPr>
                <w:rFonts w:cs="Times New Roman"/>
                <w:b/>
                <w:bCs/>
                <w:sz w:val="20"/>
                <w:szCs w:val="20"/>
              </w:rPr>
            </w:pPr>
          </w:p>
        </w:tc>
      </w:tr>
      <w:tr w:rsidR="00481233" w14:paraId="0424F219" w14:textId="77777777" w:rsidTr="00481233">
        <w:tc>
          <w:tcPr>
            <w:tcW w:w="1413" w:type="dxa"/>
          </w:tcPr>
          <w:p w14:paraId="6C55F333" w14:textId="3FE03300" w:rsidR="00481233" w:rsidRPr="00B149E7" w:rsidRDefault="00481233" w:rsidP="00481233">
            <w:pPr>
              <w:jc w:val="center"/>
              <w:rPr>
                <w:rFonts w:cs="Times New Roman"/>
                <w:b/>
                <w:bCs/>
                <w:sz w:val="20"/>
                <w:szCs w:val="20"/>
              </w:rPr>
            </w:pPr>
            <w:r>
              <w:rPr>
                <w:rFonts w:cs="Times New Roman"/>
                <w:b/>
                <w:bCs/>
                <w:sz w:val="20"/>
                <w:szCs w:val="20"/>
              </w:rPr>
              <w:t>RNA Name</w:t>
            </w:r>
          </w:p>
        </w:tc>
        <w:tc>
          <w:tcPr>
            <w:tcW w:w="992" w:type="dxa"/>
          </w:tcPr>
          <w:p w14:paraId="385FEB6E" w14:textId="583086DC" w:rsidR="00481233" w:rsidRPr="00B149E7" w:rsidRDefault="00481233" w:rsidP="00481233">
            <w:pPr>
              <w:jc w:val="center"/>
              <w:rPr>
                <w:rFonts w:cs="Times New Roman"/>
                <w:b/>
                <w:bCs/>
                <w:sz w:val="20"/>
                <w:szCs w:val="20"/>
              </w:rPr>
            </w:pPr>
            <w:r>
              <w:rPr>
                <w:rFonts w:cs="Times New Roman"/>
                <w:b/>
                <w:bCs/>
                <w:sz w:val="20"/>
                <w:szCs w:val="20"/>
              </w:rPr>
              <w:t>Type</w:t>
            </w:r>
          </w:p>
        </w:tc>
        <w:tc>
          <w:tcPr>
            <w:tcW w:w="3969" w:type="dxa"/>
          </w:tcPr>
          <w:p w14:paraId="52D7B732" w14:textId="2F9232F3" w:rsidR="00481233" w:rsidRPr="00B149E7" w:rsidRDefault="00481233" w:rsidP="00481233">
            <w:pPr>
              <w:jc w:val="center"/>
              <w:rPr>
                <w:rFonts w:cs="Times New Roman"/>
                <w:b/>
                <w:bCs/>
                <w:sz w:val="20"/>
                <w:szCs w:val="20"/>
              </w:rPr>
            </w:pPr>
            <w:r>
              <w:rPr>
                <w:rFonts w:cs="Times New Roman"/>
                <w:b/>
                <w:bCs/>
                <w:sz w:val="20"/>
                <w:szCs w:val="20"/>
              </w:rPr>
              <w:t>Sequence</w:t>
            </w:r>
          </w:p>
        </w:tc>
        <w:tc>
          <w:tcPr>
            <w:tcW w:w="1559" w:type="dxa"/>
            <w:shd w:val="clear" w:color="auto" w:fill="000000" w:themeFill="text1"/>
          </w:tcPr>
          <w:p w14:paraId="389BEA02" w14:textId="77777777" w:rsidR="00481233" w:rsidRPr="00B149E7" w:rsidRDefault="00481233" w:rsidP="00481233">
            <w:pPr>
              <w:jc w:val="center"/>
              <w:rPr>
                <w:rFonts w:cs="Times New Roman"/>
                <w:b/>
                <w:bCs/>
                <w:sz w:val="20"/>
                <w:szCs w:val="20"/>
              </w:rPr>
            </w:pPr>
          </w:p>
        </w:tc>
        <w:tc>
          <w:tcPr>
            <w:tcW w:w="1417" w:type="dxa"/>
            <w:shd w:val="clear" w:color="auto" w:fill="000000" w:themeFill="text1"/>
          </w:tcPr>
          <w:p w14:paraId="506D1755" w14:textId="77777777" w:rsidR="00481233" w:rsidRPr="00B149E7" w:rsidRDefault="00481233" w:rsidP="00481233">
            <w:pPr>
              <w:jc w:val="center"/>
              <w:rPr>
                <w:rFonts w:cs="Times New Roman"/>
                <w:b/>
                <w:bCs/>
                <w:sz w:val="20"/>
                <w:szCs w:val="20"/>
              </w:rPr>
            </w:pPr>
          </w:p>
        </w:tc>
      </w:tr>
      <w:tr w:rsidR="00481233" w14:paraId="04FA6E75" w14:textId="77777777" w:rsidTr="00481233">
        <w:tc>
          <w:tcPr>
            <w:tcW w:w="1413" w:type="dxa"/>
            <w:vMerge w:val="restart"/>
          </w:tcPr>
          <w:p w14:paraId="221A4DE1" w14:textId="751D3045" w:rsidR="00481233" w:rsidRPr="00B149E7" w:rsidRDefault="00481233" w:rsidP="00481233">
            <w:pPr>
              <w:rPr>
                <w:rFonts w:cs="Times New Roman"/>
                <w:b/>
                <w:bCs/>
                <w:sz w:val="20"/>
                <w:szCs w:val="20"/>
              </w:rPr>
            </w:pPr>
            <w:r w:rsidRPr="00B149E7">
              <w:rPr>
                <w:rFonts w:cs="Times New Roman"/>
                <w:b/>
                <w:bCs/>
                <w:sz w:val="20"/>
                <w:szCs w:val="20"/>
              </w:rPr>
              <w:t>&gt;7SK Linear Secondary Structure</w:t>
            </w:r>
          </w:p>
        </w:tc>
        <w:tc>
          <w:tcPr>
            <w:tcW w:w="992" w:type="dxa"/>
          </w:tcPr>
          <w:p w14:paraId="662A7A51" w14:textId="6C730F56" w:rsidR="00481233" w:rsidRPr="00B149E7" w:rsidRDefault="00481233" w:rsidP="00481233">
            <w:pPr>
              <w:jc w:val="center"/>
              <w:rPr>
                <w:rFonts w:cs="Times New Roman"/>
                <w:b/>
                <w:bCs/>
                <w:sz w:val="20"/>
                <w:szCs w:val="20"/>
              </w:rPr>
            </w:pPr>
            <w:r w:rsidRPr="00B149E7">
              <w:rPr>
                <w:rFonts w:cs="Times New Roman"/>
                <w:b/>
                <w:bCs/>
                <w:sz w:val="20"/>
                <w:szCs w:val="20"/>
              </w:rPr>
              <w:t>RNA</w:t>
            </w:r>
          </w:p>
        </w:tc>
        <w:tc>
          <w:tcPr>
            <w:tcW w:w="3969" w:type="dxa"/>
          </w:tcPr>
          <w:p w14:paraId="06A35D81" w14:textId="152041D8" w:rsidR="00481233" w:rsidRPr="00B149E7" w:rsidRDefault="00481233" w:rsidP="00481233">
            <w:pPr>
              <w:jc w:val="both"/>
              <w:rPr>
                <w:rFonts w:cs="Times New Roman"/>
                <w:b/>
                <w:bCs/>
                <w:sz w:val="20"/>
                <w:szCs w:val="20"/>
              </w:rPr>
            </w:pPr>
            <w:r w:rsidRPr="00B149E7">
              <w:rPr>
                <w:rFonts w:cs="Times New Roman"/>
                <w:b/>
                <w:bCs/>
                <w:sz w:val="20"/>
                <w:szCs w:val="20"/>
              </w:rPr>
              <w:t>GGAUGUGAGGGCGAUCUGGCUGCGACAUCUGUCACCCCAUUGAUCGCCAGGGUUGAUUCGGCUGAUCUGGCUGGCUAGGCGGGUGUCCCCUUCCUCCCUCACCGCUCCAUGUGCGUCCCUCCCGAAGCUGCGCGCUCGGUCGAAGAGGACGACCAUCCCCGAUAGAGGAGGACCGGUCUUCGGUCAAGGGUAUACGAGUAGCUGCGCUCCCCUGCUAGAACCUCCAAACAAGCUCUCAAGGUCCAUUUGUAGGAGAACGUAGGGUAGUCAAGCUUCCAAGACUCCAGACACAUCCAAAUGAGGCGCUGCAUGUGGCAGUCUGCCUUUCUUUU</w:t>
            </w:r>
          </w:p>
        </w:tc>
        <w:tc>
          <w:tcPr>
            <w:tcW w:w="1559" w:type="dxa"/>
            <w:shd w:val="clear" w:color="auto" w:fill="000000" w:themeFill="text1"/>
          </w:tcPr>
          <w:p w14:paraId="4446DCCE" w14:textId="77777777" w:rsidR="00481233" w:rsidRPr="00B149E7" w:rsidRDefault="00481233" w:rsidP="00481233">
            <w:pPr>
              <w:jc w:val="center"/>
              <w:rPr>
                <w:rFonts w:cs="Times New Roman"/>
                <w:b/>
                <w:bCs/>
                <w:sz w:val="20"/>
                <w:szCs w:val="20"/>
              </w:rPr>
            </w:pPr>
          </w:p>
        </w:tc>
        <w:tc>
          <w:tcPr>
            <w:tcW w:w="1417" w:type="dxa"/>
            <w:shd w:val="clear" w:color="auto" w:fill="000000" w:themeFill="text1"/>
          </w:tcPr>
          <w:p w14:paraId="6D91947D" w14:textId="77777777" w:rsidR="00481233" w:rsidRPr="00B149E7" w:rsidRDefault="00481233" w:rsidP="00481233">
            <w:pPr>
              <w:jc w:val="center"/>
              <w:rPr>
                <w:rFonts w:cs="Times New Roman"/>
                <w:b/>
                <w:bCs/>
                <w:sz w:val="20"/>
                <w:szCs w:val="20"/>
              </w:rPr>
            </w:pPr>
          </w:p>
        </w:tc>
      </w:tr>
      <w:tr w:rsidR="00481233" w14:paraId="2C8BD067" w14:textId="77777777" w:rsidTr="00481233">
        <w:tc>
          <w:tcPr>
            <w:tcW w:w="1413" w:type="dxa"/>
            <w:vMerge/>
          </w:tcPr>
          <w:p w14:paraId="0FC6B106" w14:textId="77777777" w:rsidR="00481233" w:rsidRPr="00B149E7" w:rsidRDefault="00481233" w:rsidP="00481233">
            <w:pPr>
              <w:rPr>
                <w:rFonts w:cs="Times New Roman"/>
                <w:b/>
                <w:bCs/>
                <w:sz w:val="20"/>
                <w:szCs w:val="20"/>
              </w:rPr>
            </w:pPr>
          </w:p>
        </w:tc>
        <w:tc>
          <w:tcPr>
            <w:tcW w:w="992" w:type="dxa"/>
          </w:tcPr>
          <w:p w14:paraId="5481E934" w14:textId="118AA8A7" w:rsidR="00481233" w:rsidRPr="00B149E7" w:rsidRDefault="00481233" w:rsidP="00481233">
            <w:pPr>
              <w:jc w:val="center"/>
              <w:rPr>
                <w:rFonts w:cs="Times New Roman"/>
                <w:b/>
                <w:bCs/>
                <w:sz w:val="20"/>
                <w:szCs w:val="20"/>
              </w:rPr>
            </w:pPr>
            <w:r w:rsidRPr="00B149E7">
              <w:rPr>
                <w:rFonts w:cs="Times New Roman"/>
                <w:b/>
                <w:bCs/>
                <w:sz w:val="20"/>
                <w:szCs w:val="20"/>
              </w:rPr>
              <w:t>Dot-Bracket</w:t>
            </w:r>
          </w:p>
        </w:tc>
        <w:tc>
          <w:tcPr>
            <w:tcW w:w="3969" w:type="dxa"/>
          </w:tcPr>
          <w:p w14:paraId="16DC484F" w14:textId="0F74D674" w:rsidR="00481233" w:rsidRPr="00B149E7" w:rsidRDefault="00481233" w:rsidP="00481233">
            <w:pPr>
              <w:jc w:val="both"/>
              <w:rPr>
                <w:rFonts w:cs="Times New Roman"/>
                <w:b/>
                <w:bCs/>
                <w:sz w:val="20"/>
                <w:szCs w:val="20"/>
              </w:rPr>
            </w:pPr>
            <w:r w:rsidRPr="00B149E7">
              <w:rPr>
                <w:rFonts w:cs="Times New Roman"/>
                <w:b/>
                <w:bCs/>
                <w:sz w:val="20"/>
                <w:szCs w:val="20"/>
              </w:rPr>
              <w:t>.((((((((((......((....((((.(.(.(.(((((..(((((((...........))).)))))))..))...).).).))))))......)))))))...)))........(((((((((.((.....))))))(((....(((......))).)))..)))).)..............................(((...((.((((.(......((((..((((...............)))).))))...).)))).))...)))...........................((((.((((.....))))...)))).......</w:t>
            </w:r>
          </w:p>
        </w:tc>
        <w:tc>
          <w:tcPr>
            <w:tcW w:w="1559" w:type="dxa"/>
            <w:shd w:val="clear" w:color="auto" w:fill="000000" w:themeFill="text1"/>
          </w:tcPr>
          <w:p w14:paraId="1BCEBF11" w14:textId="77777777" w:rsidR="00481233" w:rsidRPr="00B149E7" w:rsidRDefault="00481233" w:rsidP="00481233">
            <w:pPr>
              <w:jc w:val="center"/>
              <w:rPr>
                <w:rFonts w:cs="Times New Roman"/>
                <w:b/>
                <w:bCs/>
                <w:sz w:val="20"/>
                <w:szCs w:val="20"/>
              </w:rPr>
            </w:pPr>
          </w:p>
        </w:tc>
        <w:tc>
          <w:tcPr>
            <w:tcW w:w="1417" w:type="dxa"/>
            <w:shd w:val="clear" w:color="auto" w:fill="000000" w:themeFill="text1"/>
          </w:tcPr>
          <w:p w14:paraId="6584A3C6" w14:textId="77777777" w:rsidR="00481233" w:rsidRPr="00B149E7" w:rsidRDefault="00481233" w:rsidP="00481233">
            <w:pPr>
              <w:jc w:val="center"/>
              <w:rPr>
                <w:rFonts w:cs="Times New Roman"/>
                <w:b/>
                <w:bCs/>
                <w:sz w:val="20"/>
                <w:szCs w:val="20"/>
              </w:rPr>
            </w:pPr>
          </w:p>
        </w:tc>
      </w:tr>
      <w:tr w:rsidR="00481233" w14:paraId="15B647F4" w14:textId="77777777" w:rsidTr="00481233">
        <w:tc>
          <w:tcPr>
            <w:tcW w:w="1413" w:type="dxa"/>
            <w:vMerge w:val="restart"/>
          </w:tcPr>
          <w:p w14:paraId="23EA9FB0" w14:textId="77777777" w:rsidR="00481233" w:rsidRPr="00B149E7" w:rsidRDefault="00481233" w:rsidP="00481233">
            <w:pPr>
              <w:rPr>
                <w:rFonts w:cs="Times New Roman"/>
                <w:b/>
                <w:bCs/>
                <w:sz w:val="20"/>
                <w:szCs w:val="20"/>
              </w:rPr>
            </w:pPr>
            <w:r w:rsidRPr="00B149E7">
              <w:rPr>
                <w:rFonts w:cs="Times New Roman"/>
                <w:b/>
                <w:bCs/>
                <w:sz w:val="20"/>
                <w:szCs w:val="20"/>
              </w:rPr>
              <w:t>&gt;7SK State A “Open”</w:t>
            </w:r>
          </w:p>
          <w:p w14:paraId="5C84000E" w14:textId="7AFCE58C" w:rsidR="00481233" w:rsidRPr="00B149E7" w:rsidRDefault="00481233" w:rsidP="00481233">
            <w:pPr>
              <w:rPr>
                <w:rFonts w:cs="Times New Roman"/>
                <w:b/>
                <w:bCs/>
                <w:sz w:val="20"/>
                <w:szCs w:val="20"/>
              </w:rPr>
            </w:pPr>
            <w:r w:rsidRPr="00B149E7">
              <w:rPr>
                <w:rFonts w:cs="Times New Roman"/>
                <w:b/>
                <w:bCs/>
                <w:sz w:val="20"/>
                <w:szCs w:val="20"/>
              </w:rPr>
              <w:t>Secondary Structure</w:t>
            </w:r>
          </w:p>
        </w:tc>
        <w:tc>
          <w:tcPr>
            <w:tcW w:w="992" w:type="dxa"/>
          </w:tcPr>
          <w:p w14:paraId="4F0311F2" w14:textId="4519A916" w:rsidR="00481233" w:rsidRPr="00B149E7" w:rsidRDefault="00481233" w:rsidP="00481233">
            <w:pPr>
              <w:jc w:val="center"/>
              <w:rPr>
                <w:rFonts w:cs="Times New Roman"/>
                <w:b/>
                <w:bCs/>
                <w:sz w:val="20"/>
                <w:szCs w:val="20"/>
              </w:rPr>
            </w:pPr>
            <w:r w:rsidRPr="00B149E7">
              <w:rPr>
                <w:rFonts w:cs="Times New Roman"/>
                <w:b/>
                <w:bCs/>
                <w:sz w:val="20"/>
                <w:szCs w:val="20"/>
              </w:rPr>
              <w:t>RNA</w:t>
            </w:r>
          </w:p>
        </w:tc>
        <w:tc>
          <w:tcPr>
            <w:tcW w:w="3969" w:type="dxa"/>
          </w:tcPr>
          <w:p w14:paraId="43D44A3B" w14:textId="04788058" w:rsidR="00481233" w:rsidRPr="00B149E7" w:rsidRDefault="00481233" w:rsidP="00481233">
            <w:pPr>
              <w:jc w:val="both"/>
              <w:rPr>
                <w:rFonts w:cs="Times New Roman"/>
                <w:b/>
                <w:bCs/>
                <w:sz w:val="20"/>
                <w:szCs w:val="20"/>
              </w:rPr>
            </w:pPr>
            <w:r w:rsidRPr="00B149E7">
              <w:rPr>
                <w:rFonts w:cs="Times New Roman"/>
                <w:b/>
                <w:bCs/>
                <w:sz w:val="20"/>
                <w:szCs w:val="20"/>
              </w:rPr>
              <w:t>GGAUGUGAGGGCGAUCUGGCUGCGACAUCUGUCACCCCAUUGAUCGCCAGGGUUGAUUCGGCUGAUCUGGCUGGCUAGGCGGGUGUCCCCUUCCUCCCUCACCGCUCCAUGUGCGUCCCUCCCGAAGCUGCGCGCUCGGUCGAAGAGGACGACCAUCCCCGAUAGAGGAGGACCGGUCUUCGGUCAAGGGUAUACGAGUAGCUGCGCUCCCCUGCUAGAACCUCCAAACAAGCUCUCAAGGUCCAUUUGUAGGAGAACGUAGGGUAGUCAAGCUUCCAAGACUCCAGACACAUCCAAAUGAGGCGCUGCAUGUGGCAGUCUGCCUUUCUUUU</w:t>
            </w:r>
          </w:p>
        </w:tc>
        <w:tc>
          <w:tcPr>
            <w:tcW w:w="1559" w:type="dxa"/>
            <w:shd w:val="clear" w:color="auto" w:fill="000000" w:themeFill="text1"/>
          </w:tcPr>
          <w:p w14:paraId="423080B1" w14:textId="77777777" w:rsidR="00481233" w:rsidRPr="00B149E7" w:rsidRDefault="00481233" w:rsidP="00481233">
            <w:pPr>
              <w:jc w:val="center"/>
              <w:rPr>
                <w:rFonts w:cs="Times New Roman"/>
                <w:b/>
                <w:bCs/>
                <w:sz w:val="20"/>
                <w:szCs w:val="20"/>
              </w:rPr>
            </w:pPr>
          </w:p>
        </w:tc>
        <w:tc>
          <w:tcPr>
            <w:tcW w:w="1417" w:type="dxa"/>
            <w:shd w:val="clear" w:color="auto" w:fill="000000" w:themeFill="text1"/>
          </w:tcPr>
          <w:p w14:paraId="59C5D62C" w14:textId="77777777" w:rsidR="00481233" w:rsidRPr="00B149E7" w:rsidRDefault="00481233" w:rsidP="00481233">
            <w:pPr>
              <w:jc w:val="center"/>
              <w:rPr>
                <w:rFonts w:cs="Times New Roman"/>
                <w:b/>
                <w:bCs/>
                <w:sz w:val="20"/>
                <w:szCs w:val="20"/>
              </w:rPr>
            </w:pPr>
          </w:p>
        </w:tc>
      </w:tr>
      <w:tr w:rsidR="00481233" w14:paraId="483CEA52" w14:textId="77777777" w:rsidTr="00481233">
        <w:tc>
          <w:tcPr>
            <w:tcW w:w="1413" w:type="dxa"/>
            <w:vMerge/>
          </w:tcPr>
          <w:p w14:paraId="202CEB07" w14:textId="77777777" w:rsidR="00481233" w:rsidRDefault="00481233" w:rsidP="00481233">
            <w:pPr>
              <w:rPr>
                <w:rFonts w:cs="Times New Roman"/>
                <w:b/>
                <w:bCs/>
                <w:sz w:val="20"/>
                <w:szCs w:val="20"/>
              </w:rPr>
            </w:pPr>
          </w:p>
        </w:tc>
        <w:tc>
          <w:tcPr>
            <w:tcW w:w="992" w:type="dxa"/>
          </w:tcPr>
          <w:p w14:paraId="764127DB" w14:textId="1DE07129" w:rsidR="00481233" w:rsidRPr="00B149E7" w:rsidRDefault="00481233" w:rsidP="00481233">
            <w:pPr>
              <w:jc w:val="center"/>
              <w:rPr>
                <w:rFonts w:cs="Times New Roman"/>
                <w:b/>
                <w:bCs/>
                <w:sz w:val="20"/>
                <w:szCs w:val="20"/>
              </w:rPr>
            </w:pPr>
            <w:r w:rsidRPr="00B149E7">
              <w:rPr>
                <w:rFonts w:cs="Times New Roman"/>
                <w:b/>
                <w:bCs/>
                <w:sz w:val="20"/>
                <w:szCs w:val="20"/>
              </w:rPr>
              <w:t>Dot-Bracket</w:t>
            </w:r>
          </w:p>
        </w:tc>
        <w:tc>
          <w:tcPr>
            <w:tcW w:w="3969" w:type="dxa"/>
          </w:tcPr>
          <w:p w14:paraId="3CA3053A" w14:textId="4661E66B" w:rsidR="00481233" w:rsidRPr="00B149E7" w:rsidRDefault="00481233" w:rsidP="00481233">
            <w:pPr>
              <w:jc w:val="both"/>
              <w:rPr>
                <w:rFonts w:cs="Times New Roman"/>
                <w:b/>
                <w:bCs/>
                <w:sz w:val="20"/>
                <w:szCs w:val="20"/>
              </w:rPr>
            </w:pPr>
            <w:r w:rsidRPr="00B149E7">
              <w:rPr>
                <w:rFonts w:cs="Times New Roman"/>
                <w:b/>
                <w:bCs/>
                <w:sz w:val="20"/>
                <w:szCs w:val="20"/>
              </w:rPr>
              <w:t>(((((.(((((......((....((((.(.(.(.(((((..(((((((...........))).)))))))..))...).).).))))))......))))).............((((((((((((.((.....))))))..)).).)))))...............(((((((((.....)))))..((..........((((...((.((((.(.....(((.((((....(.......)....)))).))).....).)))).))...)))).))....)))).....)))))......(((.((((.....))))...)))........</w:t>
            </w:r>
          </w:p>
        </w:tc>
        <w:tc>
          <w:tcPr>
            <w:tcW w:w="1559" w:type="dxa"/>
            <w:shd w:val="clear" w:color="auto" w:fill="000000" w:themeFill="text1"/>
          </w:tcPr>
          <w:p w14:paraId="550C67E6" w14:textId="77777777" w:rsidR="00481233" w:rsidRPr="00B149E7" w:rsidRDefault="00481233" w:rsidP="00481233">
            <w:pPr>
              <w:jc w:val="center"/>
              <w:rPr>
                <w:rFonts w:cs="Times New Roman"/>
                <w:b/>
                <w:bCs/>
                <w:sz w:val="20"/>
                <w:szCs w:val="20"/>
              </w:rPr>
            </w:pPr>
          </w:p>
        </w:tc>
        <w:tc>
          <w:tcPr>
            <w:tcW w:w="1417" w:type="dxa"/>
            <w:shd w:val="clear" w:color="auto" w:fill="000000" w:themeFill="text1"/>
          </w:tcPr>
          <w:p w14:paraId="57FAB6A0" w14:textId="77777777" w:rsidR="00481233" w:rsidRPr="00B149E7" w:rsidRDefault="00481233" w:rsidP="00481233">
            <w:pPr>
              <w:jc w:val="center"/>
              <w:rPr>
                <w:rFonts w:cs="Times New Roman"/>
                <w:b/>
                <w:bCs/>
                <w:sz w:val="20"/>
                <w:szCs w:val="20"/>
              </w:rPr>
            </w:pPr>
          </w:p>
        </w:tc>
      </w:tr>
      <w:tr w:rsidR="00481233" w14:paraId="64B52488" w14:textId="77777777" w:rsidTr="00481233">
        <w:tc>
          <w:tcPr>
            <w:tcW w:w="1413" w:type="dxa"/>
            <w:vMerge w:val="restart"/>
          </w:tcPr>
          <w:p w14:paraId="19FA9D65" w14:textId="52FF180E" w:rsidR="00481233" w:rsidRDefault="00481233" w:rsidP="00481233">
            <w:pPr>
              <w:rPr>
                <w:rFonts w:cs="Times New Roman"/>
                <w:b/>
                <w:bCs/>
                <w:sz w:val="20"/>
                <w:szCs w:val="20"/>
              </w:rPr>
            </w:pPr>
            <w:r w:rsidRPr="00B149E7">
              <w:rPr>
                <w:rFonts w:cs="Times New Roman"/>
                <w:b/>
                <w:bCs/>
                <w:sz w:val="20"/>
                <w:szCs w:val="20"/>
              </w:rPr>
              <w:t xml:space="preserve">&gt;7SK State B “Closed” Secondary Structure </w:t>
            </w:r>
          </w:p>
        </w:tc>
        <w:tc>
          <w:tcPr>
            <w:tcW w:w="992" w:type="dxa"/>
          </w:tcPr>
          <w:p w14:paraId="3E74F9EB" w14:textId="211FDCFF" w:rsidR="00481233" w:rsidRPr="00B149E7" w:rsidRDefault="00481233" w:rsidP="00481233">
            <w:pPr>
              <w:jc w:val="center"/>
              <w:rPr>
                <w:rFonts w:cs="Times New Roman"/>
                <w:b/>
                <w:bCs/>
                <w:sz w:val="20"/>
                <w:szCs w:val="20"/>
              </w:rPr>
            </w:pPr>
            <w:r w:rsidRPr="00B149E7">
              <w:rPr>
                <w:rFonts w:cs="Times New Roman"/>
                <w:b/>
                <w:bCs/>
                <w:sz w:val="20"/>
                <w:szCs w:val="20"/>
              </w:rPr>
              <w:t>RNA</w:t>
            </w:r>
          </w:p>
        </w:tc>
        <w:tc>
          <w:tcPr>
            <w:tcW w:w="3969" w:type="dxa"/>
          </w:tcPr>
          <w:p w14:paraId="28A47820" w14:textId="5E6DDB5B" w:rsidR="00481233" w:rsidRPr="00B149E7" w:rsidRDefault="00481233" w:rsidP="00481233">
            <w:pPr>
              <w:jc w:val="both"/>
              <w:rPr>
                <w:rFonts w:cs="Times New Roman"/>
                <w:b/>
                <w:bCs/>
                <w:sz w:val="20"/>
                <w:szCs w:val="20"/>
              </w:rPr>
            </w:pPr>
            <w:r w:rsidRPr="00B149E7">
              <w:rPr>
                <w:rFonts w:cs="Times New Roman"/>
                <w:b/>
                <w:bCs/>
                <w:sz w:val="20"/>
                <w:szCs w:val="20"/>
              </w:rPr>
              <w:t>GGAUGUGAGGGCGAUCUGGCUGCGACAUCUGUCACCCCAUUGAUCGCCAGGGUUGAUUCGGCUGAUCUGGCUGGCUAGGCGGGUGUCCCCUUCCUCCCUCACCGCUCCAUGUGCGUCCCUCCCGA</w:t>
            </w:r>
            <w:r w:rsidRPr="00B149E7">
              <w:rPr>
                <w:rFonts w:cs="Times New Roman"/>
                <w:b/>
                <w:bCs/>
                <w:sz w:val="20"/>
                <w:szCs w:val="20"/>
              </w:rPr>
              <w:lastRenderedPageBreak/>
              <w:t>AGCUGCGCGCUCGGUCGAAGAGGACGACCAUCCCCGAUAGAGGAGGACCGGUCUUCGGUCAAGGGUAUACGAGUAGCUGCGCUCCCCUGCUAGAACCUCCAAACAAGCUCUCAAGGUCCAUUUGUAGGAGAACGUAGGGUAGUCAAGCUUCCAAGACUCCAGACACAUCCAAAUGAGGCGCUGCAUGUGGCAGUCUGCCUUUCUUUU</w:t>
            </w:r>
          </w:p>
        </w:tc>
        <w:tc>
          <w:tcPr>
            <w:tcW w:w="1559" w:type="dxa"/>
            <w:shd w:val="clear" w:color="auto" w:fill="000000" w:themeFill="text1"/>
          </w:tcPr>
          <w:p w14:paraId="48A12F9A" w14:textId="77777777" w:rsidR="00481233" w:rsidRPr="00B149E7" w:rsidRDefault="00481233" w:rsidP="00481233">
            <w:pPr>
              <w:jc w:val="center"/>
              <w:rPr>
                <w:rFonts w:cs="Times New Roman"/>
                <w:b/>
                <w:bCs/>
                <w:sz w:val="20"/>
                <w:szCs w:val="20"/>
              </w:rPr>
            </w:pPr>
          </w:p>
        </w:tc>
        <w:tc>
          <w:tcPr>
            <w:tcW w:w="1417" w:type="dxa"/>
            <w:shd w:val="clear" w:color="auto" w:fill="000000" w:themeFill="text1"/>
          </w:tcPr>
          <w:p w14:paraId="6AAC07D3" w14:textId="77777777" w:rsidR="00481233" w:rsidRPr="00B149E7" w:rsidRDefault="00481233" w:rsidP="00481233">
            <w:pPr>
              <w:jc w:val="center"/>
              <w:rPr>
                <w:rFonts w:cs="Times New Roman"/>
                <w:b/>
                <w:bCs/>
                <w:sz w:val="20"/>
                <w:szCs w:val="20"/>
              </w:rPr>
            </w:pPr>
          </w:p>
        </w:tc>
      </w:tr>
      <w:tr w:rsidR="00481233" w14:paraId="47FD036C" w14:textId="77777777" w:rsidTr="00481233">
        <w:tc>
          <w:tcPr>
            <w:tcW w:w="1413" w:type="dxa"/>
            <w:vMerge/>
          </w:tcPr>
          <w:p w14:paraId="538BC3AA" w14:textId="77777777" w:rsidR="00481233" w:rsidRDefault="00481233" w:rsidP="00481233">
            <w:pPr>
              <w:rPr>
                <w:rFonts w:cs="Times New Roman"/>
                <w:b/>
                <w:bCs/>
                <w:sz w:val="20"/>
                <w:szCs w:val="20"/>
              </w:rPr>
            </w:pPr>
          </w:p>
        </w:tc>
        <w:tc>
          <w:tcPr>
            <w:tcW w:w="992" w:type="dxa"/>
          </w:tcPr>
          <w:p w14:paraId="33DE3BD5" w14:textId="37851F28" w:rsidR="00481233" w:rsidRPr="00B149E7" w:rsidRDefault="00481233" w:rsidP="00481233">
            <w:pPr>
              <w:jc w:val="center"/>
              <w:rPr>
                <w:rFonts w:cs="Times New Roman"/>
                <w:b/>
                <w:bCs/>
                <w:sz w:val="20"/>
                <w:szCs w:val="20"/>
              </w:rPr>
            </w:pPr>
            <w:r w:rsidRPr="00B149E7">
              <w:rPr>
                <w:rFonts w:cs="Times New Roman"/>
                <w:b/>
                <w:bCs/>
                <w:sz w:val="20"/>
                <w:szCs w:val="20"/>
              </w:rPr>
              <w:t>Dot-Bracket</w:t>
            </w:r>
          </w:p>
        </w:tc>
        <w:tc>
          <w:tcPr>
            <w:tcW w:w="3969" w:type="dxa"/>
          </w:tcPr>
          <w:p w14:paraId="6FAA2382" w14:textId="090906FE" w:rsidR="00481233" w:rsidRPr="00B149E7" w:rsidRDefault="00481233" w:rsidP="00481233">
            <w:pPr>
              <w:jc w:val="both"/>
              <w:rPr>
                <w:rFonts w:cs="Times New Roman"/>
                <w:b/>
                <w:bCs/>
                <w:sz w:val="20"/>
                <w:szCs w:val="20"/>
              </w:rPr>
            </w:pPr>
            <w:r w:rsidRPr="00B149E7">
              <w:rPr>
                <w:rFonts w:cs="Times New Roman"/>
                <w:b/>
                <w:bCs/>
                <w:sz w:val="20"/>
                <w:szCs w:val="20"/>
              </w:rPr>
              <w:t>(((((((..((((((((((....(((....)))...)))..))))))).(.((.....(.((.......)).).........((.(.(((((((((.(((..((....(((..((((((((((((.((.....))))))..)).).)))))..)))...))...)))))))((((.....)))).))))).).))....((((...((.((((.(.....(((.((((....(.......)....)))).))).....).)))).))...))))......)).)....))))))).....((((.((((.....))))...)))).......</w:t>
            </w:r>
          </w:p>
        </w:tc>
        <w:tc>
          <w:tcPr>
            <w:tcW w:w="1559" w:type="dxa"/>
            <w:shd w:val="clear" w:color="auto" w:fill="000000" w:themeFill="text1"/>
          </w:tcPr>
          <w:p w14:paraId="6D2116DA" w14:textId="77777777" w:rsidR="00481233" w:rsidRPr="00B149E7" w:rsidRDefault="00481233" w:rsidP="00481233">
            <w:pPr>
              <w:jc w:val="center"/>
              <w:rPr>
                <w:rFonts w:cs="Times New Roman"/>
                <w:b/>
                <w:bCs/>
                <w:sz w:val="20"/>
                <w:szCs w:val="20"/>
              </w:rPr>
            </w:pPr>
          </w:p>
        </w:tc>
        <w:tc>
          <w:tcPr>
            <w:tcW w:w="1417" w:type="dxa"/>
            <w:shd w:val="clear" w:color="auto" w:fill="000000" w:themeFill="text1"/>
          </w:tcPr>
          <w:p w14:paraId="2976A74D" w14:textId="77777777" w:rsidR="00481233" w:rsidRPr="00B149E7" w:rsidRDefault="00481233" w:rsidP="00481233">
            <w:pPr>
              <w:jc w:val="center"/>
              <w:rPr>
                <w:rFonts w:cs="Times New Roman"/>
                <w:b/>
                <w:bCs/>
                <w:sz w:val="20"/>
                <w:szCs w:val="20"/>
              </w:rPr>
            </w:pPr>
          </w:p>
        </w:tc>
      </w:tr>
      <w:tr w:rsidR="00481233" w14:paraId="5B2026E8" w14:textId="77777777" w:rsidTr="00481233">
        <w:tc>
          <w:tcPr>
            <w:tcW w:w="1413" w:type="dxa"/>
            <w:vMerge w:val="restart"/>
          </w:tcPr>
          <w:p w14:paraId="7B51A17B" w14:textId="1F4AB604" w:rsidR="00481233" w:rsidRDefault="00481233" w:rsidP="00481233">
            <w:pPr>
              <w:rPr>
                <w:rFonts w:cs="Times New Roman"/>
                <w:b/>
                <w:bCs/>
                <w:sz w:val="20"/>
                <w:szCs w:val="20"/>
              </w:rPr>
            </w:pPr>
            <w:r w:rsidRPr="00B149E7">
              <w:rPr>
                <w:rFonts w:cs="Times New Roman"/>
                <w:b/>
                <w:bCs/>
                <w:sz w:val="20"/>
                <w:szCs w:val="20"/>
              </w:rPr>
              <w:t>&gt;7SL Secondary Structure</w:t>
            </w:r>
          </w:p>
        </w:tc>
        <w:tc>
          <w:tcPr>
            <w:tcW w:w="992" w:type="dxa"/>
          </w:tcPr>
          <w:p w14:paraId="05ACD9FB" w14:textId="015F66E6" w:rsidR="00481233" w:rsidRPr="00B149E7" w:rsidRDefault="00481233" w:rsidP="00481233">
            <w:pPr>
              <w:jc w:val="center"/>
              <w:rPr>
                <w:rFonts w:cs="Times New Roman"/>
                <w:b/>
                <w:bCs/>
                <w:sz w:val="20"/>
                <w:szCs w:val="20"/>
              </w:rPr>
            </w:pPr>
            <w:r w:rsidRPr="00B149E7">
              <w:rPr>
                <w:rFonts w:cs="Times New Roman"/>
                <w:b/>
                <w:bCs/>
                <w:sz w:val="20"/>
                <w:szCs w:val="20"/>
              </w:rPr>
              <w:t>RNA</w:t>
            </w:r>
          </w:p>
        </w:tc>
        <w:tc>
          <w:tcPr>
            <w:tcW w:w="3969" w:type="dxa"/>
          </w:tcPr>
          <w:p w14:paraId="5333340B" w14:textId="43FB3249" w:rsidR="00481233" w:rsidRPr="00B149E7" w:rsidRDefault="00481233" w:rsidP="00481233">
            <w:pPr>
              <w:jc w:val="both"/>
              <w:rPr>
                <w:rFonts w:cs="Times New Roman"/>
                <w:b/>
                <w:bCs/>
                <w:sz w:val="20"/>
                <w:szCs w:val="20"/>
              </w:rPr>
            </w:pPr>
            <w:r w:rsidRPr="00B149E7">
              <w:rPr>
                <w:rFonts w:cs="Times New Roman"/>
                <w:b/>
                <w:bCs/>
                <w:sz w:val="20"/>
                <w:szCs w:val="20"/>
              </w:rPr>
              <w:t>GCCGGGCGCGGUGGCGCGUGCCUGUAGUCCCAGCUACUCGGGAGGCUGAGGCUGGAGGAUCGCUUGAGUCCAGGAGUUCUGGGCUGUAGUGCGCUAUGCCGAUCGGGUGUCCGCACUAAGUUCGGCAUCAAUAUGGUGACCUCCCGGGAGCGGGGGACCACCAGGUUGCCUAAGGAGGGGUGAACCGGCCCAGGUCGGAAACGGAGCAGGUCAAAACUCCCGUGCUGAUCAGUAGUGGGAUCGCGCCUGUGAAUAGCCACUGCACUCCAGCCUGGGCAACAUAGCGAGACCCCGUCUCU</w:t>
            </w:r>
          </w:p>
        </w:tc>
        <w:tc>
          <w:tcPr>
            <w:tcW w:w="1559" w:type="dxa"/>
            <w:shd w:val="clear" w:color="auto" w:fill="000000" w:themeFill="text1"/>
          </w:tcPr>
          <w:p w14:paraId="6E607D3C" w14:textId="77777777" w:rsidR="00481233" w:rsidRPr="00B149E7" w:rsidRDefault="00481233" w:rsidP="00481233">
            <w:pPr>
              <w:jc w:val="center"/>
              <w:rPr>
                <w:rFonts w:cs="Times New Roman"/>
                <w:b/>
                <w:bCs/>
                <w:sz w:val="20"/>
                <w:szCs w:val="20"/>
              </w:rPr>
            </w:pPr>
          </w:p>
        </w:tc>
        <w:tc>
          <w:tcPr>
            <w:tcW w:w="1417" w:type="dxa"/>
            <w:shd w:val="clear" w:color="auto" w:fill="000000" w:themeFill="text1"/>
          </w:tcPr>
          <w:p w14:paraId="06B14E94" w14:textId="77777777" w:rsidR="00481233" w:rsidRPr="00B149E7" w:rsidRDefault="00481233" w:rsidP="00481233">
            <w:pPr>
              <w:jc w:val="center"/>
              <w:rPr>
                <w:rFonts w:cs="Times New Roman"/>
                <w:b/>
                <w:bCs/>
                <w:sz w:val="20"/>
                <w:szCs w:val="20"/>
              </w:rPr>
            </w:pPr>
          </w:p>
        </w:tc>
      </w:tr>
      <w:tr w:rsidR="00481233" w14:paraId="092083BB" w14:textId="77777777" w:rsidTr="00481233">
        <w:tc>
          <w:tcPr>
            <w:tcW w:w="1413" w:type="dxa"/>
            <w:vMerge/>
          </w:tcPr>
          <w:p w14:paraId="0DB17BD6" w14:textId="77777777" w:rsidR="00481233" w:rsidRDefault="00481233" w:rsidP="00481233">
            <w:pPr>
              <w:rPr>
                <w:rFonts w:cs="Times New Roman"/>
                <w:b/>
                <w:bCs/>
                <w:sz w:val="20"/>
                <w:szCs w:val="20"/>
              </w:rPr>
            </w:pPr>
          </w:p>
        </w:tc>
        <w:tc>
          <w:tcPr>
            <w:tcW w:w="992" w:type="dxa"/>
          </w:tcPr>
          <w:p w14:paraId="6CE86D9F" w14:textId="16C50539" w:rsidR="00481233" w:rsidRPr="00B149E7" w:rsidRDefault="00481233" w:rsidP="00481233">
            <w:pPr>
              <w:jc w:val="center"/>
              <w:rPr>
                <w:rFonts w:cs="Times New Roman"/>
                <w:b/>
                <w:bCs/>
                <w:sz w:val="20"/>
                <w:szCs w:val="20"/>
              </w:rPr>
            </w:pPr>
            <w:r w:rsidRPr="00B149E7">
              <w:rPr>
                <w:rFonts w:cs="Times New Roman"/>
                <w:b/>
                <w:bCs/>
                <w:sz w:val="20"/>
                <w:szCs w:val="20"/>
              </w:rPr>
              <w:t>Dot-Bracket</w:t>
            </w:r>
          </w:p>
        </w:tc>
        <w:tc>
          <w:tcPr>
            <w:tcW w:w="3969" w:type="dxa"/>
          </w:tcPr>
          <w:p w14:paraId="2BC26566" w14:textId="1F660D76" w:rsidR="00481233" w:rsidRPr="00B149E7" w:rsidRDefault="00481233" w:rsidP="00481233">
            <w:pPr>
              <w:jc w:val="both"/>
              <w:rPr>
                <w:rFonts w:cs="Times New Roman"/>
                <w:b/>
                <w:bCs/>
                <w:sz w:val="20"/>
                <w:szCs w:val="20"/>
              </w:rPr>
            </w:pPr>
            <w:r w:rsidRPr="00B149E7">
              <w:rPr>
                <w:rFonts w:cs="Times New Roman"/>
                <w:b/>
                <w:bCs/>
                <w:sz w:val="20"/>
                <w:szCs w:val="20"/>
              </w:rPr>
              <w:t>(((.(((.((......)).))).....((((........))))))).(((.(.((....(((((...(.(((((....((((..((.((((.(((((......(.((.((((.(((((.....((((......(((((..(.((((....)))).)..)))))...))))......((.((..............((....))............)).))............))))))))...).)).)...))))))))).))..))))))))).).....)))))...)).).))).</w:t>
            </w:r>
          </w:p>
        </w:tc>
        <w:tc>
          <w:tcPr>
            <w:tcW w:w="1559" w:type="dxa"/>
            <w:shd w:val="clear" w:color="auto" w:fill="000000" w:themeFill="text1"/>
          </w:tcPr>
          <w:p w14:paraId="5BB8BE9D" w14:textId="77777777" w:rsidR="00481233" w:rsidRPr="00B149E7" w:rsidRDefault="00481233" w:rsidP="00481233">
            <w:pPr>
              <w:jc w:val="center"/>
              <w:rPr>
                <w:rFonts w:cs="Times New Roman"/>
                <w:b/>
                <w:bCs/>
                <w:sz w:val="20"/>
                <w:szCs w:val="20"/>
              </w:rPr>
            </w:pPr>
          </w:p>
        </w:tc>
        <w:tc>
          <w:tcPr>
            <w:tcW w:w="1417" w:type="dxa"/>
            <w:shd w:val="clear" w:color="auto" w:fill="000000" w:themeFill="text1"/>
          </w:tcPr>
          <w:p w14:paraId="59756E97" w14:textId="77777777" w:rsidR="00481233" w:rsidRPr="00B149E7" w:rsidRDefault="00481233" w:rsidP="00481233">
            <w:pPr>
              <w:jc w:val="center"/>
              <w:rPr>
                <w:rFonts w:cs="Times New Roman"/>
                <w:b/>
                <w:bCs/>
                <w:sz w:val="20"/>
                <w:szCs w:val="20"/>
              </w:rPr>
            </w:pPr>
          </w:p>
        </w:tc>
      </w:tr>
    </w:tbl>
    <w:p w14:paraId="00D70CD2" w14:textId="77777777" w:rsidR="00B149E7" w:rsidRDefault="00B149E7" w:rsidP="005D33B4">
      <w:pPr>
        <w:jc w:val="both"/>
        <w:rPr>
          <w:rFonts w:cs="Times New Roman"/>
          <w:b/>
          <w:bCs/>
          <w:sz w:val="20"/>
          <w:szCs w:val="20"/>
        </w:rPr>
      </w:pPr>
    </w:p>
    <w:p w14:paraId="6BB99E2A" w14:textId="068F1BE8" w:rsidR="0055437B" w:rsidRDefault="0055437B" w:rsidP="005D33B4">
      <w:pPr>
        <w:jc w:val="both"/>
        <w:rPr>
          <w:rFonts w:cs="Times New Roman"/>
          <w:sz w:val="20"/>
          <w:szCs w:val="20"/>
        </w:rPr>
      </w:pPr>
      <w:r>
        <w:rPr>
          <w:rFonts w:cs="Times New Roman"/>
          <w:b/>
          <w:bCs/>
          <w:sz w:val="20"/>
          <w:szCs w:val="20"/>
        </w:rPr>
        <w:t>Supplementary Table 2</w:t>
      </w:r>
      <w:r>
        <w:rPr>
          <w:rFonts w:cs="Times New Roman"/>
          <w:sz w:val="20"/>
          <w:szCs w:val="20"/>
        </w:rPr>
        <w:t>: Distribution of SAXS Envelopes from 7SK State A and State B snRNAs and 7SL RNA from DAMCLUST into Clusters. 100 DAMMIN models were produced for each RNA as a result of Small Angle X-ray scattering experiments and were further clustered into similar simulated annealing models using DAMCLUST. Cluster number represents the number of clusters produced with the Definite PDB representing the whole of that singular cluster, while the Percent Coverage indicates the percent of 100 DAMMIN simulated annealing models had near-identical NSD values to be grouped together within said cluster.</w:t>
      </w:r>
      <w:r w:rsidR="007D1729">
        <w:rPr>
          <w:rFonts w:cs="Times New Roman"/>
          <w:sz w:val="20"/>
          <w:szCs w:val="20"/>
        </w:rPr>
        <w:t xml:space="preserve"> Table includes the distances between relative clusters from a further narrowing of NSD values from 0.95 – 1.05 to condense clusters into each other. Clusters which presented themselves with near-similarity (0.95 – 1.05) were combined together to form larger clusters. Clusters that exhibited NSD values less than 0.95 or greater than 1.05 were not combined. </w:t>
      </w:r>
    </w:p>
    <w:tbl>
      <w:tblPr>
        <w:tblStyle w:val="TableGrid"/>
        <w:tblW w:w="0" w:type="auto"/>
        <w:tblLook w:val="04A0" w:firstRow="1" w:lastRow="0" w:firstColumn="1" w:lastColumn="0" w:noHBand="0" w:noVBand="1"/>
      </w:tblPr>
      <w:tblGrid>
        <w:gridCol w:w="1555"/>
        <w:gridCol w:w="928"/>
        <w:gridCol w:w="1180"/>
        <w:gridCol w:w="1157"/>
        <w:gridCol w:w="228"/>
        <w:gridCol w:w="1359"/>
        <w:gridCol w:w="977"/>
        <w:gridCol w:w="1966"/>
      </w:tblGrid>
      <w:tr w:rsidR="0055437B" w:rsidRPr="0055437B" w14:paraId="376A551D" w14:textId="1445C688" w:rsidTr="00CD495E">
        <w:trPr>
          <w:trHeight w:val="288"/>
        </w:trPr>
        <w:tc>
          <w:tcPr>
            <w:tcW w:w="1555" w:type="dxa"/>
            <w:noWrap/>
          </w:tcPr>
          <w:p w14:paraId="7278F1B4" w14:textId="58211BCF" w:rsidR="0055437B" w:rsidRPr="0055437B" w:rsidRDefault="0055437B" w:rsidP="0055437B">
            <w:pPr>
              <w:jc w:val="both"/>
              <w:rPr>
                <w:rFonts w:cs="Times New Roman"/>
                <w:sz w:val="20"/>
                <w:szCs w:val="20"/>
              </w:rPr>
            </w:pPr>
          </w:p>
        </w:tc>
        <w:tc>
          <w:tcPr>
            <w:tcW w:w="928" w:type="dxa"/>
          </w:tcPr>
          <w:p w14:paraId="4CFCCB15" w14:textId="77777777" w:rsidR="0055437B" w:rsidRPr="0055437B" w:rsidRDefault="0055437B" w:rsidP="0055437B">
            <w:pPr>
              <w:jc w:val="both"/>
              <w:rPr>
                <w:rFonts w:cs="Times New Roman"/>
                <w:sz w:val="20"/>
                <w:szCs w:val="20"/>
              </w:rPr>
            </w:pPr>
          </w:p>
        </w:tc>
        <w:tc>
          <w:tcPr>
            <w:tcW w:w="1180" w:type="dxa"/>
            <w:noWrap/>
          </w:tcPr>
          <w:p w14:paraId="24DD8B77" w14:textId="2003CDD9" w:rsidR="0055437B" w:rsidRPr="0055437B" w:rsidRDefault="0055437B" w:rsidP="0055437B">
            <w:pPr>
              <w:jc w:val="both"/>
              <w:rPr>
                <w:rFonts w:cs="Times New Roman"/>
                <w:sz w:val="20"/>
                <w:szCs w:val="20"/>
              </w:rPr>
            </w:pPr>
          </w:p>
        </w:tc>
        <w:tc>
          <w:tcPr>
            <w:tcW w:w="1157" w:type="dxa"/>
            <w:noWrap/>
          </w:tcPr>
          <w:p w14:paraId="623C1E7C" w14:textId="413990D8" w:rsidR="0055437B" w:rsidRPr="0055437B" w:rsidRDefault="0055437B" w:rsidP="0055437B">
            <w:pPr>
              <w:jc w:val="both"/>
              <w:rPr>
                <w:rFonts w:cs="Times New Roman"/>
                <w:sz w:val="20"/>
                <w:szCs w:val="20"/>
              </w:rPr>
            </w:pPr>
          </w:p>
        </w:tc>
        <w:tc>
          <w:tcPr>
            <w:tcW w:w="228" w:type="dxa"/>
            <w:shd w:val="clear" w:color="auto" w:fill="000000" w:themeFill="text1"/>
          </w:tcPr>
          <w:p w14:paraId="66F4A827" w14:textId="77777777" w:rsidR="0055437B" w:rsidRPr="00CD495E" w:rsidRDefault="0055437B" w:rsidP="0055437B">
            <w:pPr>
              <w:jc w:val="both"/>
              <w:rPr>
                <w:rFonts w:cs="Times New Roman"/>
                <w:sz w:val="20"/>
                <w:szCs w:val="20"/>
                <w:highlight w:val="black"/>
              </w:rPr>
            </w:pPr>
          </w:p>
        </w:tc>
        <w:tc>
          <w:tcPr>
            <w:tcW w:w="4302" w:type="dxa"/>
            <w:gridSpan w:val="3"/>
          </w:tcPr>
          <w:p w14:paraId="53DE1743" w14:textId="412A8A85" w:rsidR="0055437B" w:rsidRPr="0055437B" w:rsidRDefault="0055437B" w:rsidP="0055437B">
            <w:pPr>
              <w:jc w:val="center"/>
              <w:rPr>
                <w:rFonts w:cs="Times New Roman"/>
                <w:b/>
                <w:bCs/>
                <w:sz w:val="20"/>
                <w:szCs w:val="20"/>
              </w:rPr>
            </w:pPr>
            <w:r w:rsidRPr="0055437B">
              <w:rPr>
                <w:rFonts w:cs="Times New Roman"/>
                <w:b/>
                <w:bCs/>
                <w:sz w:val="20"/>
                <w:szCs w:val="20"/>
              </w:rPr>
              <w:t xml:space="preserve">Distances Between Representative Clusters within 0.95 – 1.05 NSD </w:t>
            </w:r>
          </w:p>
        </w:tc>
      </w:tr>
      <w:tr w:rsidR="00F44F0B" w:rsidRPr="0055437B" w14:paraId="67E39CEA" w14:textId="77777777" w:rsidTr="00CD495E">
        <w:trPr>
          <w:trHeight w:val="288"/>
        </w:trPr>
        <w:tc>
          <w:tcPr>
            <w:tcW w:w="1555" w:type="dxa"/>
            <w:noWrap/>
          </w:tcPr>
          <w:p w14:paraId="42470FA9" w14:textId="7BA7B7C3" w:rsidR="00F44F0B" w:rsidRPr="00F44F0B" w:rsidRDefault="00F44F0B" w:rsidP="00F44F0B">
            <w:pPr>
              <w:jc w:val="center"/>
              <w:rPr>
                <w:rFonts w:cs="Times New Roman"/>
                <w:b/>
                <w:bCs/>
                <w:sz w:val="20"/>
                <w:szCs w:val="20"/>
              </w:rPr>
            </w:pPr>
            <w:r w:rsidRPr="00F44F0B">
              <w:rPr>
                <w:rFonts w:cs="Times New Roman"/>
                <w:b/>
                <w:bCs/>
                <w:sz w:val="20"/>
                <w:szCs w:val="20"/>
              </w:rPr>
              <w:t>7SL RNA</w:t>
            </w:r>
          </w:p>
        </w:tc>
        <w:tc>
          <w:tcPr>
            <w:tcW w:w="928" w:type="dxa"/>
          </w:tcPr>
          <w:p w14:paraId="3B3097FE" w14:textId="2BD02D8A" w:rsidR="00F44F0B" w:rsidRPr="00F44F0B" w:rsidRDefault="00F44F0B"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Cluster Number</w:t>
            </w:r>
          </w:p>
        </w:tc>
        <w:tc>
          <w:tcPr>
            <w:tcW w:w="1180" w:type="dxa"/>
            <w:noWrap/>
          </w:tcPr>
          <w:p w14:paraId="5243BDB2" w14:textId="18D55699" w:rsidR="00F44F0B" w:rsidRPr="00F44F0B" w:rsidRDefault="00F44F0B"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Definite PDB</w:t>
            </w:r>
          </w:p>
        </w:tc>
        <w:tc>
          <w:tcPr>
            <w:tcW w:w="1157" w:type="dxa"/>
            <w:noWrap/>
          </w:tcPr>
          <w:p w14:paraId="0BD12804" w14:textId="5A0BA21A" w:rsidR="00F44F0B" w:rsidRPr="00F44F0B" w:rsidRDefault="00F44F0B" w:rsidP="00F44F0B">
            <w:pPr>
              <w:jc w:val="center"/>
              <w:rPr>
                <w:rFonts w:cs="Times New Roman"/>
                <w:b/>
                <w:bCs/>
                <w:sz w:val="20"/>
                <w:szCs w:val="20"/>
              </w:rPr>
            </w:pPr>
            <w:r w:rsidRPr="00F44F0B">
              <w:rPr>
                <w:rFonts w:cs="Times New Roman"/>
                <w:b/>
                <w:bCs/>
                <w:sz w:val="20"/>
                <w:szCs w:val="20"/>
              </w:rPr>
              <w:t>Percent Coverage</w:t>
            </w:r>
          </w:p>
        </w:tc>
        <w:tc>
          <w:tcPr>
            <w:tcW w:w="228" w:type="dxa"/>
            <w:shd w:val="clear" w:color="auto" w:fill="000000" w:themeFill="text1"/>
          </w:tcPr>
          <w:p w14:paraId="71F8C677" w14:textId="77777777" w:rsidR="00F44F0B" w:rsidRPr="00CD495E" w:rsidRDefault="00F44F0B" w:rsidP="00F44F0B">
            <w:pPr>
              <w:jc w:val="both"/>
              <w:rPr>
                <w:rFonts w:cs="Times New Roman"/>
                <w:sz w:val="20"/>
                <w:szCs w:val="20"/>
                <w:highlight w:val="black"/>
              </w:rPr>
            </w:pPr>
          </w:p>
        </w:tc>
        <w:tc>
          <w:tcPr>
            <w:tcW w:w="1359" w:type="dxa"/>
          </w:tcPr>
          <w:p w14:paraId="3C8905BE" w14:textId="67FB7191" w:rsidR="00F44F0B" w:rsidRPr="0055437B" w:rsidRDefault="00F44F0B" w:rsidP="00F44F0B">
            <w:pPr>
              <w:jc w:val="center"/>
              <w:rPr>
                <w:rFonts w:cs="Times New Roman"/>
                <w:b/>
                <w:bCs/>
                <w:sz w:val="20"/>
                <w:szCs w:val="20"/>
              </w:rPr>
            </w:pPr>
            <w:r>
              <w:rPr>
                <w:rFonts w:cs="Times New Roman"/>
                <w:b/>
                <w:bCs/>
                <w:sz w:val="20"/>
                <w:szCs w:val="20"/>
              </w:rPr>
              <w:t>Cluster 1</w:t>
            </w:r>
          </w:p>
        </w:tc>
        <w:tc>
          <w:tcPr>
            <w:tcW w:w="977" w:type="dxa"/>
          </w:tcPr>
          <w:p w14:paraId="6FAE12C7" w14:textId="3440B153" w:rsidR="00F44F0B" w:rsidRPr="0055437B" w:rsidRDefault="00F44F0B" w:rsidP="00F44F0B">
            <w:pPr>
              <w:jc w:val="center"/>
              <w:rPr>
                <w:rFonts w:cs="Times New Roman"/>
                <w:b/>
                <w:bCs/>
                <w:sz w:val="20"/>
                <w:szCs w:val="20"/>
              </w:rPr>
            </w:pPr>
            <w:r>
              <w:rPr>
                <w:rFonts w:cs="Times New Roman"/>
                <w:b/>
                <w:bCs/>
                <w:sz w:val="20"/>
                <w:szCs w:val="20"/>
              </w:rPr>
              <w:t>Cluster 2</w:t>
            </w:r>
          </w:p>
        </w:tc>
        <w:tc>
          <w:tcPr>
            <w:tcW w:w="1966" w:type="dxa"/>
          </w:tcPr>
          <w:p w14:paraId="6FE2B917" w14:textId="30DF9B57" w:rsidR="00F44F0B" w:rsidRPr="0055437B" w:rsidRDefault="00F44F0B" w:rsidP="00F44F0B">
            <w:pPr>
              <w:jc w:val="center"/>
              <w:rPr>
                <w:rFonts w:cs="Times New Roman"/>
                <w:b/>
                <w:bCs/>
                <w:sz w:val="20"/>
                <w:szCs w:val="20"/>
              </w:rPr>
            </w:pPr>
            <w:r>
              <w:rPr>
                <w:rFonts w:cs="Times New Roman"/>
                <w:b/>
                <w:bCs/>
                <w:sz w:val="20"/>
                <w:szCs w:val="20"/>
              </w:rPr>
              <w:t>NSD</w:t>
            </w:r>
          </w:p>
        </w:tc>
      </w:tr>
      <w:tr w:rsidR="00CD495E" w:rsidRPr="0055437B" w14:paraId="13A06D1F" w14:textId="77777777" w:rsidTr="00CD495E">
        <w:trPr>
          <w:trHeight w:val="288"/>
        </w:trPr>
        <w:tc>
          <w:tcPr>
            <w:tcW w:w="1555" w:type="dxa"/>
            <w:vMerge w:val="restart"/>
            <w:noWrap/>
          </w:tcPr>
          <w:p w14:paraId="2A946E33" w14:textId="77777777" w:rsidR="00CD495E" w:rsidRPr="0055437B" w:rsidRDefault="00CD495E" w:rsidP="00F44F0B">
            <w:pPr>
              <w:jc w:val="both"/>
              <w:rPr>
                <w:rFonts w:cs="Times New Roman"/>
                <w:sz w:val="20"/>
                <w:szCs w:val="20"/>
              </w:rPr>
            </w:pPr>
          </w:p>
        </w:tc>
        <w:tc>
          <w:tcPr>
            <w:tcW w:w="928" w:type="dxa"/>
          </w:tcPr>
          <w:p w14:paraId="1B5461F0" w14:textId="59A7D4E2"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1</w:t>
            </w:r>
          </w:p>
        </w:tc>
        <w:tc>
          <w:tcPr>
            <w:tcW w:w="1180" w:type="dxa"/>
            <w:noWrap/>
          </w:tcPr>
          <w:p w14:paraId="0F3DEBA3" w14:textId="169EC10A"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36</w:t>
            </w:r>
          </w:p>
        </w:tc>
        <w:tc>
          <w:tcPr>
            <w:tcW w:w="1157" w:type="dxa"/>
            <w:noWrap/>
          </w:tcPr>
          <w:p w14:paraId="55858F93" w14:textId="6360556D"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1%</w:t>
            </w:r>
          </w:p>
        </w:tc>
        <w:tc>
          <w:tcPr>
            <w:tcW w:w="228" w:type="dxa"/>
            <w:shd w:val="clear" w:color="auto" w:fill="000000" w:themeFill="text1"/>
          </w:tcPr>
          <w:p w14:paraId="7FE1DF8D" w14:textId="77777777" w:rsidR="00CD495E" w:rsidRPr="00CD495E" w:rsidRDefault="00CD495E" w:rsidP="00F44F0B">
            <w:pPr>
              <w:jc w:val="both"/>
              <w:rPr>
                <w:rFonts w:cs="Times New Roman"/>
                <w:sz w:val="20"/>
                <w:szCs w:val="20"/>
                <w:highlight w:val="black"/>
              </w:rPr>
            </w:pPr>
          </w:p>
        </w:tc>
        <w:tc>
          <w:tcPr>
            <w:tcW w:w="1359" w:type="dxa"/>
          </w:tcPr>
          <w:p w14:paraId="54334B74" w14:textId="0D571873" w:rsidR="00CD495E" w:rsidRPr="0055437B" w:rsidRDefault="00CD495E" w:rsidP="00F44F0B">
            <w:pPr>
              <w:jc w:val="center"/>
              <w:rPr>
                <w:rFonts w:cs="Times New Roman"/>
                <w:b/>
                <w:bCs/>
                <w:sz w:val="20"/>
                <w:szCs w:val="20"/>
              </w:rPr>
            </w:pPr>
            <w:r>
              <w:rPr>
                <w:rFonts w:cs="Times New Roman"/>
                <w:b/>
                <w:bCs/>
                <w:sz w:val="20"/>
                <w:szCs w:val="20"/>
              </w:rPr>
              <w:t>1</w:t>
            </w:r>
          </w:p>
        </w:tc>
        <w:tc>
          <w:tcPr>
            <w:tcW w:w="977" w:type="dxa"/>
          </w:tcPr>
          <w:p w14:paraId="4EE27236" w14:textId="2BCF9178" w:rsidR="00CD495E" w:rsidRPr="0055437B" w:rsidRDefault="00CD495E" w:rsidP="00F44F0B">
            <w:pPr>
              <w:jc w:val="center"/>
              <w:rPr>
                <w:rFonts w:cs="Times New Roman"/>
                <w:b/>
                <w:bCs/>
                <w:sz w:val="20"/>
                <w:szCs w:val="20"/>
              </w:rPr>
            </w:pPr>
            <w:r>
              <w:rPr>
                <w:rFonts w:cs="Times New Roman"/>
                <w:b/>
                <w:bCs/>
                <w:sz w:val="20"/>
                <w:szCs w:val="20"/>
              </w:rPr>
              <w:t>3</w:t>
            </w:r>
          </w:p>
        </w:tc>
        <w:tc>
          <w:tcPr>
            <w:tcW w:w="1966" w:type="dxa"/>
          </w:tcPr>
          <w:p w14:paraId="174A2CAB" w14:textId="17691A71" w:rsidR="00CD495E" w:rsidRPr="0055437B" w:rsidRDefault="00CD495E" w:rsidP="00F44F0B">
            <w:pPr>
              <w:jc w:val="center"/>
              <w:rPr>
                <w:rFonts w:cs="Times New Roman"/>
                <w:b/>
                <w:bCs/>
                <w:sz w:val="20"/>
                <w:szCs w:val="20"/>
              </w:rPr>
            </w:pPr>
            <w:r w:rsidRPr="00F44F0B">
              <w:rPr>
                <w:rFonts w:cs="Times New Roman"/>
                <w:b/>
                <w:bCs/>
                <w:sz w:val="20"/>
                <w:szCs w:val="20"/>
              </w:rPr>
              <w:t xml:space="preserve">1.0316520763269117    </w:t>
            </w:r>
          </w:p>
        </w:tc>
      </w:tr>
      <w:tr w:rsidR="00CD495E" w:rsidRPr="0055437B" w14:paraId="0ED176EF" w14:textId="77777777" w:rsidTr="00CD495E">
        <w:trPr>
          <w:trHeight w:val="288"/>
        </w:trPr>
        <w:tc>
          <w:tcPr>
            <w:tcW w:w="1555" w:type="dxa"/>
            <w:vMerge/>
            <w:noWrap/>
          </w:tcPr>
          <w:p w14:paraId="15E12EF7" w14:textId="77777777" w:rsidR="00CD495E" w:rsidRPr="0055437B" w:rsidRDefault="00CD495E" w:rsidP="00F44F0B">
            <w:pPr>
              <w:jc w:val="both"/>
              <w:rPr>
                <w:rFonts w:cs="Times New Roman"/>
                <w:sz w:val="20"/>
                <w:szCs w:val="20"/>
              </w:rPr>
            </w:pPr>
          </w:p>
        </w:tc>
        <w:tc>
          <w:tcPr>
            <w:tcW w:w="928" w:type="dxa"/>
          </w:tcPr>
          <w:p w14:paraId="7AD36CAE" w14:textId="01BA2AAA"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2</w:t>
            </w:r>
          </w:p>
        </w:tc>
        <w:tc>
          <w:tcPr>
            <w:tcW w:w="1180" w:type="dxa"/>
            <w:noWrap/>
          </w:tcPr>
          <w:p w14:paraId="1BFD3CD5" w14:textId="5E037D18"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58</w:t>
            </w:r>
          </w:p>
        </w:tc>
        <w:tc>
          <w:tcPr>
            <w:tcW w:w="1157" w:type="dxa"/>
            <w:noWrap/>
          </w:tcPr>
          <w:p w14:paraId="5D138753" w14:textId="46E2EA8C"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2%</w:t>
            </w:r>
          </w:p>
        </w:tc>
        <w:tc>
          <w:tcPr>
            <w:tcW w:w="228" w:type="dxa"/>
            <w:shd w:val="clear" w:color="auto" w:fill="000000" w:themeFill="text1"/>
          </w:tcPr>
          <w:p w14:paraId="513B7416" w14:textId="77777777" w:rsidR="00CD495E" w:rsidRPr="00CD495E" w:rsidRDefault="00CD495E" w:rsidP="00F44F0B">
            <w:pPr>
              <w:jc w:val="both"/>
              <w:rPr>
                <w:rFonts w:cs="Times New Roman"/>
                <w:sz w:val="20"/>
                <w:szCs w:val="20"/>
                <w:highlight w:val="black"/>
              </w:rPr>
            </w:pPr>
          </w:p>
        </w:tc>
        <w:tc>
          <w:tcPr>
            <w:tcW w:w="1359" w:type="dxa"/>
          </w:tcPr>
          <w:p w14:paraId="41FF2AE6" w14:textId="61519DF6" w:rsidR="00CD495E" w:rsidRPr="0055437B" w:rsidRDefault="00CD495E" w:rsidP="00F44F0B">
            <w:pPr>
              <w:jc w:val="center"/>
              <w:rPr>
                <w:rFonts w:cs="Times New Roman"/>
                <w:b/>
                <w:bCs/>
                <w:sz w:val="20"/>
                <w:szCs w:val="20"/>
              </w:rPr>
            </w:pPr>
            <w:r>
              <w:rPr>
                <w:rFonts w:cs="Times New Roman"/>
                <w:b/>
                <w:bCs/>
                <w:sz w:val="20"/>
                <w:szCs w:val="20"/>
              </w:rPr>
              <w:t>1</w:t>
            </w:r>
          </w:p>
        </w:tc>
        <w:tc>
          <w:tcPr>
            <w:tcW w:w="977" w:type="dxa"/>
          </w:tcPr>
          <w:p w14:paraId="751D9291" w14:textId="550C6EBA" w:rsidR="00CD495E" w:rsidRPr="0055437B" w:rsidRDefault="00CD495E" w:rsidP="00F44F0B">
            <w:pPr>
              <w:jc w:val="center"/>
              <w:rPr>
                <w:rFonts w:cs="Times New Roman"/>
                <w:b/>
                <w:bCs/>
                <w:sz w:val="20"/>
                <w:szCs w:val="20"/>
              </w:rPr>
            </w:pPr>
            <w:r>
              <w:rPr>
                <w:rFonts w:cs="Times New Roman"/>
                <w:b/>
                <w:bCs/>
                <w:sz w:val="20"/>
                <w:szCs w:val="20"/>
              </w:rPr>
              <w:t>4</w:t>
            </w:r>
          </w:p>
        </w:tc>
        <w:tc>
          <w:tcPr>
            <w:tcW w:w="1966" w:type="dxa"/>
          </w:tcPr>
          <w:p w14:paraId="70E15046" w14:textId="695F8C76" w:rsidR="00CD495E" w:rsidRPr="0055437B" w:rsidRDefault="00CD495E" w:rsidP="00F44F0B">
            <w:pPr>
              <w:jc w:val="center"/>
              <w:rPr>
                <w:rFonts w:cs="Times New Roman"/>
                <w:b/>
                <w:bCs/>
                <w:sz w:val="20"/>
                <w:szCs w:val="20"/>
              </w:rPr>
            </w:pPr>
            <w:r w:rsidRPr="00F44F0B">
              <w:rPr>
                <w:rFonts w:cs="Times New Roman"/>
                <w:b/>
                <w:bCs/>
                <w:sz w:val="20"/>
                <w:szCs w:val="20"/>
              </w:rPr>
              <w:t xml:space="preserve">1.0116377393739600  </w:t>
            </w:r>
          </w:p>
        </w:tc>
      </w:tr>
      <w:tr w:rsidR="00CD495E" w:rsidRPr="0055437B" w14:paraId="4444FA9A" w14:textId="77777777" w:rsidTr="00CD495E">
        <w:trPr>
          <w:trHeight w:val="288"/>
        </w:trPr>
        <w:tc>
          <w:tcPr>
            <w:tcW w:w="1555" w:type="dxa"/>
            <w:vMerge/>
            <w:noWrap/>
          </w:tcPr>
          <w:p w14:paraId="51A6C43A" w14:textId="77777777" w:rsidR="00CD495E" w:rsidRPr="0055437B" w:rsidRDefault="00CD495E" w:rsidP="00F44F0B">
            <w:pPr>
              <w:jc w:val="both"/>
              <w:rPr>
                <w:rFonts w:cs="Times New Roman"/>
                <w:sz w:val="20"/>
                <w:szCs w:val="20"/>
              </w:rPr>
            </w:pPr>
          </w:p>
        </w:tc>
        <w:tc>
          <w:tcPr>
            <w:tcW w:w="928" w:type="dxa"/>
          </w:tcPr>
          <w:p w14:paraId="05C2B7CC" w14:textId="0A4CCBC3"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3</w:t>
            </w:r>
          </w:p>
        </w:tc>
        <w:tc>
          <w:tcPr>
            <w:tcW w:w="1180" w:type="dxa"/>
            <w:noWrap/>
          </w:tcPr>
          <w:p w14:paraId="1A11AE9B" w14:textId="3F31B595"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60</w:t>
            </w:r>
          </w:p>
        </w:tc>
        <w:tc>
          <w:tcPr>
            <w:tcW w:w="1157" w:type="dxa"/>
            <w:noWrap/>
          </w:tcPr>
          <w:p w14:paraId="33642B34" w14:textId="710FE261"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2%</w:t>
            </w:r>
          </w:p>
        </w:tc>
        <w:tc>
          <w:tcPr>
            <w:tcW w:w="228" w:type="dxa"/>
            <w:shd w:val="clear" w:color="auto" w:fill="000000" w:themeFill="text1"/>
          </w:tcPr>
          <w:p w14:paraId="24DA3AE4" w14:textId="77777777" w:rsidR="00CD495E" w:rsidRPr="00CD495E" w:rsidRDefault="00CD495E" w:rsidP="00F44F0B">
            <w:pPr>
              <w:jc w:val="both"/>
              <w:rPr>
                <w:rFonts w:cs="Times New Roman"/>
                <w:sz w:val="20"/>
                <w:szCs w:val="20"/>
                <w:highlight w:val="black"/>
              </w:rPr>
            </w:pPr>
          </w:p>
        </w:tc>
        <w:tc>
          <w:tcPr>
            <w:tcW w:w="1359" w:type="dxa"/>
          </w:tcPr>
          <w:p w14:paraId="36438C65" w14:textId="1325CA53" w:rsidR="00CD495E" w:rsidRPr="0055437B" w:rsidRDefault="00CD495E" w:rsidP="00F44F0B">
            <w:pPr>
              <w:jc w:val="center"/>
              <w:rPr>
                <w:rFonts w:cs="Times New Roman"/>
                <w:b/>
                <w:bCs/>
                <w:sz w:val="20"/>
                <w:szCs w:val="20"/>
              </w:rPr>
            </w:pPr>
            <w:r>
              <w:rPr>
                <w:rFonts w:cs="Times New Roman"/>
                <w:b/>
                <w:bCs/>
                <w:sz w:val="20"/>
                <w:szCs w:val="20"/>
              </w:rPr>
              <w:t>2</w:t>
            </w:r>
          </w:p>
        </w:tc>
        <w:tc>
          <w:tcPr>
            <w:tcW w:w="977" w:type="dxa"/>
          </w:tcPr>
          <w:p w14:paraId="586DCB58" w14:textId="5900B002" w:rsidR="00CD495E" w:rsidRPr="0055437B" w:rsidRDefault="00CD495E" w:rsidP="00F44F0B">
            <w:pPr>
              <w:jc w:val="center"/>
              <w:rPr>
                <w:rFonts w:cs="Times New Roman"/>
                <w:b/>
                <w:bCs/>
                <w:sz w:val="20"/>
                <w:szCs w:val="20"/>
              </w:rPr>
            </w:pPr>
            <w:r>
              <w:rPr>
                <w:rFonts w:cs="Times New Roman"/>
                <w:b/>
                <w:bCs/>
                <w:sz w:val="20"/>
                <w:szCs w:val="20"/>
              </w:rPr>
              <w:t>4</w:t>
            </w:r>
          </w:p>
        </w:tc>
        <w:tc>
          <w:tcPr>
            <w:tcW w:w="1966" w:type="dxa"/>
          </w:tcPr>
          <w:p w14:paraId="6311FDDD" w14:textId="70E1DBD7" w:rsidR="00CD495E" w:rsidRPr="0055437B" w:rsidRDefault="00CD495E" w:rsidP="00F44F0B">
            <w:pPr>
              <w:jc w:val="center"/>
              <w:rPr>
                <w:rFonts w:cs="Times New Roman"/>
                <w:b/>
                <w:bCs/>
                <w:sz w:val="20"/>
                <w:szCs w:val="20"/>
              </w:rPr>
            </w:pPr>
            <w:r w:rsidRPr="00F44F0B">
              <w:rPr>
                <w:rFonts w:cs="Times New Roman"/>
                <w:b/>
                <w:bCs/>
                <w:sz w:val="20"/>
                <w:szCs w:val="20"/>
              </w:rPr>
              <w:t>1.0460369427121725</w:t>
            </w:r>
          </w:p>
        </w:tc>
      </w:tr>
      <w:tr w:rsidR="00CD495E" w:rsidRPr="0055437B" w14:paraId="074D6D02" w14:textId="77777777" w:rsidTr="00AD0FD7">
        <w:trPr>
          <w:trHeight w:val="288"/>
        </w:trPr>
        <w:tc>
          <w:tcPr>
            <w:tcW w:w="1555" w:type="dxa"/>
            <w:vMerge/>
            <w:noWrap/>
          </w:tcPr>
          <w:p w14:paraId="72A379C9" w14:textId="77777777" w:rsidR="00CD495E" w:rsidRPr="0055437B" w:rsidRDefault="00CD495E" w:rsidP="00F44F0B">
            <w:pPr>
              <w:jc w:val="both"/>
              <w:rPr>
                <w:rFonts w:cs="Times New Roman"/>
                <w:sz w:val="20"/>
                <w:szCs w:val="20"/>
              </w:rPr>
            </w:pPr>
          </w:p>
        </w:tc>
        <w:tc>
          <w:tcPr>
            <w:tcW w:w="928" w:type="dxa"/>
          </w:tcPr>
          <w:p w14:paraId="04840DEF" w14:textId="096C877F"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4</w:t>
            </w:r>
          </w:p>
        </w:tc>
        <w:tc>
          <w:tcPr>
            <w:tcW w:w="1180" w:type="dxa"/>
            <w:noWrap/>
          </w:tcPr>
          <w:p w14:paraId="59172B51" w14:textId="2396C81D"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77</w:t>
            </w:r>
          </w:p>
        </w:tc>
        <w:tc>
          <w:tcPr>
            <w:tcW w:w="1157" w:type="dxa"/>
            <w:noWrap/>
          </w:tcPr>
          <w:p w14:paraId="68E5A3AE" w14:textId="6A87C41E" w:rsidR="00CD495E" w:rsidRPr="00F44F0B" w:rsidRDefault="00CD495E" w:rsidP="00F44F0B">
            <w:pPr>
              <w:jc w:val="center"/>
              <w:rPr>
                <w:rFonts w:cs="Times New Roman"/>
                <w:b/>
                <w:bCs/>
                <w:sz w:val="20"/>
                <w:szCs w:val="20"/>
              </w:rPr>
            </w:pPr>
            <w:r w:rsidRPr="00F44F0B">
              <w:rPr>
                <w:rFonts w:eastAsia="Times New Roman" w:cs="Times New Roman"/>
                <w:b/>
                <w:bCs/>
                <w:color w:val="000000"/>
                <w:kern w:val="0"/>
                <w:sz w:val="20"/>
                <w:szCs w:val="20"/>
                <w:lang w:eastAsia="en-GB"/>
                <w14:ligatures w14:val="none"/>
              </w:rPr>
              <w:t>95%</w:t>
            </w:r>
          </w:p>
        </w:tc>
        <w:tc>
          <w:tcPr>
            <w:tcW w:w="228" w:type="dxa"/>
            <w:shd w:val="clear" w:color="auto" w:fill="000000" w:themeFill="text1"/>
          </w:tcPr>
          <w:p w14:paraId="4CC54192" w14:textId="77777777" w:rsidR="00CD495E" w:rsidRPr="00CD495E" w:rsidRDefault="00CD495E" w:rsidP="00F44F0B">
            <w:pPr>
              <w:jc w:val="both"/>
              <w:rPr>
                <w:rFonts w:cs="Times New Roman"/>
                <w:sz w:val="20"/>
                <w:szCs w:val="20"/>
                <w:highlight w:val="black"/>
              </w:rPr>
            </w:pPr>
          </w:p>
        </w:tc>
        <w:tc>
          <w:tcPr>
            <w:tcW w:w="4302" w:type="dxa"/>
            <w:gridSpan w:val="3"/>
          </w:tcPr>
          <w:p w14:paraId="46716571" w14:textId="20EAB000" w:rsidR="00CD495E" w:rsidRPr="0055437B" w:rsidRDefault="00CD495E" w:rsidP="00F44F0B">
            <w:pPr>
              <w:jc w:val="center"/>
              <w:rPr>
                <w:rFonts w:cs="Times New Roman"/>
                <w:b/>
                <w:bCs/>
                <w:sz w:val="20"/>
                <w:szCs w:val="20"/>
              </w:rPr>
            </w:pPr>
          </w:p>
        </w:tc>
      </w:tr>
      <w:tr w:rsidR="00F44F0B" w:rsidRPr="0055437B" w14:paraId="6C6DF919" w14:textId="0A2F469A" w:rsidTr="00CD495E">
        <w:trPr>
          <w:trHeight w:val="288"/>
        </w:trPr>
        <w:tc>
          <w:tcPr>
            <w:tcW w:w="1555" w:type="dxa"/>
            <w:noWrap/>
          </w:tcPr>
          <w:p w14:paraId="73754D38" w14:textId="2582B45F" w:rsidR="00F44F0B" w:rsidRPr="0055437B" w:rsidRDefault="00F44F0B" w:rsidP="00F44F0B">
            <w:pPr>
              <w:jc w:val="both"/>
              <w:rPr>
                <w:rFonts w:cs="Times New Roman"/>
                <w:sz w:val="20"/>
                <w:szCs w:val="20"/>
              </w:rPr>
            </w:pPr>
            <w:r w:rsidRPr="003A1F91">
              <w:rPr>
                <w:rFonts w:cs="Times New Roman"/>
                <w:b/>
                <w:bCs/>
                <w:sz w:val="20"/>
                <w:szCs w:val="20"/>
              </w:rPr>
              <w:t>7SK State A SAXS Envelope Low [MgCl</w:t>
            </w:r>
            <w:r w:rsidRPr="003A1F91">
              <w:rPr>
                <w:rFonts w:cs="Times New Roman"/>
                <w:b/>
                <w:bCs/>
                <w:sz w:val="20"/>
                <w:szCs w:val="20"/>
                <w:vertAlign w:val="subscript"/>
              </w:rPr>
              <w:t>2</w:t>
            </w:r>
            <w:r w:rsidRPr="003A1F91">
              <w:rPr>
                <w:rFonts w:cs="Times New Roman"/>
                <w:b/>
                <w:bCs/>
                <w:sz w:val="20"/>
                <w:szCs w:val="20"/>
              </w:rPr>
              <w:t>]</w:t>
            </w:r>
          </w:p>
        </w:tc>
        <w:tc>
          <w:tcPr>
            <w:tcW w:w="928" w:type="dxa"/>
          </w:tcPr>
          <w:p w14:paraId="5AB2614A" w14:textId="4120593C" w:rsidR="00F44F0B" w:rsidRPr="0055437B" w:rsidRDefault="00F44F0B" w:rsidP="00F44F0B">
            <w:pPr>
              <w:jc w:val="center"/>
              <w:rPr>
                <w:rFonts w:cs="Times New Roman"/>
                <w:b/>
                <w:bCs/>
                <w:sz w:val="20"/>
                <w:szCs w:val="20"/>
              </w:rPr>
            </w:pPr>
            <w:r w:rsidRPr="0055437B">
              <w:rPr>
                <w:rFonts w:cs="Times New Roman"/>
                <w:b/>
                <w:bCs/>
                <w:sz w:val="20"/>
                <w:szCs w:val="20"/>
              </w:rPr>
              <w:t>Clusters Number</w:t>
            </w:r>
          </w:p>
        </w:tc>
        <w:tc>
          <w:tcPr>
            <w:tcW w:w="1180" w:type="dxa"/>
            <w:noWrap/>
          </w:tcPr>
          <w:p w14:paraId="762050EB" w14:textId="1907C8E3" w:rsidR="00F44F0B" w:rsidRPr="0055437B" w:rsidRDefault="00F44F0B" w:rsidP="00F44F0B">
            <w:pPr>
              <w:jc w:val="center"/>
              <w:rPr>
                <w:rFonts w:cs="Times New Roman"/>
                <w:b/>
                <w:bCs/>
                <w:sz w:val="20"/>
                <w:szCs w:val="20"/>
              </w:rPr>
            </w:pPr>
            <w:r w:rsidRPr="0055437B">
              <w:rPr>
                <w:rFonts w:cs="Times New Roman"/>
                <w:b/>
                <w:bCs/>
                <w:sz w:val="20"/>
                <w:szCs w:val="20"/>
              </w:rPr>
              <w:t>Definite PDB</w:t>
            </w:r>
          </w:p>
        </w:tc>
        <w:tc>
          <w:tcPr>
            <w:tcW w:w="1157" w:type="dxa"/>
            <w:noWrap/>
          </w:tcPr>
          <w:p w14:paraId="101C00AC" w14:textId="77777777" w:rsidR="00F44F0B" w:rsidRDefault="00F44F0B" w:rsidP="00F44F0B">
            <w:pPr>
              <w:jc w:val="center"/>
              <w:rPr>
                <w:rFonts w:cs="Times New Roman"/>
                <w:b/>
                <w:bCs/>
                <w:sz w:val="20"/>
                <w:szCs w:val="20"/>
              </w:rPr>
            </w:pPr>
            <w:r w:rsidRPr="0055437B">
              <w:rPr>
                <w:rFonts w:cs="Times New Roman"/>
                <w:b/>
                <w:bCs/>
                <w:sz w:val="20"/>
                <w:szCs w:val="20"/>
              </w:rPr>
              <w:t>Percent</w:t>
            </w:r>
          </w:p>
          <w:p w14:paraId="50CD3B6F" w14:textId="589DACDB" w:rsidR="00F44F0B" w:rsidRPr="0055437B" w:rsidRDefault="00F44F0B" w:rsidP="00F44F0B">
            <w:pPr>
              <w:jc w:val="center"/>
              <w:rPr>
                <w:rFonts w:cs="Times New Roman"/>
                <w:b/>
                <w:bCs/>
                <w:sz w:val="20"/>
                <w:szCs w:val="20"/>
              </w:rPr>
            </w:pPr>
            <w:r>
              <w:rPr>
                <w:rFonts w:cs="Times New Roman"/>
                <w:b/>
                <w:bCs/>
                <w:sz w:val="20"/>
                <w:szCs w:val="20"/>
              </w:rPr>
              <w:t>Coverage</w:t>
            </w:r>
          </w:p>
        </w:tc>
        <w:tc>
          <w:tcPr>
            <w:tcW w:w="228" w:type="dxa"/>
            <w:shd w:val="clear" w:color="auto" w:fill="000000" w:themeFill="text1"/>
          </w:tcPr>
          <w:p w14:paraId="05D3CB5C" w14:textId="77777777" w:rsidR="00F44F0B" w:rsidRPr="00CD495E" w:rsidRDefault="00F44F0B" w:rsidP="00F44F0B">
            <w:pPr>
              <w:jc w:val="center"/>
              <w:rPr>
                <w:rFonts w:cs="Times New Roman"/>
                <w:b/>
                <w:bCs/>
                <w:sz w:val="20"/>
                <w:szCs w:val="20"/>
                <w:highlight w:val="black"/>
              </w:rPr>
            </w:pPr>
          </w:p>
        </w:tc>
        <w:tc>
          <w:tcPr>
            <w:tcW w:w="1359" w:type="dxa"/>
          </w:tcPr>
          <w:p w14:paraId="02E504AD" w14:textId="2772E627" w:rsidR="00F44F0B" w:rsidRPr="0055437B" w:rsidRDefault="00F44F0B" w:rsidP="00F44F0B">
            <w:pPr>
              <w:jc w:val="center"/>
              <w:rPr>
                <w:rFonts w:cs="Times New Roman"/>
                <w:b/>
                <w:bCs/>
                <w:sz w:val="20"/>
                <w:szCs w:val="20"/>
              </w:rPr>
            </w:pPr>
            <w:r>
              <w:rPr>
                <w:rFonts w:cs="Times New Roman"/>
                <w:b/>
                <w:bCs/>
                <w:sz w:val="20"/>
                <w:szCs w:val="20"/>
              </w:rPr>
              <w:t>Cluster 1</w:t>
            </w:r>
          </w:p>
        </w:tc>
        <w:tc>
          <w:tcPr>
            <w:tcW w:w="977" w:type="dxa"/>
          </w:tcPr>
          <w:p w14:paraId="22E1CE73" w14:textId="58990F13" w:rsidR="00F44F0B" w:rsidRPr="0055437B" w:rsidRDefault="00F44F0B" w:rsidP="00F44F0B">
            <w:pPr>
              <w:jc w:val="center"/>
              <w:rPr>
                <w:rFonts w:cs="Times New Roman"/>
                <w:b/>
                <w:bCs/>
                <w:sz w:val="20"/>
                <w:szCs w:val="20"/>
              </w:rPr>
            </w:pPr>
            <w:r>
              <w:rPr>
                <w:rFonts w:cs="Times New Roman"/>
                <w:b/>
                <w:bCs/>
                <w:sz w:val="20"/>
                <w:szCs w:val="20"/>
              </w:rPr>
              <w:t>Cluster 2</w:t>
            </w:r>
          </w:p>
        </w:tc>
        <w:tc>
          <w:tcPr>
            <w:tcW w:w="1966" w:type="dxa"/>
          </w:tcPr>
          <w:p w14:paraId="52B42C94" w14:textId="713E171F" w:rsidR="00F44F0B" w:rsidRDefault="00F44F0B" w:rsidP="00F44F0B">
            <w:pPr>
              <w:jc w:val="center"/>
              <w:rPr>
                <w:rFonts w:cs="Times New Roman"/>
                <w:b/>
                <w:bCs/>
                <w:sz w:val="20"/>
                <w:szCs w:val="20"/>
              </w:rPr>
            </w:pPr>
            <w:r>
              <w:rPr>
                <w:rFonts w:cs="Times New Roman"/>
                <w:b/>
                <w:bCs/>
                <w:sz w:val="20"/>
                <w:szCs w:val="20"/>
              </w:rPr>
              <w:t>NSD</w:t>
            </w:r>
          </w:p>
        </w:tc>
      </w:tr>
      <w:tr w:rsidR="00CD495E" w:rsidRPr="0055437B" w14:paraId="100D7722" w14:textId="651F112A" w:rsidTr="00CD495E">
        <w:trPr>
          <w:trHeight w:val="288"/>
        </w:trPr>
        <w:tc>
          <w:tcPr>
            <w:tcW w:w="1555" w:type="dxa"/>
            <w:vMerge w:val="restart"/>
            <w:noWrap/>
          </w:tcPr>
          <w:p w14:paraId="054FF9C1" w14:textId="5D04A3F2" w:rsidR="00CD495E" w:rsidRPr="0055437B" w:rsidRDefault="00CD495E" w:rsidP="00F44F0B">
            <w:pPr>
              <w:jc w:val="both"/>
              <w:rPr>
                <w:rFonts w:cs="Times New Roman"/>
                <w:sz w:val="20"/>
                <w:szCs w:val="20"/>
              </w:rPr>
            </w:pPr>
          </w:p>
        </w:tc>
        <w:tc>
          <w:tcPr>
            <w:tcW w:w="928" w:type="dxa"/>
          </w:tcPr>
          <w:p w14:paraId="47794021" w14:textId="6A3863F1" w:rsidR="00CD495E" w:rsidRPr="00F44F0B" w:rsidRDefault="00CD495E" w:rsidP="00F44F0B">
            <w:pPr>
              <w:jc w:val="center"/>
              <w:rPr>
                <w:rFonts w:cs="Times New Roman"/>
                <w:b/>
                <w:bCs/>
                <w:sz w:val="20"/>
                <w:szCs w:val="20"/>
              </w:rPr>
            </w:pPr>
            <w:r w:rsidRPr="00F44F0B">
              <w:rPr>
                <w:rFonts w:cs="Times New Roman"/>
                <w:b/>
                <w:bCs/>
                <w:sz w:val="20"/>
                <w:szCs w:val="20"/>
              </w:rPr>
              <w:t>1</w:t>
            </w:r>
          </w:p>
        </w:tc>
        <w:tc>
          <w:tcPr>
            <w:tcW w:w="1180" w:type="dxa"/>
            <w:noWrap/>
            <w:hideMark/>
          </w:tcPr>
          <w:p w14:paraId="682D07C6" w14:textId="084B2FE6" w:rsidR="00CD495E" w:rsidRPr="00F44F0B" w:rsidRDefault="00CD495E" w:rsidP="00F44F0B">
            <w:pPr>
              <w:jc w:val="center"/>
              <w:rPr>
                <w:rFonts w:cs="Times New Roman"/>
                <w:b/>
                <w:bCs/>
                <w:sz w:val="20"/>
                <w:szCs w:val="20"/>
              </w:rPr>
            </w:pPr>
            <w:r w:rsidRPr="00F44F0B">
              <w:rPr>
                <w:rFonts w:cs="Times New Roman"/>
                <w:b/>
                <w:bCs/>
                <w:sz w:val="20"/>
                <w:szCs w:val="20"/>
              </w:rPr>
              <w:t>47</w:t>
            </w:r>
          </w:p>
        </w:tc>
        <w:tc>
          <w:tcPr>
            <w:tcW w:w="1157" w:type="dxa"/>
            <w:noWrap/>
            <w:hideMark/>
          </w:tcPr>
          <w:p w14:paraId="22902CA5" w14:textId="77777777" w:rsidR="00CD495E" w:rsidRPr="00F44F0B" w:rsidRDefault="00CD495E" w:rsidP="00F44F0B">
            <w:pPr>
              <w:jc w:val="center"/>
              <w:rPr>
                <w:rFonts w:cs="Times New Roman"/>
                <w:b/>
                <w:bCs/>
                <w:sz w:val="20"/>
                <w:szCs w:val="20"/>
              </w:rPr>
            </w:pPr>
            <w:r w:rsidRPr="00F44F0B">
              <w:rPr>
                <w:rFonts w:cs="Times New Roman"/>
                <w:b/>
                <w:bCs/>
                <w:sz w:val="20"/>
                <w:szCs w:val="20"/>
              </w:rPr>
              <w:t>2%</w:t>
            </w:r>
          </w:p>
        </w:tc>
        <w:tc>
          <w:tcPr>
            <w:tcW w:w="228" w:type="dxa"/>
            <w:shd w:val="clear" w:color="auto" w:fill="000000" w:themeFill="text1"/>
          </w:tcPr>
          <w:p w14:paraId="4637A58C" w14:textId="77777777" w:rsidR="00CD495E" w:rsidRPr="00CD495E" w:rsidRDefault="00CD495E" w:rsidP="00F44F0B">
            <w:pPr>
              <w:jc w:val="center"/>
              <w:rPr>
                <w:rFonts w:cs="Times New Roman"/>
                <w:b/>
                <w:bCs/>
                <w:sz w:val="20"/>
                <w:szCs w:val="20"/>
                <w:highlight w:val="black"/>
              </w:rPr>
            </w:pPr>
          </w:p>
        </w:tc>
        <w:tc>
          <w:tcPr>
            <w:tcW w:w="1359" w:type="dxa"/>
          </w:tcPr>
          <w:p w14:paraId="0B3233FC" w14:textId="1810EFDA" w:rsidR="00CD495E" w:rsidRPr="00F44F0B" w:rsidRDefault="00CD495E" w:rsidP="00F44F0B">
            <w:pPr>
              <w:jc w:val="center"/>
              <w:rPr>
                <w:rFonts w:cs="Times New Roman"/>
                <w:b/>
                <w:bCs/>
                <w:sz w:val="20"/>
                <w:szCs w:val="20"/>
              </w:rPr>
            </w:pPr>
            <w:r w:rsidRPr="00F44F0B">
              <w:rPr>
                <w:rFonts w:cs="Times New Roman"/>
                <w:b/>
                <w:bCs/>
                <w:sz w:val="20"/>
                <w:szCs w:val="20"/>
              </w:rPr>
              <w:t>1</w:t>
            </w:r>
          </w:p>
        </w:tc>
        <w:tc>
          <w:tcPr>
            <w:tcW w:w="977" w:type="dxa"/>
          </w:tcPr>
          <w:p w14:paraId="313E5B5F" w14:textId="54AB71E4" w:rsidR="00CD495E" w:rsidRPr="00F44F0B" w:rsidRDefault="00CD495E" w:rsidP="00F44F0B">
            <w:pPr>
              <w:jc w:val="center"/>
              <w:rPr>
                <w:rFonts w:cs="Times New Roman"/>
                <w:b/>
                <w:bCs/>
                <w:sz w:val="20"/>
                <w:szCs w:val="20"/>
              </w:rPr>
            </w:pPr>
            <w:r w:rsidRPr="00F44F0B">
              <w:rPr>
                <w:rFonts w:cs="Times New Roman"/>
                <w:b/>
                <w:bCs/>
                <w:sz w:val="20"/>
                <w:szCs w:val="20"/>
              </w:rPr>
              <w:t>10</w:t>
            </w:r>
          </w:p>
        </w:tc>
        <w:tc>
          <w:tcPr>
            <w:tcW w:w="1966" w:type="dxa"/>
          </w:tcPr>
          <w:p w14:paraId="73E26B92" w14:textId="2716B315" w:rsidR="00CD495E" w:rsidRPr="00F44F0B" w:rsidRDefault="00CD495E" w:rsidP="00F44F0B">
            <w:pPr>
              <w:jc w:val="center"/>
              <w:rPr>
                <w:rFonts w:cs="Times New Roman"/>
                <w:b/>
                <w:bCs/>
                <w:sz w:val="20"/>
                <w:szCs w:val="20"/>
              </w:rPr>
            </w:pPr>
            <w:r w:rsidRPr="00F44F0B">
              <w:rPr>
                <w:rFonts w:cs="Times New Roman"/>
                <w:b/>
                <w:bCs/>
                <w:sz w:val="20"/>
                <w:szCs w:val="20"/>
              </w:rPr>
              <w:t xml:space="preserve">1.0214324581645551          </w:t>
            </w:r>
          </w:p>
        </w:tc>
      </w:tr>
      <w:tr w:rsidR="00CD495E" w:rsidRPr="0055437B" w14:paraId="488B6094" w14:textId="5045AEC8" w:rsidTr="00CD495E">
        <w:trPr>
          <w:trHeight w:val="288"/>
        </w:trPr>
        <w:tc>
          <w:tcPr>
            <w:tcW w:w="1555" w:type="dxa"/>
            <w:vMerge/>
            <w:noWrap/>
          </w:tcPr>
          <w:p w14:paraId="6FA007E0" w14:textId="1612677D" w:rsidR="00CD495E" w:rsidRPr="0055437B" w:rsidRDefault="00CD495E" w:rsidP="00F44F0B">
            <w:pPr>
              <w:jc w:val="both"/>
              <w:rPr>
                <w:rFonts w:cs="Times New Roman"/>
                <w:sz w:val="20"/>
                <w:szCs w:val="20"/>
              </w:rPr>
            </w:pPr>
          </w:p>
        </w:tc>
        <w:tc>
          <w:tcPr>
            <w:tcW w:w="928" w:type="dxa"/>
          </w:tcPr>
          <w:p w14:paraId="767DBE17" w14:textId="105F0EC3" w:rsidR="00CD495E" w:rsidRPr="00F44F0B" w:rsidRDefault="00CD495E" w:rsidP="00F44F0B">
            <w:pPr>
              <w:jc w:val="center"/>
              <w:rPr>
                <w:rFonts w:cs="Times New Roman"/>
                <w:b/>
                <w:bCs/>
                <w:sz w:val="20"/>
                <w:szCs w:val="20"/>
              </w:rPr>
            </w:pPr>
            <w:r w:rsidRPr="00F44F0B">
              <w:rPr>
                <w:rFonts w:cs="Times New Roman"/>
                <w:b/>
                <w:bCs/>
                <w:sz w:val="20"/>
                <w:szCs w:val="20"/>
              </w:rPr>
              <w:t>2</w:t>
            </w:r>
          </w:p>
        </w:tc>
        <w:tc>
          <w:tcPr>
            <w:tcW w:w="1180" w:type="dxa"/>
            <w:noWrap/>
            <w:hideMark/>
          </w:tcPr>
          <w:p w14:paraId="695B02E0" w14:textId="119E06F6" w:rsidR="00CD495E" w:rsidRPr="00F44F0B" w:rsidRDefault="00CD495E" w:rsidP="00F44F0B">
            <w:pPr>
              <w:jc w:val="center"/>
              <w:rPr>
                <w:rFonts w:cs="Times New Roman"/>
                <w:b/>
                <w:bCs/>
                <w:sz w:val="20"/>
                <w:szCs w:val="20"/>
              </w:rPr>
            </w:pPr>
            <w:r w:rsidRPr="00F44F0B">
              <w:rPr>
                <w:rFonts w:cs="Times New Roman"/>
                <w:b/>
                <w:bCs/>
                <w:sz w:val="20"/>
                <w:szCs w:val="20"/>
              </w:rPr>
              <w:t>63</w:t>
            </w:r>
          </w:p>
        </w:tc>
        <w:tc>
          <w:tcPr>
            <w:tcW w:w="1157" w:type="dxa"/>
            <w:noWrap/>
            <w:hideMark/>
          </w:tcPr>
          <w:p w14:paraId="638A37CB" w14:textId="77777777" w:rsidR="00CD495E" w:rsidRPr="00F44F0B" w:rsidRDefault="00CD495E" w:rsidP="00F44F0B">
            <w:pPr>
              <w:jc w:val="center"/>
              <w:rPr>
                <w:rFonts w:cs="Times New Roman"/>
                <w:b/>
                <w:bCs/>
                <w:sz w:val="20"/>
                <w:szCs w:val="20"/>
              </w:rPr>
            </w:pPr>
            <w:r w:rsidRPr="00F44F0B">
              <w:rPr>
                <w:rFonts w:cs="Times New Roman"/>
                <w:b/>
                <w:bCs/>
                <w:sz w:val="20"/>
                <w:szCs w:val="20"/>
              </w:rPr>
              <w:t>1%</w:t>
            </w:r>
          </w:p>
        </w:tc>
        <w:tc>
          <w:tcPr>
            <w:tcW w:w="228" w:type="dxa"/>
            <w:shd w:val="clear" w:color="auto" w:fill="000000" w:themeFill="text1"/>
          </w:tcPr>
          <w:p w14:paraId="4DB8D235" w14:textId="77777777" w:rsidR="00CD495E" w:rsidRPr="00CD495E" w:rsidRDefault="00CD495E" w:rsidP="00F44F0B">
            <w:pPr>
              <w:jc w:val="center"/>
              <w:rPr>
                <w:rFonts w:cs="Times New Roman"/>
                <w:b/>
                <w:bCs/>
                <w:sz w:val="20"/>
                <w:szCs w:val="20"/>
                <w:highlight w:val="black"/>
              </w:rPr>
            </w:pPr>
          </w:p>
        </w:tc>
        <w:tc>
          <w:tcPr>
            <w:tcW w:w="1359" w:type="dxa"/>
          </w:tcPr>
          <w:p w14:paraId="5FC22D80" w14:textId="2937CA3D" w:rsidR="00CD495E" w:rsidRPr="00F44F0B" w:rsidRDefault="00CD495E" w:rsidP="00F44F0B">
            <w:pPr>
              <w:jc w:val="center"/>
              <w:rPr>
                <w:rFonts w:cs="Times New Roman"/>
                <w:b/>
                <w:bCs/>
                <w:sz w:val="20"/>
                <w:szCs w:val="20"/>
              </w:rPr>
            </w:pPr>
            <w:r w:rsidRPr="00F44F0B">
              <w:rPr>
                <w:rFonts w:cs="Times New Roman"/>
                <w:b/>
                <w:bCs/>
                <w:sz w:val="20"/>
                <w:szCs w:val="20"/>
              </w:rPr>
              <w:t>10</w:t>
            </w:r>
          </w:p>
        </w:tc>
        <w:tc>
          <w:tcPr>
            <w:tcW w:w="977" w:type="dxa"/>
          </w:tcPr>
          <w:p w14:paraId="10CFC594" w14:textId="5C5654AF" w:rsidR="00CD495E" w:rsidRPr="00F44F0B" w:rsidRDefault="00CD495E" w:rsidP="00F44F0B">
            <w:pPr>
              <w:jc w:val="center"/>
              <w:rPr>
                <w:rFonts w:cs="Times New Roman"/>
                <w:b/>
                <w:bCs/>
                <w:sz w:val="20"/>
                <w:szCs w:val="20"/>
              </w:rPr>
            </w:pPr>
            <w:r w:rsidRPr="00F44F0B">
              <w:rPr>
                <w:rFonts w:cs="Times New Roman"/>
                <w:b/>
                <w:bCs/>
                <w:sz w:val="20"/>
                <w:szCs w:val="20"/>
              </w:rPr>
              <w:t>13</w:t>
            </w:r>
          </w:p>
        </w:tc>
        <w:tc>
          <w:tcPr>
            <w:tcW w:w="1966" w:type="dxa"/>
          </w:tcPr>
          <w:p w14:paraId="1C4F1A7B" w14:textId="76FBA532" w:rsidR="00CD495E" w:rsidRPr="00F44F0B" w:rsidRDefault="00CD495E" w:rsidP="00F44F0B">
            <w:pPr>
              <w:jc w:val="center"/>
              <w:rPr>
                <w:rFonts w:cs="Times New Roman"/>
                <w:b/>
                <w:bCs/>
                <w:sz w:val="20"/>
                <w:szCs w:val="20"/>
              </w:rPr>
            </w:pPr>
            <w:r w:rsidRPr="00F44F0B">
              <w:rPr>
                <w:rFonts w:cs="Times New Roman"/>
                <w:b/>
                <w:bCs/>
                <w:sz w:val="20"/>
                <w:szCs w:val="20"/>
              </w:rPr>
              <w:t>1.0535538242659543</w:t>
            </w:r>
          </w:p>
        </w:tc>
      </w:tr>
      <w:tr w:rsidR="00CD495E" w:rsidRPr="0055437B" w14:paraId="5D079DB8" w14:textId="21B7A2C6" w:rsidTr="0042729C">
        <w:trPr>
          <w:trHeight w:val="288"/>
        </w:trPr>
        <w:tc>
          <w:tcPr>
            <w:tcW w:w="1555" w:type="dxa"/>
            <w:vMerge/>
            <w:noWrap/>
          </w:tcPr>
          <w:p w14:paraId="2604F4F2" w14:textId="5B18E174" w:rsidR="00CD495E" w:rsidRPr="0055437B" w:rsidRDefault="00CD495E" w:rsidP="00F44F0B">
            <w:pPr>
              <w:jc w:val="both"/>
              <w:rPr>
                <w:rFonts w:cs="Times New Roman"/>
                <w:sz w:val="20"/>
                <w:szCs w:val="20"/>
              </w:rPr>
            </w:pPr>
          </w:p>
        </w:tc>
        <w:tc>
          <w:tcPr>
            <w:tcW w:w="928" w:type="dxa"/>
          </w:tcPr>
          <w:p w14:paraId="00DCB991" w14:textId="29C60C22" w:rsidR="00CD495E" w:rsidRPr="00F44F0B" w:rsidRDefault="00CD495E" w:rsidP="00F44F0B">
            <w:pPr>
              <w:jc w:val="center"/>
              <w:rPr>
                <w:rFonts w:cs="Times New Roman"/>
                <w:b/>
                <w:bCs/>
                <w:sz w:val="20"/>
                <w:szCs w:val="20"/>
              </w:rPr>
            </w:pPr>
            <w:r w:rsidRPr="00F44F0B">
              <w:rPr>
                <w:rFonts w:cs="Times New Roman"/>
                <w:b/>
                <w:bCs/>
                <w:sz w:val="20"/>
                <w:szCs w:val="20"/>
              </w:rPr>
              <w:t>3</w:t>
            </w:r>
          </w:p>
        </w:tc>
        <w:tc>
          <w:tcPr>
            <w:tcW w:w="1180" w:type="dxa"/>
            <w:noWrap/>
            <w:hideMark/>
          </w:tcPr>
          <w:p w14:paraId="27359FF6" w14:textId="50F2776F" w:rsidR="00CD495E" w:rsidRPr="00F44F0B" w:rsidRDefault="00CD495E" w:rsidP="00F44F0B">
            <w:pPr>
              <w:jc w:val="center"/>
              <w:rPr>
                <w:rFonts w:cs="Times New Roman"/>
                <w:b/>
                <w:bCs/>
                <w:sz w:val="20"/>
                <w:szCs w:val="20"/>
              </w:rPr>
            </w:pPr>
            <w:r w:rsidRPr="00F44F0B">
              <w:rPr>
                <w:rFonts w:cs="Times New Roman"/>
                <w:b/>
                <w:bCs/>
                <w:sz w:val="20"/>
                <w:szCs w:val="20"/>
              </w:rPr>
              <w:t>64</w:t>
            </w:r>
          </w:p>
        </w:tc>
        <w:tc>
          <w:tcPr>
            <w:tcW w:w="1157" w:type="dxa"/>
            <w:noWrap/>
            <w:hideMark/>
          </w:tcPr>
          <w:p w14:paraId="4F46751C" w14:textId="77777777" w:rsidR="00CD495E" w:rsidRPr="00F44F0B" w:rsidRDefault="00CD495E" w:rsidP="00F44F0B">
            <w:pPr>
              <w:jc w:val="center"/>
              <w:rPr>
                <w:rFonts w:cs="Times New Roman"/>
                <w:b/>
                <w:bCs/>
                <w:sz w:val="20"/>
                <w:szCs w:val="20"/>
              </w:rPr>
            </w:pPr>
            <w:r w:rsidRPr="00F44F0B">
              <w:rPr>
                <w:rFonts w:cs="Times New Roman"/>
                <w:b/>
                <w:bCs/>
                <w:sz w:val="20"/>
                <w:szCs w:val="20"/>
              </w:rPr>
              <w:t>3%</w:t>
            </w:r>
          </w:p>
        </w:tc>
        <w:tc>
          <w:tcPr>
            <w:tcW w:w="228" w:type="dxa"/>
            <w:shd w:val="clear" w:color="auto" w:fill="000000" w:themeFill="text1"/>
          </w:tcPr>
          <w:p w14:paraId="2F686592" w14:textId="77777777" w:rsidR="00CD495E" w:rsidRPr="00CD495E" w:rsidRDefault="00CD495E" w:rsidP="00F44F0B">
            <w:pPr>
              <w:jc w:val="center"/>
              <w:rPr>
                <w:rFonts w:cs="Times New Roman"/>
                <w:b/>
                <w:bCs/>
                <w:sz w:val="20"/>
                <w:szCs w:val="20"/>
                <w:highlight w:val="black"/>
              </w:rPr>
            </w:pPr>
          </w:p>
        </w:tc>
        <w:tc>
          <w:tcPr>
            <w:tcW w:w="4302" w:type="dxa"/>
            <w:gridSpan w:val="3"/>
            <w:vMerge w:val="restart"/>
          </w:tcPr>
          <w:p w14:paraId="1CEC415A" w14:textId="7466B4C7" w:rsidR="00CD495E" w:rsidRPr="00F44F0B" w:rsidRDefault="00CD495E" w:rsidP="00F44F0B">
            <w:pPr>
              <w:jc w:val="center"/>
              <w:rPr>
                <w:rFonts w:cs="Times New Roman"/>
                <w:b/>
                <w:bCs/>
                <w:sz w:val="20"/>
                <w:szCs w:val="20"/>
              </w:rPr>
            </w:pPr>
          </w:p>
        </w:tc>
      </w:tr>
      <w:tr w:rsidR="00CD495E" w:rsidRPr="0055437B" w14:paraId="4D363E6F" w14:textId="2E93CEBF" w:rsidTr="0042729C">
        <w:trPr>
          <w:trHeight w:val="288"/>
        </w:trPr>
        <w:tc>
          <w:tcPr>
            <w:tcW w:w="1555" w:type="dxa"/>
            <w:vMerge/>
            <w:noWrap/>
          </w:tcPr>
          <w:p w14:paraId="083A80ED" w14:textId="648DFE13" w:rsidR="00CD495E" w:rsidRPr="0055437B" w:rsidRDefault="00CD495E" w:rsidP="00F44F0B">
            <w:pPr>
              <w:jc w:val="both"/>
              <w:rPr>
                <w:rFonts w:cs="Times New Roman"/>
                <w:sz w:val="20"/>
                <w:szCs w:val="20"/>
              </w:rPr>
            </w:pPr>
          </w:p>
        </w:tc>
        <w:tc>
          <w:tcPr>
            <w:tcW w:w="928" w:type="dxa"/>
          </w:tcPr>
          <w:p w14:paraId="397D9B5A" w14:textId="2DCC3E28" w:rsidR="00CD495E" w:rsidRPr="00F44F0B" w:rsidRDefault="00CD495E" w:rsidP="00F44F0B">
            <w:pPr>
              <w:jc w:val="center"/>
              <w:rPr>
                <w:rFonts w:cs="Times New Roman"/>
                <w:b/>
                <w:bCs/>
                <w:sz w:val="20"/>
                <w:szCs w:val="20"/>
              </w:rPr>
            </w:pPr>
            <w:r w:rsidRPr="00F44F0B">
              <w:rPr>
                <w:rFonts w:cs="Times New Roman"/>
                <w:b/>
                <w:bCs/>
                <w:sz w:val="20"/>
                <w:szCs w:val="20"/>
              </w:rPr>
              <w:t>4</w:t>
            </w:r>
          </w:p>
        </w:tc>
        <w:tc>
          <w:tcPr>
            <w:tcW w:w="1180" w:type="dxa"/>
            <w:noWrap/>
            <w:hideMark/>
          </w:tcPr>
          <w:p w14:paraId="4770B8D9" w14:textId="2EC793CB" w:rsidR="00CD495E" w:rsidRPr="00F44F0B" w:rsidRDefault="00CD495E" w:rsidP="00F44F0B">
            <w:pPr>
              <w:jc w:val="center"/>
              <w:rPr>
                <w:rFonts w:cs="Times New Roman"/>
                <w:b/>
                <w:bCs/>
                <w:sz w:val="20"/>
                <w:szCs w:val="20"/>
              </w:rPr>
            </w:pPr>
            <w:r w:rsidRPr="00F44F0B">
              <w:rPr>
                <w:rFonts w:cs="Times New Roman"/>
                <w:b/>
                <w:bCs/>
                <w:sz w:val="20"/>
                <w:szCs w:val="20"/>
              </w:rPr>
              <w:t>69</w:t>
            </w:r>
          </w:p>
        </w:tc>
        <w:tc>
          <w:tcPr>
            <w:tcW w:w="1157" w:type="dxa"/>
            <w:noWrap/>
            <w:hideMark/>
          </w:tcPr>
          <w:p w14:paraId="4A7031E0" w14:textId="77777777" w:rsidR="00CD495E" w:rsidRPr="00F44F0B" w:rsidRDefault="00CD495E" w:rsidP="00F44F0B">
            <w:pPr>
              <w:jc w:val="center"/>
              <w:rPr>
                <w:rFonts w:cs="Times New Roman"/>
                <w:b/>
                <w:bCs/>
                <w:sz w:val="20"/>
                <w:szCs w:val="20"/>
              </w:rPr>
            </w:pPr>
            <w:r w:rsidRPr="00F44F0B">
              <w:rPr>
                <w:rFonts w:cs="Times New Roman"/>
                <w:b/>
                <w:bCs/>
                <w:sz w:val="20"/>
                <w:szCs w:val="20"/>
              </w:rPr>
              <w:t>3%</w:t>
            </w:r>
          </w:p>
        </w:tc>
        <w:tc>
          <w:tcPr>
            <w:tcW w:w="228" w:type="dxa"/>
            <w:shd w:val="clear" w:color="auto" w:fill="000000" w:themeFill="text1"/>
          </w:tcPr>
          <w:p w14:paraId="45D37E31" w14:textId="77777777" w:rsidR="00CD495E" w:rsidRPr="00CD495E" w:rsidRDefault="00CD495E" w:rsidP="00F44F0B">
            <w:pPr>
              <w:jc w:val="center"/>
              <w:rPr>
                <w:rFonts w:cs="Times New Roman"/>
                <w:b/>
                <w:bCs/>
                <w:sz w:val="20"/>
                <w:szCs w:val="20"/>
                <w:highlight w:val="black"/>
              </w:rPr>
            </w:pPr>
          </w:p>
        </w:tc>
        <w:tc>
          <w:tcPr>
            <w:tcW w:w="4302" w:type="dxa"/>
            <w:gridSpan w:val="3"/>
            <w:vMerge/>
          </w:tcPr>
          <w:p w14:paraId="776F3FF0" w14:textId="6823ADF3" w:rsidR="00CD495E" w:rsidRPr="00F44F0B" w:rsidRDefault="00CD495E" w:rsidP="00F44F0B">
            <w:pPr>
              <w:jc w:val="center"/>
              <w:rPr>
                <w:rFonts w:cs="Times New Roman"/>
                <w:b/>
                <w:bCs/>
                <w:sz w:val="20"/>
                <w:szCs w:val="20"/>
              </w:rPr>
            </w:pPr>
          </w:p>
        </w:tc>
      </w:tr>
      <w:tr w:rsidR="00CD495E" w:rsidRPr="0055437B" w14:paraId="6ABC2839" w14:textId="01F4D021" w:rsidTr="0042729C">
        <w:trPr>
          <w:trHeight w:val="288"/>
        </w:trPr>
        <w:tc>
          <w:tcPr>
            <w:tcW w:w="1555" w:type="dxa"/>
            <w:vMerge/>
            <w:noWrap/>
          </w:tcPr>
          <w:p w14:paraId="3505FCEB" w14:textId="3658FE10" w:rsidR="00CD495E" w:rsidRPr="0055437B" w:rsidRDefault="00CD495E" w:rsidP="00F44F0B">
            <w:pPr>
              <w:jc w:val="both"/>
              <w:rPr>
                <w:rFonts w:cs="Times New Roman"/>
                <w:sz w:val="20"/>
                <w:szCs w:val="20"/>
              </w:rPr>
            </w:pPr>
          </w:p>
        </w:tc>
        <w:tc>
          <w:tcPr>
            <w:tcW w:w="928" w:type="dxa"/>
          </w:tcPr>
          <w:p w14:paraId="624BE5E7" w14:textId="0F795B27" w:rsidR="00CD495E" w:rsidRPr="00F44F0B" w:rsidRDefault="00CD495E" w:rsidP="00F44F0B">
            <w:pPr>
              <w:jc w:val="center"/>
              <w:rPr>
                <w:rFonts w:cs="Times New Roman"/>
                <w:b/>
                <w:bCs/>
                <w:sz w:val="20"/>
                <w:szCs w:val="20"/>
              </w:rPr>
            </w:pPr>
            <w:r w:rsidRPr="00F44F0B">
              <w:rPr>
                <w:rFonts w:cs="Times New Roman"/>
                <w:b/>
                <w:bCs/>
                <w:sz w:val="20"/>
                <w:szCs w:val="20"/>
              </w:rPr>
              <w:t>5</w:t>
            </w:r>
          </w:p>
        </w:tc>
        <w:tc>
          <w:tcPr>
            <w:tcW w:w="1180" w:type="dxa"/>
            <w:noWrap/>
            <w:hideMark/>
          </w:tcPr>
          <w:p w14:paraId="41C49FFC" w14:textId="22BDB16A" w:rsidR="00CD495E" w:rsidRPr="00F44F0B" w:rsidRDefault="00CD495E" w:rsidP="00F44F0B">
            <w:pPr>
              <w:jc w:val="center"/>
              <w:rPr>
                <w:rFonts w:cs="Times New Roman"/>
                <w:b/>
                <w:bCs/>
                <w:sz w:val="20"/>
                <w:szCs w:val="20"/>
              </w:rPr>
            </w:pPr>
            <w:r w:rsidRPr="00F44F0B">
              <w:rPr>
                <w:rFonts w:cs="Times New Roman"/>
                <w:b/>
                <w:bCs/>
                <w:sz w:val="20"/>
                <w:szCs w:val="20"/>
              </w:rPr>
              <w:t>49</w:t>
            </w:r>
          </w:p>
        </w:tc>
        <w:tc>
          <w:tcPr>
            <w:tcW w:w="1157" w:type="dxa"/>
            <w:noWrap/>
            <w:hideMark/>
          </w:tcPr>
          <w:p w14:paraId="2F3A4D81" w14:textId="77777777" w:rsidR="00CD495E" w:rsidRPr="00F44F0B" w:rsidRDefault="00CD495E" w:rsidP="00F44F0B">
            <w:pPr>
              <w:jc w:val="center"/>
              <w:rPr>
                <w:rFonts w:cs="Times New Roman"/>
                <w:b/>
                <w:bCs/>
                <w:sz w:val="20"/>
                <w:szCs w:val="20"/>
              </w:rPr>
            </w:pPr>
            <w:r w:rsidRPr="00F44F0B">
              <w:rPr>
                <w:rFonts w:cs="Times New Roman"/>
                <w:b/>
                <w:bCs/>
                <w:sz w:val="20"/>
                <w:szCs w:val="20"/>
              </w:rPr>
              <w:t>4%</w:t>
            </w:r>
          </w:p>
        </w:tc>
        <w:tc>
          <w:tcPr>
            <w:tcW w:w="228" w:type="dxa"/>
            <w:shd w:val="clear" w:color="auto" w:fill="000000" w:themeFill="text1"/>
          </w:tcPr>
          <w:p w14:paraId="6CB7DF03" w14:textId="77777777" w:rsidR="00CD495E" w:rsidRPr="00CD495E" w:rsidRDefault="00CD495E" w:rsidP="00F44F0B">
            <w:pPr>
              <w:jc w:val="center"/>
              <w:rPr>
                <w:rFonts w:cs="Times New Roman"/>
                <w:b/>
                <w:bCs/>
                <w:sz w:val="20"/>
                <w:szCs w:val="20"/>
                <w:highlight w:val="black"/>
              </w:rPr>
            </w:pPr>
          </w:p>
        </w:tc>
        <w:tc>
          <w:tcPr>
            <w:tcW w:w="4302" w:type="dxa"/>
            <w:gridSpan w:val="3"/>
            <w:vMerge/>
          </w:tcPr>
          <w:p w14:paraId="27E131DF" w14:textId="77777777" w:rsidR="00CD495E" w:rsidRPr="00F44F0B" w:rsidRDefault="00CD495E" w:rsidP="00F44F0B">
            <w:pPr>
              <w:jc w:val="center"/>
              <w:rPr>
                <w:rFonts w:cs="Times New Roman"/>
                <w:b/>
                <w:bCs/>
                <w:sz w:val="20"/>
                <w:szCs w:val="20"/>
              </w:rPr>
            </w:pPr>
          </w:p>
        </w:tc>
      </w:tr>
      <w:tr w:rsidR="00CD495E" w:rsidRPr="0055437B" w14:paraId="56D0083C" w14:textId="0542EE1E" w:rsidTr="0042729C">
        <w:trPr>
          <w:trHeight w:val="288"/>
        </w:trPr>
        <w:tc>
          <w:tcPr>
            <w:tcW w:w="1555" w:type="dxa"/>
            <w:vMerge/>
            <w:noWrap/>
          </w:tcPr>
          <w:p w14:paraId="4F601528" w14:textId="0F177984" w:rsidR="00CD495E" w:rsidRPr="0055437B" w:rsidRDefault="00CD495E" w:rsidP="00F44F0B">
            <w:pPr>
              <w:jc w:val="both"/>
              <w:rPr>
                <w:rFonts w:cs="Times New Roman"/>
                <w:sz w:val="20"/>
                <w:szCs w:val="20"/>
              </w:rPr>
            </w:pPr>
          </w:p>
        </w:tc>
        <w:tc>
          <w:tcPr>
            <w:tcW w:w="928" w:type="dxa"/>
          </w:tcPr>
          <w:p w14:paraId="1CBBF279" w14:textId="3DAA99BF" w:rsidR="00CD495E" w:rsidRPr="00F44F0B" w:rsidRDefault="00CD495E" w:rsidP="00F44F0B">
            <w:pPr>
              <w:jc w:val="center"/>
              <w:rPr>
                <w:rFonts w:cs="Times New Roman"/>
                <w:b/>
                <w:bCs/>
                <w:sz w:val="20"/>
                <w:szCs w:val="20"/>
              </w:rPr>
            </w:pPr>
            <w:r w:rsidRPr="00F44F0B">
              <w:rPr>
                <w:rFonts w:cs="Times New Roman"/>
                <w:b/>
                <w:bCs/>
                <w:sz w:val="20"/>
                <w:szCs w:val="20"/>
              </w:rPr>
              <w:t>6</w:t>
            </w:r>
          </w:p>
        </w:tc>
        <w:tc>
          <w:tcPr>
            <w:tcW w:w="1180" w:type="dxa"/>
            <w:noWrap/>
            <w:hideMark/>
          </w:tcPr>
          <w:p w14:paraId="34188270" w14:textId="14BFCA2E" w:rsidR="00CD495E" w:rsidRPr="00F44F0B" w:rsidRDefault="00CD495E" w:rsidP="00F44F0B">
            <w:pPr>
              <w:jc w:val="center"/>
              <w:rPr>
                <w:rFonts w:cs="Times New Roman"/>
                <w:b/>
                <w:bCs/>
                <w:sz w:val="20"/>
                <w:szCs w:val="20"/>
              </w:rPr>
            </w:pPr>
            <w:r w:rsidRPr="00F44F0B">
              <w:rPr>
                <w:rFonts w:cs="Times New Roman"/>
                <w:b/>
                <w:bCs/>
                <w:sz w:val="20"/>
                <w:szCs w:val="20"/>
              </w:rPr>
              <w:t>44</w:t>
            </w:r>
          </w:p>
        </w:tc>
        <w:tc>
          <w:tcPr>
            <w:tcW w:w="1157" w:type="dxa"/>
            <w:noWrap/>
            <w:hideMark/>
          </w:tcPr>
          <w:p w14:paraId="2B50D389" w14:textId="77777777" w:rsidR="00CD495E" w:rsidRPr="00F44F0B" w:rsidRDefault="00CD495E" w:rsidP="00F44F0B">
            <w:pPr>
              <w:jc w:val="center"/>
              <w:rPr>
                <w:rFonts w:cs="Times New Roman"/>
                <w:b/>
                <w:bCs/>
                <w:sz w:val="20"/>
                <w:szCs w:val="20"/>
              </w:rPr>
            </w:pPr>
            <w:r w:rsidRPr="00F44F0B">
              <w:rPr>
                <w:rFonts w:cs="Times New Roman"/>
                <w:b/>
                <w:bCs/>
                <w:sz w:val="20"/>
                <w:szCs w:val="20"/>
              </w:rPr>
              <w:t>15%</w:t>
            </w:r>
          </w:p>
        </w:tc>
        <w:tc>
          <w:tcPr>
            <w:tcW w:w="228" w:type="dxa"/>
            <w:shd w:val="clear" w:color="auto" w:fill="000000" w:themeFill="text1"/>
          </w:tcPr>
          <w:p w14:paraId="677EB610" w14:textId="77777777" w:rsidR="00CD495E" w:rsidRPr="00CD495E" w:rsidRDefault="00CD495E" w:rsidP="00F44F0B">
            <w:pPr>
              <w:jc w:val="center"/>
              <w:rPr>
                <w:rFonts w:cs="Times New Roman"/>
                <w:b/>
                <w:bCs/>
                <w:sz w:val="20"/>
                <w:szCs w:val="20"/>
                <w:highlight w:val="black"/>
              </w:rPr>
            </w:pPr>
          </w:p>
        </w:tc>
        <w:tc>
          <w:tcPr>
            <w:tcW w:w="4302" w:type="dxa"/>
            <w:gridSpan w:val="3"/>
            <w:vMerge/>
          </w:tcPr>
          <w:p w14:paraId="73B59E8E" w14:textId="77777777" w:rsidR="00CD495E" w:rsidRPr="00F44F0B" w:rsidRDefault="00CD495E" w:rsidP="00F44F0B">
            <w:pPr>
              <w:jc w:val="center"/>
              <w:rPr>
                <w:rFonts w:cs="Times New Roman"/>
                <w:b/>
                <w:bCs/>
                <w:sz w:val="20"/>
                <w:szCs w:val="20"/>
              </w:rPr>
            </w:pPr>
          </w:p>
        </w:tc>
      </w:tr>
      <w:tr w:rsidR="00CD495E" w:rsidRPr="0055437B" w14:paraId="13FDE537" w14:textId="1990AD7E" w:rsidTr="0042729C">
        <w:trPr>
          <w:trHeight w:val="288"/>
        </w:trPr>
        <w:tc>
          <w:tcPr>
            <w:tcW w:w="1555" w:type="dxa"/>
            <w:vMerge/>
            <w:noWrap/>
          </w:tcPr>
          <w:p w14:paraId="05D8BAFF" w14:textId="129D7E4B" w:rsidR="00CD495E" w:rsidRPr="0055437B" w:rsidRDefault="00CD495E" w:rsidP="00F44F0B">
            <w:pPr>
              <w:jc w:val="both"/>
              <w:rPr>
                <w:rFonts w:cs="Times New Roman"/>
                <w:sz w:val="20"/>
                <w:szCs w:val="20"/>
              </w:rPr>
            </w:pPr>
          </w:p>
        </w:tc>
        <w:tc>
          <w:tcPr>
            <w:tcW w:w="928" w:type="dxa"/>
          </w:tcPr>
          <w:p w14:paraId="689CD1D2" w14:textId="54D8FF2A" w:rsidR="00CD495E" w:rsidRPr="00F44F0B" w:rsidRDefault="00CD495E" w:rsidP="00F44F0B">
            <w:pPr>
              <w:jc w:val="center"/>
              <w:rPr>
                <w:rFonts w:cs="Times New Roman"/>
                <w:b/>
                <w:bCs/>
                <w:sz w:val="20"/>
                <w:szCs w:val="20"/>
              </w:rPr>
            </w:pPr>
            <w:r w:rsidRPr="00F44F0B">
              <w:rPr>
                <w:rFonts w:cs="Times New Roman"/>
                <w:b/>
                <w:bCs/>
                <w:sz w:val="20"/>
                <w:szCs w:val="20"/>
              </w:rPr>
              <w:t>7</w:t>
            </w:r>
          </w:p>
        </w:tc>
        <w:tc>
          <w:tcPr>
            <w:tcW w:w="1180" w:type="dxa"/>
            <w:noWrap/>
            <w:hideMark/>
          </w:tcPr>
          <w:p w14:paraId="668A69E7" w14:textId="7151C26D" w:rsidR="00CD495E" w:rsidRPr="00F44F0B" w:rsidRDefault="00CD495E" w:rsidP="00F44F0B">
            <w:pPr>
              <w:jc w:val="center"/>
              <w:rPr>
                <w:rFonts w:cs="Times New Roman"/>
                <w:b/>
                <w:bCs/>
                <w:sz w:val="20"/>
                <w:szCs w:val="20"/>
              </w:rPr>
            </w:pPr>
            <w:r w:rsidRPr="00F44F0B">
              <w:rPr>
                <w:rFonts w:cs="Times New Roman"/>
                <w:b/>
                <w:bCs/>
                <w:sz w:val="20"/>
                <w:szCs w:val="20"/>
              </w:rPr>
              <w:t>6</w:t>
            </w:r>
          </w:p>
        </w:tc>
        <w:tc>
          <w:tcPr>
            <w:tcW w:w="1157" w:type="dxa"/>
            <w:noWrap/>
            <w:hideMark/>
          </w:tcPr>
          <w:p w14:paraId="670DB5A2" w14:textId="77777777" w:rsidR="00CD495E" w:rsidRPr="00F44F0B" w:rsidRDefault="00CD495E" w:rsidP="00F44F0B">
            <w:pPr>
              <w:jc w:val="center"/>
              <w:rPr>
                <w:rFonts w:cs="Times New Roman"/>
                <w:b/>
                <w:bCs/>
                <w:sz w:val="20"/>
                <w:szCs w:val="20"/>
              </w:rPr>
            </w:pPr>
            <w:r w:rsidRPr="00F44F0B">
              <w:rPr>
                <w:rFonts w:cs="Times New Roman"/>
                <w:b/>
                <w:bCs/>
                <w:sz w:val="20"/>
                <w:szCs w:val="20"/>
              </w:rPr>
              <w:t>3%</w:t>
            </w:r>
          </w:p>
        </w:tc>
        <w:tc>
          <w:tcPr>
            <w:tcW w:w="228" w:type="dxa"/>
            <w:shd w:val="clear" w:color="auto" w:fill="000000" w:themeFill="text1"/>
          </w:tcPr>
          <w:p w14:paraId="4E37A692" w14:textId="77777777" w:rsidR="00CD495E" w:rsidRPr="00CD495E" w:rsidRDefault="00CD495E" w:rsidP="00F44F0B">
            <w:pPr>
              <w:jc w:val="center"/>
              <w:rPr>
                <w:rFonts w:cs="Times New Roman"/>
                <w:b/>
                <w:bCs/>
                <w:sz w:val="20"/>
                <w:szCs w:val="20"/>
                <w:highlight w:val="black"/>
              </w:rPr>
            </w:pPr>
          </w:p>
        </w:tc>
        <w:tc>
          <w:tcPr>
            <w:tcW w:w="4302" w:type="dxa"/>
            <w:gridSpan w:val="3"/>
            <w:vMerge/>
          </w:tcPr>
          <w:p w14:paraId="5E5C70A5" w14:textId="77777777" w:rsidR="00CD495E" w:rsidRPr="00F44F0B" w:rsidRDefault="00CD495E" w:rsidP="00F44F0B">
            <w:pPr>
              <w:jc w:val="center"/>
              <w:rPr>
                <w:rFonts w:cs="Times New Roman"/>
                <w:b/>
                <w:bCs/>
                <w:sz w:val="20"/>
                <w:szCs w:val="20"/>
              </w:rPr>
            </w:pPr>
          </w:p>
        </w:tc>
      </w:tr>
      <w:tr w:rsidR="00CD495E" w:rsidRPr="0055437B" w14:paraId="768F518B" w14:textId="1B5A5AC9" w:rsidTr="0042729C">
        <w:trPr>
          <w:trHeight w:val="288"/>
        </w:trPr>
        <w:tc>
          <w:tcPr>
            <w:tcW w:w="1555" w:type="dxa"/>
            <w:vMerge/>
            <w:noWrap/>
          </w:tcPr>
          <w:p w14:paraId="0E4F2EE6" w14:textId="3F02C5B5" w:rsidR="00CD495E" w:rsidRPr="0055437B" w:rsidRDefault="00CD495E" w:rsidP="00F44F0B">
            <w:pPr>
              <w:jc w:val="both"/>
              <w:rPr>
                <w:rFonts w:cs="Times New Roman"/>
                <w:sz w:val="20"/>
                <w:szCs w:val="20"/>
              </w:rPr>
            </w:pPr>
          </w:p>
        </w:tc>
        <w:tc>
          <w:tcPr>
            <w:tcW w:w="928" w:type="dxa"/>
          </w:tcPr>
          <w:p w14:paraId="6AC3F89E" w14:textId="23C1D2BD" w:rsidR="00CD495E" w:rsidRPr="00F44F0B" w:rsidRDefault="00CD495E" w:rsidP="00F44F0B">
            <w:pPr>
              <w:jc w:val="center"/>
              <w:rPr>
                <w:rFonts w:cs="Times New Roman"/>
                <w:b/>
                <w:bCs/>
                <w:sz w:val="20"/>
                <w:szCs w:val="20"/>
              </w:rPr>
            </w:pPr>
            <w:r w:rsidRPr="00F44F0B">
              <w:rPr>
                <w:rFonts w:cs="Times New Roman"/>
                <w:b/>
                <w:bCs/>
                <w:sz w:val="20"/>
                <w:szCs w:val="20"/>
              </w:rPr>
              <w:t>8</w:t>
            </w:r>
          </w:p>
        </w:tc>
        <w:tc>
          <w:tcPr>
            <w:tcW w:w="1180" w:type="dxa"/>
            <w:noWrap/>
            <w:hideMark/>
          </w:tcPr>
          <w:p w14:paraId="0EC6DEB6" w14:textId="632A59CD" w:rsidR="00CD495E" w:rsidRPr="00F44F0B" w:rsidRDefault="00CD495E" w:rsidP="00F44F0B">
            <w:pPr>
              <w:jc w:val="center"/>
              <w:rPr>
                <w:rFonts w:cs="Times New Roman"/>
                <w:b/>
                <w:bCs/>
                <w:sz w:val="20"/>
                <w:szCs w:val="20"/>
              </w:rPr>
            </w:pPr>
            <w:r w:rsidRPr="00F44F0B">
              <w:rPr>
                <w:rFonts w:cs="Times New Roman"/>
                <w:b/>
                <w:bCs/>
                <w:sz w:val="20"/>
                <w:szCs w:val="20"/>
              </w:rPr>
              <w:t>94</w:t>
            </w:r>
          </w:p>
        </w:tc>
        <w:tc>
          <w:tcPr>
            <w:tcW w:w="1157" w:type="dxa"/>
            <w:noWrap/>
            <w:hideMark/>
          </w:tcPr>
          <w:p w14:paraId="7E5AA595" w14:textId="77777777" w:rsidR="00CD495E" w:rsidRPr="00F44F0B" w:rsidRDefault="00CD495E" w:rsidP="00F44F0B">
            <w:pPr>
              <w:jc w:val="center"/>
              <w:rPr>
                <w:rFonts w:cs="Times New Roman"/>
                <w:b/>
                <w:bCs/>
                <w:sz w:val="20"/>
                <w:szCs w:val="20"/>
              </w:rPr>
            </w:pPr>
            <w:r w:rsidRPr="00F44F0B">
              <w:rPr>
                <w:rFonts w:cs="Times New Roman"/>
                <w:b/>
                <w:bCs/>
                <w:sz w:val="20"/>
                <w:szCs w:val="20"/>
              </w:rPr>
              <w:t>2%</w:t>
            </w:r>
          </w:p>
        </w:tc>
        <w:tc>
          <w:tcPr>
            <w:tcW w:w="228" w:type="dxa"/>
            <w:shd w:val="clear" w:color="auto" w:fill="000000" w:themeFill="text1"/>
          </w:tcPr>
          <w:p w14:paraId="763A78D6" w14:textId="77777777" w:rsidR="00CD495E" w:rsidRPr="00CD495E" w:rsidRDefault="00CD495E" w:rsidP="00F44F0B">
            <w:pPr>
              <w:jc w:val="center"/>
              <w:rPr>
                <w:rFonts w:cs="Times New Roman"/>
                <w:b/>
                <w:bCs/>
                <w:sz w:val="20"/>
                <w:szCs w:val="20"/>
                <w:highlight w:val="black"/>
              </w:rPr>
            </w:pPr>
          </w:p>
        </w:tc>
        <w:tc>
          <w:tcPr>
            <w:tcW w:w="4302" w:type="dxa"/>
            <w:gridSpan w:val="3"/>
            <w:vMerge/>
          </w:tcPr>
          <w:p w14:paraId="7459999F" w14:textId="77777777" w:rsidR="00CD495E" w:rsidRPr="00F44F0B" w:rsidRDefault="00CD495E" w:rsidP="00F44F0B">
            <w:pPr>
              <w:jc w:val="center"/>
              <w:rPr>
                <w:rFonts w:cs="Times New Roman"/>
                <w:b/>
                <w:bCs/>
                <w:sz w:val="20"/>
                <w:szCs w:val="20"/>
              </w:rPr>
            </w:pPr>
          </w:p>
        </w:tc>
      </w:tr>
      <w:tr w:rsidR="00CD495E" w:rsidRPr="0055437B" w14:paraId="0A9C2769" w14:textId="2C676957" w:rsidTr="0042729C">
        <w:trPr>
          <w:trHeight w:val="288"/>
        </w:trPr>
        <w:tc>
          <w:tcPr>
            <w:tcW w:w="1555" w:type="dxa"/>
            <w:vMerge/>
            <w:noWrap/>
          </w:tcPr>
          <w:p w14:paraId="73382A9E" w14:textId="68678F03" w:rsidR="00CD495E" w:rsidRPr="0055437B" w:rsidRDefault="00CD495E" w:rsidP="00F44F0B">
            <w:pPr>
              <w:jc w:val="both"/>
              <w:rPr>
                <w:rFonts w:cs="Times New Roman"/>
                <w:sz w:val="20"/>
                <w:szCs w:val="20"/>
              </w:rPr>
            </w:pPr>
          </w:p>
        </w:tc>
        <w:tc>
          <w:tcPr>
            <w:tcW w:w="928" w:type="dxa"/>
          </w:tcPr>
          <w:p w14:paraId="71A4C76D" w14:textId="5DBE6663" w:rsidR="00CD495E" w:rsidRPr="00F44F0B" w:rsidRDefault="00CD495E" w:rsidP="00F44F0B">
            <w:pPr>
              <w:jc w:val="center"/>
              <w:rPr>
                <w:rFonts w:cs="Times New Roman"/>
                <w:b/>
                <w:bCs/>
                <w:sz w:val="20"/>
                <w:szCs w:val="20"/>
              </w:rPr>
            </w:pPr>
            <w:r w:rsidRPr="00F44F0B">
              <w:rPr>
                <w:rFonts w:cs="Times New Roman"/>
                <w:b/>
                <w:bCs/>
                <w:sz w:val="20"/>
                <w:szCs w:val="20"/>
              </w:rPr>
              <w:t>9</w:t>
            </w:r>
          </w:p>
        </w:tc>
        <w:tc>
          <w:tcPr>
            <w:tcW w:w="1180" w:type="dxa"/>
            <w:noWrap/>
            <w:hideMark/>
          </w:tcPr>
          <w:p w14:paraId="4CC7E99B" w14:textId="7B25BBDB" w:rsidR="00CD495E" w:rsidRPr="00F44F0B" w:rsidRDefault="00CD495E" w:rsidP="00F44F0B">
            <w:pPr>
              <w:jc w:val="center"/>
              <w:rPr>
                <w:rFonts w:cs="Times New Roman"/>
                <w:b/>
                <w:bCs/>
                <w:sz w:val="20"/>
                <w:szCs w:val="20"/>
              </w:rPr>
            </w:pPr>
            <w:r w:rsidRPr="00F44F0B">
              <w:rPr>
                <w:rFonts w:cs="Times New Roman"/>
                <w:b/>
                <w:bCs/>
                <w:sz w:val="20"/>
                <w:szCs w:val="20"/>
              </w:rPr>
              <w:t>46</w:t>
            </w:r>
          </w:p>
        </w:tc>
        <w:tc>
          <w:tcPr>
            <w:tcW w:w="1157" w:type="dxa"/>
            <w:noWrap/>
            <w:hideMark/>
          </w:tcPr>
          <w:p w14:paraId="2C59C30A" w14:textId="77777777" w:rsidR="00CD495E" w:rsidRPr="00F44F0B" w:rsidRDefault="00CD495E" w:rsidP="00F44F0B">
            <w:pPr>
              <w:jc w:val="center"/>
              <w:rPr>
                <w:rFonts w:cs="Times New Roman"/>
                <w:b/>
                <w:bCs/>
                <w:sz w:val="20"/>
                <w:szCs w:val="20"/>
              </w:rPr>
            </w:pPr>
            <w:r w:rsidRPr="00F44F0B">
              <w:rPr>
                <w:rFonts w:cs="Times New Roman"/>
                <w:b/>
                <w:bCs/>
                <w:sz w:val="20"/>
                <w:szCs w:val="20"/>
              </w:rPr>
              <w:t>45%</w:t>
            </w:r>
          </w:p>
        </w:tc>
        <w:tc>
          <w:tcPr>
            <w:tcW w:w="228" w:type="dxa"/>
            <w:shd w:val="clear" w:color="auto" w:fill="000000" w:themeFill="text1"/>
          </w:tcPr>
          <w:p w14:paraId="2E1B62C1" w14:textId="77777777" w:rsidR="00CD495E" w:rsidRPr="00CD495E" w:rsidRDefault="00CD495E" w:rsidP="00F44F0B">
            <w:pPr>
              <w:jc w:val="center"/>
              <w:rPr>
                <w:rFonts w:cs="Times New Roman"/>
                <w:b/>
                <w:bCs/>
                <w:sz w:val="20"/>
                <w:szCs w:val="20"/>
                <w:highlight w:val="black"/>
              </w:rPr>
            </w:pPr>
          </w:p>
        </w:tc>
        <w:tc>
          <w:tcPr>
            <w:tcW w:w="4302" w:type="dxa"/>
            <w:gridSpan w:val="3"/>
            <w:vMerge/>
          </w:tcPr>
          <w:p w14:paraId="1640FCC2" w14:textId="77777777" w:rsidR="00CD495E" w:rsidRPr="00F44F0B" w:rsidRDefault="00CD495E" w:rsidP="00F44F0B">
            <w:pPr>
              <w:jc w:val="center"/>
              <w:rPr>
                <w:rFonts w:cs="Times New Roman"/>
                <w:b/>
                <w:bCs/>
                <w:sz w:val="20"/>
                <w:szCs w:val="20"/>
              </w:rPr>
            </w:pPr>
          </w:p>
        </w:tc>
      </w:tr>
      <w:tr w:rsidR="00CD495E" w:rsidRPr="0055437B" w14:paraId="22F2C4D6" w14:textId="562D6342" w:rsidTr="0042729C">
        <w:trPr>
          <w:trHeight w:val="288"/>
        </w:trPr>
        <w:tc>
          <w:tcPr>
            <w:tcW w:w="1555" w:type="dxa"/>
            <w:vMerge/>
            <w:noWrap/>
          </w:tcPr>
          <w:p w14:paraId="23A09348" w14:textId="67E65342" w:rsidR="00CD495E" w:rsidRPr="0055437B" w:rsidRDefault="00CD495E" w:rsidP="00F44F0B">
            <w:pPr>
              <w:jc w:val="both"/>
              <w:rPr>
                <w:rFonts w:cs="Times New Roman"/>
                <w:sz w:val="20"/>
                <w:szCs w:val="20"/>
              </w:rPr>
            </w:pPr>
          </w:p>
        </w:tc>
        <w:tc>
          <w:tcPr>
            <w:tcW w:w="928" w:type="dxa"/>
          </w:tcPr>
          <w:p w14:paraId="2977AD53" w14:textId="6C6AD9F9" w:rsidR="00CD495E" w:rsidRPr="00F44F0B" w:rsidRDefault="00CD495E" w:rsidP="00F44F0B">
            <w:pPr>
              <w:jc w:val="center"/>
              <w:rPr>
                <w:rFonts w:cs="Times New Roman"/>
                <w:b/>
                <w:bCs/>
                <w:sz w:val="20"/>
                <w:szCs w:val="20"/>
              </w:rPr>
            </w:pPr>
            <w:r w:rsidRPr="00F44F0B">
              <w:rPr>
                <w:rFonts w:cs="Times New Roman"/>
                <w:b/>
                <w:bCs/>
                <w:sz w:val="20"/>
                <w:szCs w:val="20"/>
              </w:rPr>
              <w:t>10</w:t>
            </w:r>
          </w:p>
        </w:tc>
        <w:tc>
          <w:tcPr>
            <w:tcW w:w="1180" w:type="dxa"/>
            <w:noWrap/>
            <w:hideMark/>
          </w:tcPr>
          <w:p w14:paraId="623EE41B" w14:textId="59839F00" w:rsidR="00CD495E" w:rsidRPr="00F44F0B" w:rsidRDefault="00CD495E" w:rsidP="00F44F0B">
            <w:pPr>
              <w:jc w:val="center"/>
              <w:rPr>
                <w:rFonts w:cs="Times New Roman"/>
                <w:b/>
                <w:bCs/>
                <w:sz w:val="20"/>
                <w:szCs w:val="20"/>
              </w:rPr>
            </w:pPr>
            <w:r w:rsidRPr="00F44F0B">
              <w:rPr>
                <w:rFonts w:cs="Times New Roman"/>
                <w:b/>
                <w:bCs/>
                <w:sz w:val="20"/>
                <w:szCs w:val="20"/>
              </w:rPr>
              <w:t>71</w:t>
            </w:r>
          </w:p>
        </w:tc>
        <w:tc>
          <w:tcPr>
            <w:tcW w:w="1157" w:type="dxa"/>
            <w:noWrap/>
            <w:hideMark/>
          </w:tcPr>
          <w:p w14:paraId="21C1CD6E" w14:textId="77777777" w:rsidR="00CD495E" w:rsidRPr="00F44F0B" w:rsidRDefault="00CD495E" w:rsidP="00F44F0B">
            <w:pPr>
              <w:jc w:val="center"/>
              <w:rPr>
                <w:rFonts w:cs="Times New Roman"/>
                <w:b/>
                <w:bCs/>
                <w:sz w:val="20"/>
                <w:szCs w:val="20"/>
              </w:rPr>
            </w:pPr>
            <w:r w:rsidRPr="00F44F0B">
              <w:rPr>
                <w:rFonts w:cs="Times New Roman"/>
                <w:b/>
                <w:bCs/>
                <w:sz w:val="20"/>
                <w:szCs w:val="20"/>
              </w:rPr>
              <w:t>7%</w:t>
            </w:r>
          </w:p>
        </w:tc>
        <w:tc>
          <w:tcPr>
            <w:tcW w:w="228" w:type="dxa"/>
            <w:shd w:val="clear" w:color="auto" w:fill="000000" w:themeFill="text1"/>
          </w:tcPr>
          <w:p w14:paraId="326AE85C" w14:textId="77777777" w:rsidR="00CD495E" w:rsidRPr="00CD495E" w:rsidRDefault="00CD495E" w:rsidP="00F44F0B">
            <w:pPr>
              <w:jc w:val="center"/>
              <w:rPr>
                <w:rFonts w:cs="Times New Roman"/>
                <w:b/>
                <w:bCs/>
                <w:sz w:val="20"/>
                <w:szCs w:val="20"/>
                <w:highlight w:val="black"/>
              </w:rPr>
            </w:pPr>
          </w:p>
        </w:tc>
        <w:tc>
          <w:tcPr>
            <w:tcW w:w="4302" w:type="dxa"/>
            <w:gridSpan w:val="3"/>
            <w:vMerge/>
          </w:tcPr>
          <w:p w14:paraId="2645D171" w14:textId="77777777" w:rsidR="00CD495E" w:rsidRPr="00F44F0B" w:rsidRDefault="00CD495E" w:rsidP="00F44F0B">
            <w:pPr>
              <w:jc w:val="center"/>
              <w:rPr>
                <w:rFonts w:cs="Times New Roman"/>
                <w:b/>
                <w:bCs/>
                <w:sz w:val="20"/>
                <w:szCs w:val="20"/>
              </w:rPr>
            </w:pPr>
          </w:p>
        </w:tc>
      </w:tr>
      <w:tr w:rsidR="00CD495E" w:rsidRPr="0055437B" w14:paraId="6053BAFC" w14:textId="5F809632" w:rsidTr="0042729C">
        <w:trPr>
          <w:trHeight w:val="288"/>
        </w:trPr>
        <w:tc>
          <w:tcPr>
            <w:tcW w:w="1555" w:type="dxa"/>
            <w:vMerge/>
            <w:noWrap/>
          </w:tcPr>
          <w:p w14:paraId="56761158" w14:textId="0A14FDC5" w:rsidR="00CD495E" w:rsidRPr="0055437B" w:rsidRDefault="00CD495E" w:rsidP="00F44F0B">
            <w:pPr>
              <w:jc w:val="both"/>
              <w:rPr>
                <w:rFonts w:cs="Times New Roman"/>
                <w:sz w:val="20"/>
                <w:szCs w:val="20"/>
              </w:rPr>
            </w:pPr>
          </w:p>
        </w:tc>
        <w:tc>
          <w:tcPr>
            <w:tcW w:w="928" w:type="dxa"/>
          </w:tcPr>
          <w:p w14:paraId="2F756CA1" w14:textId="5A3928E1" w:rsidR="00CD495E" w:rsidRPr="00F44F0B" w:rsidRDefault="00CD495E" w:rsidP="00F44F0B">
            <w:pPr>
              <w:jc w:val="center"/>
              <w:rPr>
                <w:rFonts w:cs="Times New Roman"/>
                <w:b/>
                <w:bCs/>
                <w:sz w:val="20"/>
                <w:szCs w:val="20"/>
              </w:rPr>
            </w:pPr>
            <w:r w:rsidRPr="00F44F0B">
              <w:rPr>
                <w:rFonts w:cs="Times New Roman"/>
                <w:b/>
                <w:bCs/>
                <w:sz w:val="20"/>
                <w:szCs w:val="20"/>
              </w:rPr>
              <w:t>11</w:t>
            </w:r>
          </w:p>
        </w:tc>
        <w:tc>
          <w:tcPr>
            <w:tcW w:w="1180" w:type="dxa"/>
            <w:noWrap/>
            <w:hideMark/>
          </w:tcPr>
          <w:p w14:paraId="0A844160" w14:textId="6F411953" w:rsidR="00CD495E" w:rsidRPr="00F44F0B" w:rsidRDefault="00CD495E" w:rsidP="00F44F0B">
            <w:pPr>
              <w:jc w:val="center"/>
              <w:rPr>
                <w:rFonts w:cs="Times New Roman"/>
                <w:b/>
                <w:bCs/>
                <w:sz w:val="20"/>
                <w:szCs w:val="20"/>
              </w:rPr>
            </w:pPr>
            <w:r w:rsidRPr="00F44F0B">
              <w:rPr>
                <w:rFonts w:cs="Times New Roman"/>
                <w:b/>
                <w:bCs/>
                <w:sz w:val="20"/>
                <w:szCs w:val="20"/>
              </w:rPr>
              <w:t>97</w:t>
            </w:r>
          </w:p>
        </w:tc>
        <w:tc>
          <w:tcPr>
            <w:tcW w:w="1157" w:type="dxa"/>
            <w:noWrap/>
            <w:hideMark/>
          </w:tcPr>
          <w:p w14:paraId="0ECCC2A4" w14:textId="77777777" w:rsidR="00CD495E" w:rsidRPr="00F44F0B" w:rsidRDefault="00CD495E" w:rsidP="00F44F0B">
            <w:pPr>
              <w:jc w:val="center"/>
              <w:rPr>
                <w:rFonts w:cs="Times New Roman"/>
                <w:b/>
                <w:bCs/>
                <w:sz w:val="20"/>
                <w:szCs w:val="20"/>
              </w:rPr>
            </w:pPr>
            <w:r w:rsidRPr="00F44F0B">
              <w:rPr>
                <w:rFonts w:cs="Times New Roman"/>
                <w:b/>
                <w:bCs/>
                <w:sz w:val="20"/>
                <w:szCs w:val="20"/>
              </w:rPr>
              <w:t>3%</w:t>
            </w:r>
          </w:p>
        </w:tc>
        <w:tc>
          <w:tcPr>
            <w:tcW w:w="228" w:type="dxa"/>
            <w:shd w:val="clear" w:color="auto" w:fill="000000" w:themeFill="text1"/>
          </w:tcPr>
          <w:p w14:paraId="03C3B44A" w14:textId="77777777" w:rsidR="00CD495E" w:rsidRPr="00CD495E" w:rsidRDefault="00CD495E" w:rsidP="00F44F0B">
            <w:pPr>
              <w:jc w:val="center"/>
              <w:rPr>
                <w:rFonts w:cs="Times New Roman"/>
                <w:b/>
                <w:bCs/>
                <w:sz w:val="20"/>
                <w:szCs w:val="20"/>
                <w:highlight w:val="black"/>
              </w:rPr>
            </w:pPr>
          </w:p>
        </w:tc>
        <w:tc>
          <w:tcPr>
            <w:tcW w:w="4302" w:type="dxa"/>
            <w:gridSpan w:val="3"/>
            <w:vMerge/>
          </w:tcPr>
          <w:p w14:paraId="630ED434" w14:textId="77777777" w:rsidR="00CD495E" w:rsidRPr="00F44F0B" w:rsidRDefault="00CD495E" w:rsidP="00F44F0B">
            <w:pPr>
              <w:jc w:val="center"/>
              <w:rPr>
                <w:rFonts w:cs="Times New Roman"/>
                <w:b/>
                <w:bCs/>
                <w:sz w:val="20"/>
                <w:szCs w:val="20"/>
              </w:rPr>
            </w:pPr>
          </w:p>
        </w:tc>
      </w:tr>
      <w:tr w:rsidR="00CD495E" w:rsidRPr="0055437B" w14:paraId="573D683D" w14:textId="4AEFB923" w:rsidTr="0042729C">
        <w:trPr>
          <w:trHeight w:val="288"/>
        </w:trPr>
        <w:tc>
          <w:tcPr>
            <w:tcW w:w="1555" w:type="dxa"/>
            <w:vMerge/>
            <w:noWrap/>
          </w:tcPr>
          <w:p w14:paraId="0739323D" w14:textId="62582C88" w:rsidR="00CD495E" w:rsidRPr="0055437B" w:rsidRDefault="00CD495E" w:rsidP="00F44F0B">
            <w:pPr>
              <w:jc w:val="both"/>
              <w:rPr>
                <w:rFonts w:cs="Times New Roman"/>
                <w:sz w:val="20"/>
                <w:szCs w:val="20"/>
              </w:rPr>
            </w:pPr>
          </w:p>
        </w:tc>
        <w:tc>
          <w:tcPr>
            <w:tcW w:w="928" w:type="dxa"/>
          </w:tcPr>
          <w:p w14:paraId="7BB1D046" w14:textId="5DE230A7" w:rsidR="00CD495E" w:rsidRPr="00F44F0B" w:rsidRDefault="00CD495E" w:rsidP="00F44F0B">
            <w:pPr>
              <w:jc w:val="center"/>
              <w:rPr>
                <w:rFonts w:cs="Times New Roman"/>
                <w:b/>
                <w:bCs/>
                <w:sz w:val="20"/>
                <w:szCs w:val="20"/>
              </w:rPr>
            </w:pPr>
            <w:r w:rsidRPr="00F44F0B">
              <w:rPr>
                <w:rFonts w:cs="Times New Roman"/>
                <w:b/>
                <w:bCs/>
                <w:sz w:val="20"/>
                <w:szCs w:val="20"/>
              </w:rPr>
              <w:t>12</w:t>
            </w:r>
          </w:p>
        </w:tc>
        <w:tc>
          <w:tcPr>
            <w:tcW w:w="1180" w:type="dxa"/>
            <w:noWrap/>
            <w:hideMark/>
          </w:tcPr>
          <w:p w14:paraId="3848F5B9" w14:textId="46D5307C" w:rsidR="00CD495E" w:rsidRPr="00F44F0B" w:rsidRDefault="00CD495E" w:rsidP="00F44F0B">
            <w:pPr>
              <w:jc w:val="center"/>
              <w:rPr>
                <w:rFonts w:cs="Times New Roman"/>
                <w:b/>
                <w:bCs/>
                <w:sz w:val="20"/>
                <w:szCs w:val="20"/>
              </w:rPr>
            </w:pPr>
            <w:r w:rsidRPr="00F44F0B">
              <w:rPr>
                <w:rFonts w:cs="Times New Roman"/>
                <w:b/>
                <w:bCs/>
                <w:sz w:val="20"/>
                <w:szCs w:val="20"/>
              </w:rPr>
              <w:t>23</w:t>
            </w:r>
          </w:p>
        </w:tc>
        <w:tc>
          <w:tcPr>
            <w:tcW w:w="1157" w:type="dxa"/>
            <w:noWrap/>
            <w:hideMark/>
          </w:tcPr>
          <w:p w14:paraId="62079073" w14:textId="77777777" w:rsidR="00CD495E" w:rsidRPr="00F44F0B" w:rsidRDefault="00CD495E" w:rsidP="00F44F0B">
            <w:pPr>
              <w:jc w:val="center"/>
              <w:rPr>
                <w:rFonts w:cs="Times New Roman"/>
                <w:b/>
                <w:bCs/>
                <w:sz w:val="20"/>
                <w:szCs w:val="20"/>
              </w:rPr>
            </w:pPr>
            <w:r w:rsidRPr="00F44F0B">
              <w:rPr>
                <w:rFonts w:cs="Times New Roman"/>
                <w:b/>
                <w:bCs/>
                <w:sz w:val="20"/>
                <w:szCs w:val="20"/>
              </w:rPr>
              <w:t>10%</w:t>
            </w:r>
          </w:p>
        </w:tc>
        <w:tc>
          <w:tcPr>
            <w:tcW w:w="228" w:type="dxa"/>
            <w:shd w:val="clear" w:color="auto" w:fill="000000" w:themeFill="text1"/>
          </w:tcPr>
          <w:p w14:paraId="39977674" w14:textId="77777777" w:rsidR="00CD495E" w:rsidRPr="00CD495E" w:rsidRDefault="00CD495E" w:rsidP="00F44F0B">
            <w:pPr>
              <w:jc w:val="center"/>
              <w:rPr>
                <w:rFonts w:cs="Times New Roman"/>
                <w:b/>
                <w:bCs/>
                <w:sz w:val="20"/>
                <w:szCs w:val="20"/>
                <w:highlight w:val="black"/>
              </w:rPr>
            </w:pPr>
          </w:p>
        </w:tc>
        <w:tc>
          <w:tcPr>
            <w:tcW w:w="4302" w:type="dxa"/>
            <w:gridSpan w:val="3"/>
            <w:vMerge/>
          </w:tcPr>
          <w:p w14:paraId="699E6348" w14:textId="77777777" w:rsidR="00CD495E" w:rsidRPr="00F44F0B" w:rsidRDefault="00CD495E" w:rsidP="00F44F0B">
            <w:pPr>
              <w:jc w:val="center"/>
              <w:rPr>
                <w:rFonts w:cs="Times New Roman"/>
                <w:b/>
                <w:bCs/>
                <w:sz w:val="20"/>
                <w:szCs w:val="20"/>
              </w:rPr>
            </w:pPr>
          </w:p>
        </w:tc>
      </w:tr>
      <w:tr w:rsidR="00CD495E" w:rsidRPr="0055437B" w14:paraId="4814489B" w14:textId="7C53ACC0" w:rsidTr="0042729C">
        <w:trPr>
          <w:trHeight w:val="288"/>
        </w:trPr>
        <w:tc>
          <w:tcPr>
            <w:tcW w:w="1555" w:type="dxa"/>
            <w:vMerge/>
            <w:noWrap/>
          </w:tcPr>
          <w:p w14:paraId="69D4CB8B" w14:textId="6BB13F8F" w:rsidR="00CD495E" w:rsidRPr="0055437B" w:rsidRDefault="00CD495E" w:rsidP="00F44F0B">
            <w:pPr>
              <w:jc w:val="both"/>
              <w:rPr>
                <w:rFonts w:cs="Times New Roman"/>
                <w:sz w:val="20"/>
                <w:szCs w:val="20"/>
              </w:rPr>
            </w:pPr>
          </w:p>
        </w:tc>
        <w:tc>
          <w:tcPr>
            <w:tcW w:w="928" w:type="dxa"/>
          </w:tcPr>
          <w:p w14:paraId="00C47B81" w14:textId="49716C9B" w:rsidR="00CD495E" w:rsidRPr="00F44F0B" w:rsidRDefault="00CD495E" w:rsidP="00F44F0B">
            <w:pPr>
              <w:jc w:val="center"/>
              <w:rPr>
                <w:rFonts w:cs="Times New Roman"/>
                <w:b/>
                <w:bCs/>
                <w:sz w:val="20"/>
                <w:szCs w:val="20"/>
              </w:rPr>
            </w:pPr>
            <w:r w:rsidRPr="00F44F0B">
              <w:rPr>
                <w:rFonts w:cs="Times New Roman"/>
                <w:b/>
                <w:bCs/>
                <w:sz w:val="20"/>
                <w:szCs w:val="20"/>
              </w:rPr>
              <w:t>13</w:t>
            </w:r>
          </w:p>
        </w:tc>
        <w:tc>
          <w:tcPr>
            <w:tcW w:w="1180" w:type="dxa"/>
            <w:noWrap/>
            <w:hideMark/>
          </w:tcPr>
          <w:p w14:paraId="2391761B" w14:textId="6F8FF55A" w:rsidR="00CD495E" w:rsidRPr="00F44F0B" w:rsidRDefault="00CD495E" w:rsidP="00F44F0B">
            <w:pPr>
              <w:jc w:val="center"/>
              <w:rPr>
                <w:rFonts w:cs="Times New Roman"/>
                <w:b/>
                <w:bCs/>
                <w:sz w:val="20"/>
                <w:szCs w:val="20"/>
              </w:rPr>
            </w:pPr>
            <w:r w:rsidRPr="00F44F0B">
              <w:rPr>
                <w:rFonts w:cs="Times New Roman"/>
                <w:b/>
                <w:bCs/>
                <w:sz w:val="20"/>
                <w:szCs w:val="20"/>
              </w:rPr>
              <w:t>99</w:t>
            </w:r>
          </w:p>
        </w:tc>
        <w:tc>
          <w:tcPr>
            <w:tcW w:w="1157" w:type="dxa"/>
            <w:noWrap/>
            <w:hideMark/>
          </w:tcPr>
          <w:p w14:paraId="1E6C9EC9" w14:textId="77777777" w:rsidR="00CD495E" w:rsidRPr="00F44F0B" w:rsidRDefault="00CD495E" w:rsidP="00F44F0B">
            <w:pPr>
              <w:jc w:val="center"/>
              <w:rPr>
                <w:rFonts w:cs="Times New Roman"/>
                <w:b/>
                <w:bCs/>
                <w:sz w:val="20"/>
                <w:szCs w:val="20"/>
              </w:rPr>
            </w:pPr>
            <w:r w:rsidRPr="00F44F0B">
              <w:rPr>
                <w:rFonts w:cs="Times New Roman"/>
                <w:b/>
                <w:bCs/>
                <w:sz w:val="20"/>
                <w:szCs w:val="20"/>
              </w:rPr>
              <w:t>2%</w:t>
            </w:r>
          </w:p>
        </w:tc>
        <w:tc>
          <w:tcPr>
            <w:tcW w:w="228" w:type="dxa"/>
            <w:shd w:val="clear" w:color="auto" w:fill="000000" w:themeFill="text1"/>
          </w:tcPr>
          <w:p w14:paraId="052A8D2C" w14:textId="77777777" w:rsidR="00CD495E" w:rsidRPr="00CD495E" w:rsidRDefault="00CD495E" w:rsidP="00F44F0B">
            <w:pPr>
              <w:jc w:val="center"/>
              <w:rPr>
                <w:rFonts w:cs="Times New Roman"/>
                <w:b/>
                <w:bCs/>
                <w:sz w:val="20"/>
                <w:szCs w:val="20"/>
                <w:highlight w:val="black"/>
              </w:rPr>
            </w:pPr>
          </w:p>
        </w:tc>
        <w:tc>
          <w:tcPr>
            <w:tcW w:w="4302" w:type="dxa"/>
            <w:gridSpan w:val="3"/>
            <w:vMerge/>
          </w:tcPr>
          <w:p w14:paraId="31173BA9" w14:textId="77777777" w:rsidR="00CD495E" w:rsidRPr="00F44F0B" w:rsidRDefault="00CD495E" w:rsidP="00F44F0B">
            <w:pPr>
              <w:jc w:val="center"/>
              <w:rPr>
                <w:rFonts w:cs="Times New Roman"/>
                <w:b/>
                <w:bCs/>
                <w:sz w:val="20"/>
                <w:szCs w:val="20"/>
              </w:rPr>
            </w:pPr>
          </w:p>
        </w:tc>
      </w:tr>
      <w:tr w:rsidR="00F44F0B" w:rsidRPr="0055437B" w14:paraId="0E340255" w14:textId="63588A40" w:rsidTr="00CD495E">
        <w:trPr>
          <w:trHeight w:val="288"/>
        </w:trPr>
        <w:tc>
          <w:tcPr>
            <w:tcW w:w="1555" w:type="dxa"/>
            <w:noWrap/>
          </w:tcPr>
          <w:p w14:paraId="6B9C2598" w14:textId="7DE7E1B7" w:rsidR="00F44F0B" w:rsidRPr="0055437B" w:rsidRDefault="00BC414F" w:rsidP="00F44F0B">
            <w:pPr>
              <w:jc w:val="both"/>
              <w:rPr>
                <w:rFonts w:cs="Times New Roman"/>
                <w:sz w:val="20"/>
                <w:szCs w:val="20"/>
              </w:rPr>
            </w:pPr>
            <w:r w:rsidRPr="003A1F91">
              <w:rPr>
                <w:rFonts w:cs="Times New Roman"/>
                <w:b/>
                <w:bCs/>
                <w:sz w:val="20"/>
                <w:szCs w:val="20"/>
              </w:rPr>
              <w:t xml:space="preserve">7SK State </w:t>
            </w:r>
            <w:r>
              <w:rPr>
                <w:rFonts w:cs="Times New Roman"/>
                <w:b/>
                <w:bCs/>
                <w:sz w:val="20"/>
                <w:szCs w:val="20"/>
              </w:rPr>
              <w:t>B</w:t>
            </w:r>
            <w:r w:rsidRPr="003A1F91">
              <w:rPr>
                <w:rFonts w:cs="Times New Roman"/>
                <w:b/>
                <w:bCs/>
                <w:sz w:val="20"/>
                <w:szCs w:val="20"/>
              </w:rPr>
              <w:t xml:space="preserve"> SAXS Envelope </w:t>
            </w:r>
            <w:r>
              <w:rPr>
                <w:rFonts w:cs="Times New Roman"/>
                <w:b/>
                <w:bCs/>
                <w:sz w:val="20"/>
                <w:szCs w:val="20"/>
              </w:rPr>
              <w:t>High</w:t>
            </w:r>
            <w:r w:rsidRPr="003A1F91">
              <w:rPr>
                <w:rFonts w:cs="Times New Roman"/>
                <w:b/>
                <w:bCs/>
                <w:sz w:val="20"/>
                <w:szCs w:val="20"/>
              </w:rPr>
              <w:t xml:space="preserve"> [MgCl</w:t>
            </w:r>
            <w:r w:rsidRPr="003A1F91">
              <w:rPr>
                <w:rFonts w:cs="Times New Roman"/>
                <w:b/>
                <w:bCs/>
                <w:sz w:val="20"/>
                <w:szCs w:val="20"/>
                <w:vertAlign w:val="subscript"/>
              </w:rPr>
              <w:t>2</w:t>
            </w:r>
            <w:r w:rsidRPr="003A1F91">
              <w:rPr>
                <w:rFonts w:cs="Times New Roman"/>
                <w:b/>
                <w:bCs/>
                <w:sz w:val="20"/>
                <w:szCs w:val="20"/>
              </w:rPr>
              <w:t>]</w:t>
            </w:r>
          </w:p>
        </w:tc>
        <w:tc>
          <w:tcPr>
            <w:tcW w:w="928" w:type="dxa"/>
            <w:tcBorders>
              <w:bottom w:val="single" w:sz="4" w:space="0" w:color="auto"/>
            </w:tcBorders>
          </w:tcPr>
          <w:p w14:paraId="605B15F4" w14:textId="128D09CA" w:rsidR="00F44F0B" w:rsidRPr="0055437B" w:rsidRDefault="00F44F0B" w:rsidP="00F44F0B">
            <w:pPr>
              <w:jc w:val="center"/>
              <w:rPr>
                <w:rFonts w:cs="Times New Roman"/>
                <w:sz w:val="20"/>
                <w:szCs w:val="20"/>
              </w:rPr>
            </w:pPr>
            <w:r w:rsidRPr="0055437B">
              <w:rPr>
                <w:rFonts w:cs="Times New Roman"/>
                <w:b/>
                <w:bCs/>
                <w:sz w:val="20"/>
                <w:szCs w:val="20"/>
              </w:rPr>
              <w:t>Clusters Number</w:t>
            </w:r>
          </w:p>
        </w:tc>
        <w:tc>
          <w:tcPr>
            <w:tcW w:w="1180" w:type="dxa"/>
            <w:tcBorders>
              <w:bottom w:val="single" w:sz="4" w:space="0" w:color="auto"/>
            </w:tcBorders>
            <w:noWrap/>
          </w:tcPr>
          <w:p w14:paraId="21661479" w14:textId="47BD395D" w:rsidR="00F44F0B" w:rsidRPr="0055437B" w:rsidRDefault="00F44F0B" w:rsidP="00F44F0B">
            <w:pPr>
              <w:jc w:val="center"/>
              <w:rPr>
                <w:rFonts w:cs="Times New Roman"/>
                <w:sz w:val="20"/>
                <w:szCs w:val="20"/>
              </w:rPr>
            </w:pPr>
            <w:r w:rsidRPr="0055437B">
              <w:rPr>
                <w:rFonts w:cs="Times New Roman"/>
                <w:b/>
                <w:bCs/>
                <w:sz w:val="20"/>
                <w:szCs w:val="20"/>
              </w:rPr>
              <w:t>Definite PDB</w:t>
            </w:r>
          </w:p>
        </w:tc>
        <w:tc>
          <w:tcPr>
            <w:tcW w:w="1157" w:type="dxa"/>
            <w:tcBorders>
              <w:bottom w:val="single" w:sz="4" w:space="0" w:color="auto"/>
            </w:tcBorders>
            <w:noWrap/>
          </w:tcPr>
          <w:p w14:paraId="642C2FD6" w14:textId="414E7A5A" w:rsidR="00F44F0B" w:rsidRPr="0055437B" w:rsidRDefault="00F44F0B" w:rsidP="00F44F0B">
            <w:pPr>
              <w:jc w:val="center"/>
              <w:rPr>
                <w:rFonts w:cs="Times New Roman"/>
                <w:sz w:val="20"/>
                <w:szCs w:val="20"/>
              </w:rPr>
            </w:pPr>
            <w:r w:rsidRPr="0055437B">
              <w:rPr>
                <w:rFonts w:cs="Times New Roman"/>
                <w:b/>
                <w:bCs/>
                <w:sz w:val="20"/>
                <w:szCs w:val="20"/>
              </w:rPr>
              <w:t>Percentage</w:t>
            </w:r>
          </w:p>
        </w:tc>
        <w:tc>
          <w:tcPr>
            <w:tcW w:w="228" w:type="dxa"/>
            <w:shd w:val="clear" w:color="auto" w:fill="000000" w:themeFill="text1"/>
          </w:tcPr>
          <w:p w14:paraId="782C5DE5" w14:textId="77777777" w:rsidR="00F44F0B" w:rsidRPr="00CD495E" w:rsidRDefault="00F44F0B" w:rsidP="00F44F0B">
            <w:pPr>
              <w:jc w:val="center"/>
              <w:rPr>
                <w:rFonts w:cs="Times New Roman"/>
                <w:sz w:val="20"/>
                <w:szCs w:val="20"/>
                <w:highlight w:val="black"/>
              </w:rPr>
            </w:pPr>
          </w:p>
        </w:tc>
        <w:tc>
          <w:tcPr>
            <w:tcW w:w="1359" w:type="dxa"/>
          </w:tcPr>
          <w:p w14:paraId="4B6050CD" w14:textId="7AB8B92A" w:rsidR="00F44F0B" w:rsidRPr="0055437B" w:rsidRDefault="00F44F0B" w:rsidP="00F44F0B">
            <w:pPr>
              <w:jc w:val="center"/>
              <w:rPr>
                <w:rFonts w:cs="Times New Roman"/>
                <w:sz w:val="20"/>
                <w:szCs w:val="20"/>
              </w:rPr>
            </w:pPr>
            <w:r>
              <w:rPr>
                <w:rFonts w:cs="Times New Roman"/>
                <w:b/>
                <w:bCs/>
                <w:sz w:val="20"/>
                <w:szCs w:val="20"/>
              </w:rPr>
              <w:t>Cluster 1</w:t>
            </w:r>
          </w:p>
        </w:tc>
        <w:tc>
          <w:tcPr>
            <w:tcW w:w="977" w:type="dxa"/>
          </w:tcPr>
          <w:p w14:paraId="65BEE56B" w14:textId="1BA484BC" w:rsidR="00F44F0B" w:rsidRPr="0055437B" w:rsidRDefault="00F44F0B" w:rsidP="00F44F0B">
            <w:pPr>
              <w:jc w:val="center"/>
              <w:rPr>
                <w:rFonts w:cs="Times New Roman"/>
                <w:sz w:val="20"/>
                <w:szCs w:val="20"/>
              </w:rPr>
            </w:pPr>
            <w:r>
              <w:rPr>
                <w:rFonts w:cs="Times New Roman"/>
                <w:b/>
                <w:bCs/>
                <w:sz w:val="20"/>
                <w:szCs w:val="20"/>
              </w:rPr>
              <w:t>Cluster 2</w:t>
            </w:r>
          </w:p>
        </w:tc>
        <w:tc>
          <w:tcPr>
            <w:tcW w:w="1966" w:type="dxa"/>
          </w:tcPr>
          <w:p w14:paraId="56BC9A82" w14:textId="1184D92C" w:rsidR="00F44F0B" w:rsidRPr="0055437B" w:rsidRDefault="00F44F0B" w:rsidP="00F44F0B">
            <w:pPr>
              <w:jc w:val="center"/>
              <w:rPr>
                <w:rFonts w:cs="Times New Roman"/>
                <w:sz w:val="20"/>
                <w:szCs w:val="20"/>
              </w:rPr>
            </w:pPr>
            <w:r>
              <w:rPr>
                <w:rFonts w:cs="Times New Roman"/>
                <w:b/>
                <w:bCs/>
                <w:sz w:val="20"/>
                <w:szCs w:val="20"/>
              </w:rPr>
              <w:t>NSD</w:t>
            </w:r>
          </w:p>
        </w:tc>
      </w:tr>
      <w:tr w:rsidR="00CD495E" w:rsidRPr="0055437B" w14:paraId="5550E197" w14:textId="77777777" w:rsidTr="00CD495E">
        <w:trPr>
          <w:trHeight w:val="288"/>
        </w:trPr>
        <w:tc>
          <w:tcPr>
            <w:tcW w:w="1555" w:type="dxa"/>
            <w:vMerge w:val="restart"/>
            <w:noWrap/>
          </w:tcPr>
          <w:p w14:paraId="1B821ABD"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69488F36" w14:textId="478FC46E" w:rsidR="00CD495E" w:rsidRPr="00BC414F" w:rsidRDefault="00CD495E" w:rsidP="00BC414F">
            <w:pPr>
              <w:jc w:val="center"/>
              <w:rPr>
                <w:rFonts w:cs="Times New Roman"/>
                <w:b/>
                <w:bCs/>
                <w:sz w:val="20"/>
                <w:szCs w:val="20"/>
              </w:rPr>
            </w:pPr>
            <w:r w:rsidRPr="00BC414F">
              <w:rPr>
                <w:rFonts w:cs="Times New Roman"/>
                <w:b/>
                <w:bCs/>
                <w:color w:val="000000"/>
                <w:sz w:val="20"/>
                <w:szCs w:val="20"/>
              </w:rPr>
              <w:t>1</w:t>
            </w:r>
          </w:p>
        </w:tc>
        <w:tc>
          <w:tcPr>
            <w:tcW w:w="1180" w:type="dxa"/>
            <w:tcBorders>
              <w:top w:val="single" w:sz="4" w:space="0" w:color="auto"/>
              <w:left w:val="single" w:sz="4" w:space="0" w:color="auto"/>
              <w:bottom w:val="single" w:sz="4" w:space="0" w:color="auto"/>
              <w:right w:val="single" w:sz="4" w:space="0" w:color="auto"/>
            </w:tcBorders>
            <w:noWrap/>
            <w:vAlign w:val="bottom"/>
          </w:tcPr>
          <w:p w14:paraId="1FAB008E" w14:textId="37EEF0B5" w:rsidR="00CD495E" w:rsidRPr="00BC414F" w:rsidRDefault="00CD495E" w:rsidP="00BC414F">
            <w:pPr>
              <w:jc w:val="center"/>
              <w:rPr>
                <w:rFonts w:cs="Times New Roman"/>
                <w:b/>
                <w:bCs/>
                <w:sz w:val="20"/>
                <w:szCs w:val="20"/>
              </w:rPr>
            </w:pPr>
            <w:r w:rsidRPr="00BC414F">
              <w:rPr>
                <w:rFonts w:cs="Times New Roman"/>
                <w:b/>
                <w:bCs/>
                <w:color w:val="000000"/>
                <w:sz w:val="20"/>
                <w:szCs w:val="20"/>
              </w:rPr>
              <w:t>14</w:t>
            </w:r>
          </w:p>
        </w:tc>
        <w:tc>
          <w:tcPr>
            <w:tcW w:w="1157" w:type="dxa"/>
            <w:tcBorders>
              <w:top w:val="single" w:sz="4" w:space="0" w:color="auto"/>
              <w:left w:val="single" w:sz="4" w:space="0" w:color="auto"/>
              <w:bottom w:val="single" w:sz="4" w:space="0" w:color="auto"/>
              <w:right w:val="nil"/>
            </w:tcBorders>
            <w:noWrap/>
            <w:vAlign w:val="bottom"/>
          </w:tcPr>
          <w:p w14:paraId="7E411DAD" w14:textId="649519B5" w:rsidR="00CD495E" w:rsidRPr="00BC414F" w:rsidRDefault="00CD495E" w:rsidP="00BC414F">
            <w:pPr>
              <w:jc w:val="center"/>
              <w:rPr>
                <w:rFonts w:cs="Times New Roman"/>
                <w:b/>
                <w:bCs/>
                <w:sz w:val="20"/>
                <w:szCs w:val="20"/>
              </w:rPr>
            </w:pPr>
            <w:r w:rsidRPr="00BC414F">
              <w:rPr>
                <w:rFonts w:cs="Times New Roman"/>
                <w:b/>
                <w:bCs/>
                <w:color w:val="000000"/>
                <w:sz w:val="20"/>
                <w:szCs w:val="20"/>
              </w:rPr>
              <w:t>1%</w:t>
            </w:r>
          </w:p>
        </w:tc>
        <w:tc>
          <w:tcPr>
            <w:tcW w:w="228" w:type="dxa"/>
            <w:shd w:val="clear" w:color="auto" w:fill="000000" w:themeFill="text1"/>
          </w:tcPr>
          <w:p w14:paraId="231C6ABD" w14:textId="77777777" w:rsidR="00CD495E" w:rsidRPr="00CD495E" w:rsidRDefault="00CD495E" w:rsidP="00BC414F">
            <w:pPr>
              <w:jc w:val="center"/>
              <w:rPr>
                <w:rFonts w:cs="Times New Roman"/>
                <w:sz w:val="20"/>
                <w:szCs w:val="20"/>
                <w:highlight w:val="black"/>
              </w:rPr>
            </w:pPr>
          </w:p>
        </w:tc>
        <w:tc>
          <w:tcPr>
            <w:tcW w:w="1359" w:type="dxa"/>
          </w:tcPr>
          <w:p w14:paraId="143795ED" w14:textId="27BFB2CA" w:rsidR="00CD495E" w:rsidRPr="00CD495E" w:rsidRDefault="00CD495E" w:rsidP="00BC414F">
            <w:pPr>
              <w:jc w:val="center"/>
              <w:rPr>
                <w:rFonts w:cs="Times New Roman"/>
                <w:b/>
                <w:bCs/>
                <w:sz w:val="20"/>
                <w:szCs w:val="20"/>
              </w:rPr>
            </w:pPr>
            <w:r w:rsidRPr="00CD495E">
              <w:rPr>
                <w:rFonts w:cs="Times New Roman"/>
                <w:b/>
                <w:bCs/>
                <w:sz w:val="20"/>
                <w:szCs w:val="20"/>
              </w:rPr>
              <w:t>3</w:t>
            </w:r>
          </w:p>
        </w:tc>
        <w:tc>
          <w:tcPr>
            <w:tcW w:w="977" w:type="dxa"/>
          </w:tcPr>
          <w:p w14:paraId="337F6098" w14:textId="7FDFB51B" w:rsidR="00CD495E" w:rsidRPr="00CD495E" w:rsidRDefault="00CD495E" w:rsidP="00BC414F">
            <w:pPr>
              <w:jc w:val="center"/>
              <w:rPr>
                <w:rFonts w:cs="Times New Roman"/>
                <w:b/>
                <w:bCs/>
                <w:sz w:val="20"/>
                <w:szCs w:val="20"/>
              </w:rPr>
            </w:pPr>
            <w:r w:rsidRPr="00CD495E">
              <w:rPr>
                <w:rFonts w:cs="Times New Roman"/>
                <w:b/>
                <w:bCs/>
                <w:sz w:val="20"/>
                <w:szCs w:val="20"/>
              </w:rPr>
              <w:t>4</w:t>
            </w:r>
          </w:p>
        </w:tc>
        <w:tc>
          <w:tcPr>
            <w:tcW w:w="1966" w:type="dxa"/>
          </w:tcPr>
          <w:p w14:paraId="38A9633D" w14:textId="2E505B83" w:rsidR="00CD495E" w:rsidRPr="00CD495E" w:rsidRDefault="00CD495E" w:rsidP="00BC414F">
            <w:pPr>
              <w:jc w:val="center"/>
              <w:rPr>
                <w:rFonts w:cs="Times New Roman"/>
                <w:b/>
                <w:bCs/>
                <w:sz w:val="20"/>
                <w:szCs w:val="20"/>
              </w:rPr>
            </w:pPr>
            <w:r w:rsidRPr="00CD495E">
              <w:rPr>
                <w:rFonts w:cs="Times New Roman"/>
                <w:b/>
                <w:bCs/>
                <w:sz w:val="20"/>
                <w:szCs w:val="20"/>
              </w:rPr>
              <w:t>1.0398223972376328</w:t>
            </w:r>
          </w:p>
        </w:tc>
      </w:tr>
      <w:tr w:rsidR="00CD495E" w:rsidRPr="0055437B" w14:paraId="7F8AD47A" w14:textId="77777777" w:rsidTr="00CD495E">
        <w:trPr>
          <w:trHeight w:val="288"/>
        </w:trPr>
        <w:tc>
          <w:tcPr>
            <w:tcW w:w="1555" w:type="dxa"/>
            <w:vMerge/>
            <w:noWrap/>
          </w:tcPr>
          <w:p w14:paraId="26E440E8"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1D9AC925" w14:textId="716F8886" w:rsidR="00CD495E" w:rsidRPr="00BC414F" w:rsidRDefault="00CD495E" w:rsidP="00BC414F">
            <w:pPr>
              <w:jc w:val="center"/>
              <w:rPr>
                <w:rFonts w:cs="Times New Roman"/>
                <w:b/>
                <w:bCs/>
                <w:sz w:val="20"/>
                <w:szCs w:val="20"/>
              </w:rPr>
            </w:pPr>
            <w:r w:rsidRPr="00BC414F">
              <w:rPr>
                <w:rFonts w:cs="Times New Roman"/>
                <w:b/>
                <w:bCs/>
                <w:color w:val="000000"/>
                <w:sz w:val="20"/>
                <w:szCs w:val="20"/>
              </w:rPr>
              <w:t>2</w:t>
            </w:r>
          </w:p>
        </w:tc>
        <w:tc>
          <w:tcPr>
            <w:tcW w:w="1180" w:type="dxa"/>
            <w:tcBorders>
              <w:top w:val="single" w:sz="4" w:space="0" w:color="auto"/>
              <w:left w:val="single" w:sz="4" w:space="0" w:color="auto"/>
              <w:bottom w:val="single" w:sz="4" w:space="0" w:color="auto"/>
              <w:right w:val="single" w:sz="4" w:space="0" w:color="auto"/>
            </w:tcBorders>
            <w:noWrap/>
            <w:vAlign w:val="bottom"/>
          </w:tcPr>
          <w:p w14:paraId="56234125" w14:textId="4708194F" w:rsidR="00CD495E" w:rsidRPr="00BC414F" w:rsidRDefault="00CD495E" w:rsidP="00BC414F">
            <w:pPr>
              <w:jc w:val="center"/>
              <w:rPr>
                <w:rFonts w:cs="Times New Roman"/>
                <w:b/>
                <w:bCs/>
                <w:sz w:val="20"/>
                <w:szCs w:val="20"/>
              </w:rPr>
            </w:pPr>
            <w:r w:rsidRPr="00BC414F">
              <w:rPr>
                <w:rFonts w:cs="Times New Roman"/>
                <w:b/>
                <w:bCs/>
                <w:color w:val="000000"/>
                <w:sz w:val="20"/>
                <w:szCs w:val="20"/>
              </w:rPr>
              <w:t>30</w:t>
            </w:r>
          </w:p>
        </w:tc>
        <w:tc>
          <w:tcPr>
            <w:tcW w:w="1157" w:type="dxa"/>
            <w:tcBorders>
              <w:top w:val="single" w:sz="4" w:space="0" w:color="auto"/>
              <w:left w:val="single" w:sz="4" w:space="0" w:color="auto"/>
              <w:bottom w:val="single" w:sz="4" w:space="0" w:color="auto"/>
              <w:right w:val="nil"/>
            </w:tcBorders>
            <w:noWrap/>
            <w:vAlign w:val="bottom"/>
          </w:tcPr>
          <w:p w14:paraId="218704D5" w14:textId="1CBFBC66" w:rsidR="00CD495E" w:rsidRPr="00BC414F" w:rsidRDefault="00CD495E" w:rsidP="00BC414F">
            <w:pPr>
              <w:jc w:val="center"/>
              <w:rPr>
                <w:rFonts w:cs="Times New Roman"/>
                <w:b/>
                <w:bCs/>
                <w:sz w:val="20"/>
                <w:szCs w:val="20"/>
              </w:rPr>
            </w:pPr>
            <w:r w:rsidRPr="00BC414F">
              <w:rPr>
                <w:rFonts w:cs="Times New Roman"/>
                <w:b/>
                <w:bCs/>
                <w:color w:val="000000"/>
                <w:sz w:val="20"/>
                <w:szCs w:val="20"/>
              </w:rPr>
              <w:t>2%</w:t>
            </w:r>
          </w:p>
        </w:tc>
        <w:tc>
          <w:tcPr>
            <w:tcW w:w="228" w:type="dxa"/>
            <w:shd w:val="clear" w:color="auto" w:fill="000000" w:themeFill="text1"/>
          </w:tcPr>
          <w:p w14:paraId="53D1116E" w14:textId="77777777" w:rsidR="00CD495E" w:rsidRPr="00CD495E" w:rsidRDefault="00CD495E" w:rsidP="00BC414F">
            <w:pPr>
              <w:jc w:val="center"/>
              <w:rPr>
                <w:rFonts w:cs="Times New Roman"/>
                <w:sz w:val="20"/>
                <w:szCs w:val="20"/>
                <w:highlight w:val="black"/>
              </w:rPr>
            </w:pPr>
          </w:p>
        </w:tc>
        <w:tc>
          <w:tcPr>
            <w:tcW w:w="1359" w:type="dxa"/>
          </w:tcPr>
          <w:p w14:paraId="16968FB1" w14:textId="003AB55F" w:rsidR="00CD495E" w:rsidRPr="00CD495E" w:rsidRDefault="00CD495E" w:rsidP="00BC414F">
            <w:pPr>
              <w:jc w:val="center"/>
              <w:rPr>
                <w:rFonts w:cs="Times New Roman"/>
                <w:b/>
                <w:bCs/>
                <w:sz w:val="20"/>
                <w:szCs w:val="20"/>
              </w:rPr>
            </w:pPr>
            <w:r w:rsidRPr="00CD495E">
              <w:rPr>
                <w:rFonts w:cs="Times New Roman"/>
                <w:b/>
                <w:bCs/>
                <w:sz w:val="20"/>
                <w:szCs w:val="20"/>
              </w:rPr>
              <w:t>7</w:t>
            </w:r>
          </w:p>
        </w:tc>
        <w:tc>
          <w:tcPr>
            <w:tcW w:w="977" w:type="dxa"/>
          </w:tcPr>
          <w:p w14:paraId="29132DE7" w14:textId="11A8E549" w:rsidR="00CD495E" w:rsidRPr="00CD495E" w:rsidRDefault="00CD495E" w:rsidP="00BC414F">
            <w:pPr>
              <w:jc w:val="center"/>
              <w:rPr>
                <w:rFonts w:cs="Times New Roman"/>
                <w:b/>
                <w:bCs/>
                <w:sz w:val="20"/>
                <w:szCs w:val="20"/>
              </w:rPr>
            </w:pPr>
            <w:r w:rsidRPr="00CD495E">
              <w:rPr>
                <w:rFonts w:cs="Times New Roman"/>
                <w:b/>
                <w:bCs/>
                <w:sz w:val="20"/>
                <w:szCs w:val="20"/>
              </w:rPr>
              <w:t>17</w:t>
            </w:r>
          </w:p>
        </w:tc>
        <w:tc>
          <w:tcPr>
            <w:tcW w:w="1966" w:type="dxa"/>
          </w:tcPr>
          <w:p w14:paraId="5FD4BE06" w14:textId="10DF084A" w:rsidR="00CD495E" w:rsidRPr="00CD495E" w:rsidRDefault="00CD495E" w:rsidP="00BC414F">
            <w:pPr>
              <w:jc w:val="center"/>
              <w:rPr>
                <w:rFonts w:cs="Times New Roman"/>
                <w:b/>
                <w:bCs/>
                <w:sz w:val="20"/>
                <w:szCs w:val="20"/>
              </w:rPr>
            </w:pPr>
            <w:r w:rsidRPr="00CD495E">
              <w:rPr>
                <w:rFonts w:cs="Times New Roman"/>
                <w:b/>
                <w:bCs/>
                <w:sz w:val="20"/>
                <w:szCs w:val="20"/>
              </w:rPr>
              <w:t>1.0400356414619785</w:t>
            </w:r>
          </w:p>
        </w:tc>
      </w:tr>
      <w:tr w:rsidR="00CD495E" w:rsidRPr="0055437B" w14:paraId="47880881" w14:textId="77777777" w:rsidTr="00CD495E">
        <w:trPr>
          <w:trHeight w:val="288"/>
        </w:trPr>
        <w:tc>
          <w:tcPr>
            <w:tcW w:w="1555" w:type="dxa"/>
            <w:vMerge/>
            <w:noWrap/>
          </w:tcPr>
          <w:p w14:paraId="4EEC5063"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5AD4C1D3" w14:textId="5ED57157" w:rsidR="00CD495E" w:rsidRPr="00BC414F" w:rsidRDefault="00CD495E" w:rsidP="00BC414F">
            <w:pPr>
              <w:jc w:val="center"/>
              <w:rPr>
                <w:rFonts w:cs="Times New Roman"/>
                <w:b/>
                <w:bCs/>
                <w:sz w:val="20"/>
                <w:szCs w:val="20"/>
              </w:rPr>
            </w:pPr>
            <w:r w:rsidRPr="00BC414F">
              <w:rPr>
                <w:rFonts w:cs="Times New Roman"/>
                <w:b/>
                <w:bCs/>
                <w:color w:val="000000"/>
                <w:sz w:val="20"/>
                <w:szCs w:val="20"/>
              </w:rPr>
              <w:t>3</w:t>
            </w:r>
          </w:p>
        </w:tc>
        <w:tc>
          <w:tcPr>
            <w:tcW w:w="1180" w:type="dxa"/>
            <w:tcBorders>
              <w:top w:val="single" w:sz="4" w:space="0" w:color="auto"/>
              <w:left w:val="single" w:sz="4" w:space="0" w:color="auto"/>
              <w:bottom w:val="single" w:sz="4" w:space="0" w:color="auto"/>
              <w:right w:val="single" w:sz="4" w:space="0" w:color="auto"/>
            </w:tcBorders>
            <w:noWrap/>
            <w:vAlign w:val="bottom"/>
          </w:tcPr>
          <w:p w14:paraId="2F1CB004" w14:textId="02AB6096" w:rsidR="00CD495E" w:rsidRPr="00BC414F" w:rsidRDefault="00CD495E" w:rsidP="00BC414F">
            <w:pPr>
              <w:jc w:val="center"/>
              <w:rPr>
                <w:rFonts w:cs="Times New Roman"/>
                <w:b/>
                <w:bCs/>
                <w:sz w:val="20"/>
                <w:szCs w:val="20"/>
              </w:rPr>
            </w:pPr>
            <w:r w:rsidRPr="00BC414F">
              <w:rPr>
                <w:rFonts w:cs="Times New Roman"/>
                <w:b/>
                <w:bCs/>
                <w:color w:val="000000"/>
                <w:sz w:val="20"/>
                <w:szCs w:val="20"/>
              </w:rPr>
              <w:t>23</w:t>
            </w:r>
          </w:p>
        </w:tc>
        <w:tc>
          <w:tcPr>
            <w:tcW w:w="1157" w:type="dxa"/>
            <w:tcBorders>
              <w:top w:val="single" w:sz="4" w:space="0" w:color="auto"/>
              <w:left w:val="single" w:sz="4" w:space="0" w:color="auto"/>
              <w:bottom w:val="single" w:sz="4" w:space="0" w:color="auto"/>
              <w:right w:val="nil"/>
            </w:tcBorders>
            <w:noWrap/>
            <w:vAlign w:val="bottom"/>
          </w:tcPr>
          <w:p w14:paraId="7A9966A9" w14:textId="03A51192" w:rsidR="00CD495E" w:rsidRPr="00BC414F" w:rsidRDefault="00CD495E" w:rsidP="00BC414F">
            <w:pPr>
              <w:jc w:val="center"/>
              <w:rPr>
                <w:rFonts w:cs="Times New Roman"/>
                <w:b/>
                <w:bCs/>
                <w:sz w:val="20"/>
                <w:szCs w:val="20"/>
              </w:rPr>
            </w:pPr>
            <w:r w:rsidRPr="00BC414F">
              <w:rPr>
                <w:rFonts w:cs="Times New Roman"/>
                <w:b/>
                <w:bCs/>
                <w:color w:val="000000"/>
                <w:sz w:val="20"/>
                <w:szCs w:val="20"/>
              </w:rPr>
              <w:t>3%</w:t>
            </w:r>
          </w:p>
        </w:tc>
        <w:tc>
          <w:tcPr>
            <w:tcW w:w="228" w:type="dxa"/>
            <w:shd w:val="clear" w:color="auto" w:fill="000000" w:themeFill="text1"/>
          </w:tcPr>
          <w:p w14:paraId="6A046019" w14:textId="77777777" w:rsidR="00CD495E" w:rsidRPr="00CD495E" w:rsidRDefault="00CD495E" w:rsidP="00BC414F">
            <w:pPr>
              <w:jc w:val="center"/>
              <w:rPr>
                <w:rFonts w:cs="Times New Roman"/>
                <w:sz w:val="20"/>
                <w:szCs w:val="20"/>
                <w:highlight w:val="black"/>
              </w:rPr>
            </w:pPr>
          </w:p>
        </w:tc>
        <w:tc>
          <w:tcPr>
            <w:tcW w:w="1359" w:type="dxa"/>
          </w:tcPr>
          <w:p w14:paraId="44E77EEA" w14:textId="674CA3A6" w:rsidR="00CD495E" w:rsidRPr="00CD495E" w:rsidRDefault="00CD495E" w:rsidP="00BC414F">
            <w:pPr>
              <w:jc w:val="center"/>
              <w:rPr>
                <w:rFonts w:cs="Times New Roman"/>
                <w:b/>
                <w:bCs/>
                <w:sz w:val="20"/>
                <w:szCs w:val="20"/>
              </w:rPr>
            </w:pPr>
            <w:r w:rsidRPr="00CD495E">
              <w:rPr>
                <w:rFonts w:cs="Times New Roman"/>
                <w:b/>
                <w:bCs/>
                <w:sz w:val="20"/>
                <w:szCs w:val="20"/>
              </w:rPr>
              <w:t>9</w:t>
            </w:r>
          </w:p>
        </w:tc>
        <w:tc>
          <w:tcPr>
            <w:tcW w:w="977" w:type="dxa"/>
          </w:tcPr>
          <w:p w14:paraId="7FFCBD0E" w14:textId="61628CE1" w:rsidR="00CD495E" w:rsidRPr="00CD495E" w:rsidRDefault="00CD495E" w:rsidP="00BC414F">
            <w:pPr>
              <w:jc w:val="center"/>
              <w:rPr>
                <w:rFonts w:cs="Times New Roman"/>
                <w:b/>
                <w:bCs/>
                <w:sz w:val="20"/>
                <w:szCs w:val="20"/>
              </w:rPr>
            </w:pPr>
            <w:r w:rsidRPr="00CD495E">
              <w:rPr>
                <w:rFonts w:cs="Times New Roman"/>
                <w:b/>
                <w:bCs/>
                <w:sz w:val="20"/>
                <w:szCs w:val="20"/>
              </w:rPr>
              <w:t>12</w:t>
            </w:r>
          </w:p>
        </w:tc>
        <w:tc>
          <w:tcPr>
            <w:tcW w:w="1966" w:type="dxa"/>
          </w:tcPr>
          <w:p w14:paraId="1DEDD16D" w14:textId="31C82E1D" w:rsidR="00CD495E" w:rsidRPr="00CD495E" w:rsidRDefault="00CD495E" w:rsidP="00C01577">
            <w:pPr>
              <w:rPr>
                <w:rFonts w:cs="Times New Roman"/>
                <w:b/>
                <w:bCs/>
                <w:sz w:val="20"/>
                <w:szCs w:val="20"/>
              </w:rPr>
            </w:pPr>
            <w:r w:rsidRPr="00CD495E">
              <w:rPr>
                <w:rFonts w:cs="Times New Roman"/>
                <w:b/>
                <w:bCs/>
                <w:sz w:val="20"/>
                <w:szCs w:val="20"/>
              </w:rPr>
              <w:t>1.0512316121426915</w:t>
            </w:r>
          </w:p>
        </w:tc>
      </w:tr>
      <w:tr w:rsidR="00CD495E" w:rsidRPr="0055437B" w14:paraId="1E03A449" w14:textId="77777777" w:rsidTr="00CD495E">
        <w:trPr>
          <w:trHeight w:val="288"/>
        </w:trPr>
        <w:tc>
          <w:tcPr>
            <w:tcW w:w="1555" w:type="dxa"/>
            <w:vMerge/>
            <w:noWrap/>
          </w:tcPr>
          <w:p w14:paraId="42FD119A"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0199068F" w14:textId="3D6A0FC4" w:rsidR="00CD495E" w:rsidRPr="00BC414F" w:rsidRDefault="00CD495E" w:rsidP="00BC414F">
            <w:pPr>
              <w:jc w:val="center"/>
              <w:rPr>
                <w:rFonts w:cs="Times New Roman"/>
                <w:b/>
                <w:bCs/>
                <w:sz w:val="20"/>
                <w:szCs w:val="20"/>
              </w:rPr>
            </w:pPr>
            <w:r w:rsidRPr="00BC414F">
              <w:rPr>
                <w:rFonts w:cs="Times New Roman"/>
                <w:b/>
                <w:bCs/>
                <w:color w:val="000000"/>
                <w:sz w:val="20"/>
                <w:szCs w:val="20"/>
              </w:rPr>
              <w:t>4</w:t>
            </w:r>
          </w:p>
        </w:tc>
        <w:tc>
          <w:tcPr>
            <w:tcW w:w="1180" w:type="dxa"/>
            <w:tcBorders>
              <w:top w:val="single" w:sz="4" w:space="0" w:color="auto"/>
              <w:left w:val="single" w:sz="4" w:space="0" w:color="auto"/>
              <w:bottom w:val="single" w:sz="4" w:space="0" w:color="auto"/>
              <w:right w:val="single" w:sz="4" w:space="0" w:color="auto"/>
            </w:tcBorders>
            <w:noWrap/>
            <w:vAlign w:val="bottom"/>
          </w:tcPr>
          <w:p w14:paraId="669D459B" w14:textId="6E9FAE8F" w:rsidR="00CD495E" w:rsidRPr="00BC414F" w:rsidRDefault="00CD495E" w:rsidP="00BC414F">
            <w:pPr>
              <w:jc w:val="center"/>
              <w:rPr>
                <w:rFonts w:cs="Times New Roman"/>
                <w:b/>
                <w:bCs/>
                <w:sz w:val="20"/>
                <w:szCs w:val="20"/>
              </w:rPr>
            </w:pPr>
            <w:r w:rsidRPr="00BC414F">
              <w:rPr>
                <w:rFonts w:cs="Times New Roman"/>
                <w:b/>
                <w:bCs/>
                <w:color w:val="000000"/>
                <w:sz w:val="20"/>
                <w:szCs w:val="20"/>
              </w:rPr>
              <w:t>35</w:t>
            </w:r>
          </w:p>
        </w:tc>
        <w:tc>
          <w:tcPr>
            <w:tcW w:w="1157" w:type="dxa"/>
            <w:tcBorders>
              <w:top w:val="single" w:sz="4" w:space="0" w:color="auto"/>
              <w:left w:val="single" w:sz="4" w:space="0" w:color="auto"/>
              <w:bottom w:val="single" w:sz="4" w:space="0" w:color="auto"/>
              <w:right w:val="nil"/>
            </w:tcBorders>
            <w:noWrap/>
            <w:vAlign w:val="bottom"/>
          </w:tcPr>
          <w:p w14:paraId="3A844B37" w14:textId="7EF88E56" w:rsidR="00CD495E" w:rsidRPr="00BC414F" w:rsidRDefault="00CD495E" w:rsidP="00BC414F">
            <w:pPr>
              <w:jc w:val="center"/>
              <w:rPr>
                <w:rFonts w:cs="Times New Roman"/>
                <w:b/>
                <w:bCs/>
                <w:sz w:val="20"/>
                <w:szCs w:val="20"/>
              </w:rPr>
            </w:pPr>
            <w:r w:rsidRPr="00BC414F">
              <w:rPr>
                <w:rFonts w:cs="Times New Roman"/>
                <w:b/>
                <w:bCs/>
                <w:color w:val="000000"/>
                <w:sz w:val="20"/>
                <w:szCs w:val="20"/>
              </w:rPr>
              <w:t>2%</w:t>
            </w:r>
          </w:p>
        </w:tc>
        <w:tc>
          <w:tcPr>
            <w:tcW w:w="228" w:type="dxa"/>
            <w:shd w:val="clear" w:color="auto" w:fill="000000" w:themeFill="text1"/>
          </w:tcPr>
          <w:p w14:paraId="00463E3F" w14:textId="77777777" w:rsidR="00CD495E" w:rsidRPr="00CD495E" w:rsidRDefault="00CD495E" w:rsidP="00BC414F">
            <w:pPr>
              <w:jc w:val="center"/>
              <w:rPr>
                <w:rFonts w:cs="Times New Roman"/>
                <w:sz w:val="20"/>
                <w:szCs w:val="20"/>
                <w:highlight w:val="black"/>
              </w:rPr>
            </w:pPr>
          </w:p>
        </w:tc>
        <w:tc>
          <w:tcPr>
            <w:tcW w:w="1359" w:type="dxa"/>
          </w:tcPr>
          <w:p w14:paraId="21CEB262" w14:textId="6083BA5D" w:rsidR="00CD495E" w:rsidRPr="00CD495E" w:rsidRDefault="00CD495E" w:rsidP="00BC414F">
            <w:pPr>
              <w:jc w:val="center"/>
              <w:rPr>
                <w:rFonts w:cs="Times New Roman"/>
                <w:b/>
                <w:bCs/>
                <w:sz w:val="20"/>
                <w:szCs w:val="20"/>
              </w:rPr>
            </w:pPr>
            <w:r w:rsidRPr="00CD495E">
              <w:rPr>
                <w:rFonts w:cs="Times New Roman"/>
                <w:b/>
                <w:bCs/>
                <w:sz w:val="20"/>
                <w:szCs w:val="20"/>
              </w:rPr>
              <w:t>10</w:t>
            </w:r>
          </w:p>
        </w:tc>
        <w:tc>
          <w:tcPr>
            <w:tcW w:w="977" w:type="dxa"/>
          </w:tcPr>
          <w:p w14:paraId="119E15A0" w14:textId="1565BDDB" w:rsidR="00CD495E" w:rsidRPr="00CD495E" w:rsidRDefault="00CD495E" w:rsidP="00BC414F">
            <w:pPr>
              <w:jc w:val="center"/>
              <w:rPr>
                <w:rFonts w:cs="Times New Roman"/>
                <w:b/>
                <w:bCs/>
                <w:sz w:val="20"/>
                <w:szCs w:val="20"/>
              </w:rPr>
            </w:pPr>
            <w:r w:rsidRPr="00CD495E">
              <w:rPr>
                <w:rFonts w:cs="Times New Roman"/>
                <w:b/>
                <w:bCs/>
                <w:sz w:val="20"/>
                <w:szCs w:val="20"/>
              </w:rPr>
              <w:t>15</w:t>
            </w:r>
          </w:p>
        </w:tc>
        <w:tc>
          <w:tcPr>
            <w:tcW w:w="1966" w:type="dxa"/>
          </w:tcPr>
          <w:p w14:paraId="78B04994" w14:textId="12ECB5B9" w:rsidR="00CD495E" w:rsidRPr="00CD495E" w:rsidRDefault="00CD495E" w:rsidP="00BC414F">
            <w:pPr>
              <w:jc w:val="center"/>
              <w:rPr>
                <w:rFonts w:cs="Times New Roman"/>
                <w:b/>
                <w:bCs/>
                <w:sz w:val="20"/>
                <w:szCs w:val="20"/>
              </w:rPr>
            </w:pPr>
            <w:r w:rsidRPr="00CD495E">
              <w:rPr>
                <w:rFonts w:cs="Times New Roman"/>
                <w:b/>
                <w:bCs/>
                <w:sz w:val="20"/>
                <w:szCs w:val="20"/>
              </w:rPr>
              <w:t>1.0568443196418451</w:t>
            </w:r>
          </w:p>
        </w:tc>
      </w:tr>
      <w:tr w:rsidR="00CD495E" w:rsidRPr="0055437B" w14:paraId="13AF15BC" w14:textId="77777777" w:rsidTr="00CD495E">
        <w:trPr>
          <w:trHeight w:val="288"/>
        </w:trPr>
        <w:tc>
          <w:tcPr>
            <w:tcW w:w="1555" w:type="dxa"/>
            <w:vMerge/>
            <w:noWrap/>
          </w:tcPr>
          <w:p w14:paraId="70CA5BE5"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1E345A54" w14:textId="28EBA108" w:rsidR="00CD495E" w:rsidRPr="00BC414F" w:rsidRDefault="00CD495E" w:rsidP="00BC414F">
            <w:pPr>
              <w:jc w:val="center"/>
              <w:rPr>
                <w:rFonts w:cs="Times New Roman"/>
                <w:b/>
                <w:bCs/>
                <w:sz w:val="20"/>
                <w:szCs w:val="20"/>
              </w:rPr>
            </w:pPr>
            <w:r w:rsidRPr="00BC414F">
              <w:rPr>
                <w:rFonts w:cs="Times New Roman"/>
                <w:b/>
                <w:bCs/>
                <w:color w:val="000000"/>
                <w:sz w:val="20"/>
                <w:szCs w:val="20"/>
              </w:rPr>
              <w:t>5</w:t>
            </w:r>
          </w:p>
        </w:tc>
        <w:tc>
          <w:tcPr>
            <w:tcW w:w="1180" w:type="dxa"/>
            <w:tcBorders>
              <w:top w:val="single" w:sz="4" w:space="0" w:color="auto"/>
              <w:left w:val="single" w:sz="4" w:space="0" w:color="auto"/>
              <w:bottom w:val="single" w:sz="4" w:space="0" w:color="auto"/>
              <w:right w:val="single" w:sz="4" w:space="0" w:color="auto"/>
            </w:tcBorders>
            <w:noWrap/>
            <w:vAlign w:val="bottom"/>
          </w:tcPr>
          <w:p w14:paraId="5979FEFD" w14:textId="2079679D" w:rsidR="00CD495E" w:rsidRPr="00BC414F" w:rsidRDefault="00CD495E" w:rsidP="00BC414F">
            <w:pPr>
              <w:jc w:val="center"/>
              <w:rPr>
                <w:rFonts w:cs="Times New Roman"/>
                <w:b/>
                <w:bCs/>
                <w:sz w:val="20"/>
                <w:szCs w:val="20"/>
              </w:rPr>
            </w:pPr>
            <w:r w:rsidRPr="00BC414F">
              <w:rPr>
                <w:rFonts w:cs="Times New Roman"/>
                <w:b/>
                <w:bCs/>
                <w:color w:val="000000"/>
                <w:sz w:val="20"/>
                <w:szCs w:val="20"/>
              </w:rPr>
              <w:t>53</w:t>
            </w:r>
          </w:p>
        </w:tc>
        <w:tc>
          <w:tcPr>
            <w:tcW w:w="1157" w:type="dxa"/>
            <w:tcBorders>
              <w:top w:val="single" w:sz="4" w:space="0" w:color="auto"/>
              <w:left w:val="single" w:sz="4" w:space="0" w:color="auto"/>
              <w:bottom w:val="single" w:sz="4" w:space="0" w:color="auto"/>
              <w:right w:val="nil"/>
            </w:tcBorders>
            <w:noWrap/>
            <w:vAlign w:val="bottom"/>
          </w:tcPr>
          <w:p w14:paraId="38380BC6" w14:textId="6C88BAF0" w:rsidR="00CD495E" w:rsidRPr="00BC414F" w:rsidRDefault="00CD495E" w:rsidP="00BC414F">
            <w:pPr>
              <w:jc w:val="center"/>
              <w:rPr>
                <w:rFonts w:cs="Times New Roman"/>
                <w:b/>
                <w:bCs/>
                <w:sz w:val="20"/>
                <w:szCs w:val="20"/>
              </w:rPr>
            </w:pPr>
            <w:r w:rsidRPr="00BC414F">
              <w:rPr>
                <w:rFonts w:cs="Times New Roman"/>
                <w:b/>
                <w:bCs/>
                <w:color w:val="000000"/>
                <w:sz w:val="20"/>
                <w:szCs w:val="20"/>
              </w:rPr>
              <w:t>2%</w:t>
            </w:r>
          </w:p>
        </w:tc>
        <w:tc>
          <w:tcPr>
            <w:tcW w:w="228" w:type="dxa"/>
            <w:shd w:val="clear" w:color="auto" w:fill="000000" w:themeFill="text1"/>
          </w:tcPr>
          <w:p w14:paraId="592878EE" w14:textId="77777777" w:rsidR="00CD495E" w:rsidRPr="00CD495E" w:rsidRDefault="00CD495E" w:rsidP="00BC414F">
            <w:pPr>
              <w:jc w:val="center"/>
              <w:rPr>
                <w:rFonts w:cs="Times New Roman"/>
                <w:sz w:val="20"/>
                <w:szCs w:val="20"/>
                <w:highlight w:val="black"/>
              </w:rPr>
            </w:pPr>
          </w:p>
        </w:tc>
        <w:tc>
          <w:tcPr>
            <w:tcW w:w="1359" w:type="dxa"/>
          </w:tcPr>
          <w:p w14:paraId="00B41FAD" w14:textId="40405A94" w:rsidR="00CD495E" w:rsidRPr="00CD495E" w:rsidRDefault="00CD495E" w:rsidP="00BC414F">
            <w:pPr>
              <w:jc w:val="center"/>
              <w:rPr>
                <w:rFonts w:cs="Times New Roman"/>
                <w:b/>
                <w:bCs/>
                <w:sz w:val="20"/>
                <w:szCs w:val="20"/>
              </w:rPr>
            </w:pPr>
            <w:r w:rsidRPr="00CD495E">
              <w:rPr>
                <w:rFonts w:cs="Times New Roman"/>
                <w:b/>
                <w:bCs/>
                <w:sz w:val="20"/>
                <w:szCs w:val="20"/>
              </w:rPr>
              <w:t>12</w:t>
            </w:r>
          </w:p>
        </w:tc>
        <w:tc>
          <w:tcPr>
            <w:tcW w:w="977" w:type="dxa"/>
          </w:tcPr>
          <w:p w14:paraId="192FE1D4" w14:textId="2A9FEB58" w:rsidR="00CD495E" w:rsidRPr="00CD495E" w:rsidRDefault="00CD495E" w:rsidP="00BC414F">
            <w:pPr>
              <w:jc w:val="center"/>
              <w:rPr>
                <w:rFonts w:cs="Times New Roman"/>
                <w:b/>
                <w:bCs/>
                <w:sz w:val="20"/>
                <w:szCs w:val="20"/>
              </w:rPr>
            </w:pPr>
            <w:r w:rsidRPr="00CD495E">
              <w:rPr>
                <w:rFonts w:cs="Times New Roman"/>
                <w:b/>
                <w:bCs/>
                <w:sz w:val="20"/>
                <w:szCs w:val="20"/>
              </w:rPr>
              <w:t>13</w:t>
            </w:r>
          </w:p>
        </w:tc>
        <w:tc>
          <w:tcPr>
            <w:tcW w:w="1966" w:type="dxa"/>
          </w:tcPr>
          <w:p w14:paraId="5CF73B69" w14:textId="5D83FFF8" w:rsidR="00CD495E" w:rsidRPr="00CD495E" w:rsidRDefault="00CD495E" w:rsidP="00BC414F">
            <w:pPr>
              <w:jc w:val="center"/>
              <w:rPr>
                <w:rFonts w:cs="Times New Roman"/>
                <w:b/>
                <w:bCs/>
                <w:sz w:val="20"/>
                <w:szCs w:val="20"/>
              </w:rPr>
            </w:pPr>
            <w:r w:rsidRPr="00CD495E">
              <w:rPr>
                <w:rFonts w:cs="Times New Roman"/>
                <w:b/>
                <w:bCs/>
                <w:sz w:val="20"/>
                <w:szCs w:val="20"/>
              </w:rPr>
              <w:t>1.0363759089251965</w:t>
            </w:r>
          </w:p>
        </w:tc>
      </w:tr>
      <w:tr w:rsidR="00CD495E" w:rsidRPr="0055437B" w14:paraId="13464E5B" w14:textId="77777777" w:rsidTr="00F67AD4">
        <w:trPr>
          <w:trHeight w:val="288"/>
        </w:trPr>
        <w:tc>
          <w:tcPr>
            <w:tcW w:w="1555" w:type="dxa"/>
            <w:vMerge/>
            <w:noWrap/>
          </w:tcPr>
          <w:p w14:paraId="4A77441D"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5C7CD7B0" w14:textId="728D66AD" w:rsidR="00CD495E" w:rsidRPr="00BC414F" w:rsidRDefault="00CD495E" w:rsidP="00BC414F">
            <w:pPr>
              <w:jc w:val="center"/>
              <w:rPr>
                <w:rFonts w:cs="Times New Roman"/>
                <w:b/>
                <w:bCs/>
                <w:sz w:val="20"/>
                <w:szCs w:val="20"/>
              </w:rPr>
            </w:pPr>
            <w:r w:rsidRPr="00BC414F">
              <w:rPr>
                <w:rFonts w:cs="Times New Roman"/>
                <w:b/>
                <w:bCs/>
                <w:color w:val="000000"/>
                <w:sz w:val="20"/>
                <w:szCs w:val="20"/>
              </w:rPr>
              <w:t>6</w:t>
            </w:r>
          </w:p>
        </w:tc>
        <w:tc>
          <w:tcPr>
            <w:tcW w:w="1180" w:type="dxa"/>
            <w:tcBorders>
              <w:top w:val="single" w:sz="4" w:space="0" w:color="auto"/>
              <w:left w:val="single" w:sz="4" w:space="0" w:color="auto"/>
              <w:bottom w:val="single" w:sz="4" w:space="0" w:color="auto"/>
              <w:right w:val="single" w:sz="4" w:space="0" w:color="auto"/>
            </w:tcBorders>
            <w:noWrap/>
            <w:vAlign w:val="bottom"/>
          </w:tcPr>
          <w:p w14:paraId="3C6B5BE5" w14:textId="54787F46" w:rsidR="00CD495E" w:rsidRPr="00BC414F" w:rsidRDefault="00CD495E" w:rsidP="00BC414F">
            <w:pPr>
              <w:jc w:val="center"/>
              <w:rPr>
                <w:rFonts w:cs="Times New Roman"/>
                <w:b/>
                <w:bCs/>
                <w:sz w:val="20"/>
                <w:szCs w:val="20"/>
              </w:rPr>
            </w:pPr>
            <w:r w:rsidRPr="00BC414F">
              <w:rPr>
                <w:rFonts w:cs="Times New Roman"/>
                <w:b/>
                <w:bCs/>
                <w:color w:val="000000"/>
                <w:sz w:val="20"/>
                <w:szCs w:val="20"/>
              </w:rPr>
              <w:t>59</w:t>
            </w:r>
          </w:p>
        </w:tc>
        <w:tc>
          <w:tcPr>
            <w:tcW w:w="1157" w:type="dxa"/>
            <w:tcBorders>
              <w:top w:val="single" w:sz="4" w:space="0" w:color="auto"/>
              <w:left w:val="single" w:sz="4" w:space="0" w:color="auto"/>
              <w:bottom w:val="single" w:sz="4" w:space="0" w:color="auto"/>
              <w:right w:val="nil"/>
            </w:tcBorders>
            <w:noWrap/>
            <w:vAlign w:val="bottom"/>
          </w:tcPr>
          <w:p w14:paraId="7DB13BAD" w14:textId="2DB78476" w:rsidR="00CD495E" w:rsidRPr="00BC414F" w:rsidRDefault="00CD495E" w:rsidP="00BC414F">
            <w:pPr>
              <w:jc w:val="center"/>
              <w:rPr>
                <w:rFonts w:cs="Times New Roman"/>
                <w:b/>
                <w:bCs/>
                <w:sz w:val="20"/>
                <w:szCs w:val="20"/>
              </w:rPr>
            </w:pPr>
            <w:r w:rsidRPr="00BC414F">
              <w:rPr>
                <w:rFonts w:cs="Times New Roman"/>
                <w:b/>
                <w:bCs/>
                <w:color w:val="000000"/>
                <w:sz w:val="20"/>
                <w:szCs w:val="20"/>
              </w:rPr>
              <w:t>3%</w:t>
            </w:r>
          </w:p>
        </w:tc>
        <w:tc>
          <w:tcPr>
            <w:tcW w:w="228" w:type="dxa"/>
            <w:shd w:val="clear" w:color="auto" w:fill="000000" w:themeFill="text1"/>
          </w:tcPr>
          <w:p w14:paraId="134B53BC" w14:textId="77777777" w:rsidR="00CD495E" w:rsidRPr="00CD495E" w:rsidRDefault="00CD495E" w:rsidP="00BC414F">
            <w:pPr>
              <w:jc w:val="center"/>
              <w:rPr>
                <w:rFonts w:cs="Times New Roman"/>
                <w:sz w:val="20"/>
                <w:szCs w:val="20"/>
                <w:highlight w:val="black"/>
              </w:rPr>
            </w:pPr>
          </w:p>
        </w:tc>
        <w:tc>
          <w:tcPr>
            <w:tcW w:w="4302" w:type="dxa"/>
            <w:gridSpan w:val="3"/>
            <w:vMerge w:val="restart"/>
          </w:tcPr>
          <w:p w14:paraId="23306959" w14:textId="77777777" w:rsidR="00CD495E" w:rsidRPr="0055437B" w:rsidRDefault="00CD495E" w:rsidP="00BC414F">
            <w:pPr>
              <w:jc w:val="center"/>
              <w:rPr>
                <w:rFonts w:cs="Times New Roman"/>
                <w:sz w:val="20"/>
                <w:szCs w:val="20"/>
              </w:rPr>
            </w:pPr>
          </w:p>
        </w:tc>
      </w:tr>
      <w:tr w:rsidR="00CD495E" w:rsidRPr="0055437B" w14:paraId="65CDDFA4" w14:textId="77777777" w:rsidTr="00F67AD4">
        <w:trPr>
          <w:trHeight w:val="288"/>
        </w:trPr>
        <w:tc>
          <w:tcPr>
            <w:tcW w:w="1555" w:type="dxa"/>
            <w:vMerge/>
            <w:noWrap/>
          </w:tcPr>
          <w:p w14:paraId="21B559FF"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454A5D75" w14:textId="35A8F296" w:rsidR="00CD495E" w:rsidRPr="00BC414F" w:rsidRDefault="00CD495E" w:rsidP="00BC414F">
            <w:pPr>
              <w:jc w:val="center"/>
              <w:rPr>
                <w:rFonts w:cs="Times New Roman"/>
                <w:b/>
                <w:bCs/>
                <w:sz w:val="20"/>
                <w:szCs w:val="20"/>
              </w:rPr>
            </w:pPr>
            <w:r w:rsidRPr="00BC414F">
              <w:rPr>
                <w:rFonts w:cs="Times New Roman"/>
                <w:b/>
                <w:bCs/>
                <w:color w:val="000000"/>
                <w:sz w:val="20"/>
                <w:szCs w:val="20"/>
              </w:rPr>
              <w:t>7</w:t>
            </w:r>
          </w:p>
        </w:tc>
        <w:tc>
          <w:tcPr>
            <w:tcW w:w="1180" w:type="dxa"/>
            <w:tcBorders>
              <w:top w:val="single" w:sz="4" w:space="0" w:color="auto"/>
              <w:left w:val="single" w:sz="4" w:space="0" w:color="auto"/>
              <w:bottom w:val="single" w:sz="4" w:space="0" w:color="auto"/>
              <w:right w:val="single" w:sz="4" w:space="0" w:color="auto"/>
            </w:tcBorders>
            <w:noWrap/>
            <w:vAlign w:val="bottom"/>
          </w:tcPr>
          <w:p w14:paraId="50F038D4" w14:textId="74616926" w:rsidR="00CD495E" w:rsidRPr="00BC414F" w:rsidRDefault="00CD495E" w:rsidP="00BC414F">
            <w:pPr>
              <w:jc w:val="center"/>
              <w:rPr>
                <w:rFonts w:cs="Times New Roman"/>
                <w:b/>
                <w:bCs/>
                <w:sz w:val="20"/>
                <w:szCs w:val="20"/>
              </w:rPr>
            </w:pPr>
            <w:r w:rsidRPr="00BC414F">
              <w:rPr>
                <w:rFonts w:cs="Times New Roman"/>
                <w:b/>
                <w:bCs/>
                <w:color w:val="000000"/>
                <w:sz w:val="20"/>
                <w:szCs w:val="20"/>
              </w:rPr>
              <w:t>3</w:t>
            </w:r>
          </w:p>
        </w:tc>
        <w:tc>
          <w:tcPr>
            <w:tcW w:w="1157" w:type="dxa"/>
            <w:tcBorders>
              <w:top w:val="single" w:sz="4" w:space="0" w:color="auto"/>
              <w:left w:val="single" w:sz="4" w:space="0" w:color="auto"/>
              <w:bottom w:val="single" w:sz="4" w:space="0" w:color="auto"/>
              <w:right w:val="nil"/>
            </w:tcBorders>
            <w:noWrap/>
            <w:vAlign w:val="bottom"/>
          </w:tcPr>
          <w:p w14:paraId="2AC1095D" w14:textId="580BBF2E" w:rsidR="00CD495E" w:rsidRPr="00BC414F" w:rsidRDefault="00CD495E" w:rsidP="00BC414F">
            <w:pPr>
              <w:jc w:val="center"/>
              <w:rPr>
                <w:rFonts w:cs="Times New Roman"/>
                <w:b/>
                <w:bCs/>
                <w:sz w:val="20"/>
                <w:szCs w:val="20"/>
              </w:rPr>
            </w:pPr>
            <w:r w:rsidRPr="00BC414F">
              <w:rPr>
                <w:rFonts w:cs="Times New Roman"/>
                <w:b/>
                <w:bCs/>
                <w:color w:val="000000"/>
                <w:sz w:val="20"/>
                <w:szCs w:val="20"/>
              </w:rPr>
              <w:t>3%</w:t>
            </w:r>
          </w:p>
        </w:tc>
        <w:tc>
          <w:tcPr>
            <w:tcW w:w="228" w:type="dxa"/>
            <w:shd w:val="clear" w:color="auto" w:fill="000000" w:themeFill="text1"/>
          </w:tcPr>
          <w:p w14:paraId="4A910149" w14:textId="77777777" w:rsidR="00CD495E" w:rsidRPr="00CD495E" w:rsidRDefault="00CD495E" w:rsidP="00BC414F">
            <w:pPr>
              <w:jc w:val="center"/>
              <w:rPr>
                <w:rFonts w:cs="Times New Roman"/>
                <w:sz w:val="20"/>
                <w:szCs w:val="20"/>
                <w:highlight w:val="black"/>
              </w:rPr>
            </w:pPr>
          </w:p>
        </w:tc>
        <w:tc>
          <w:tcPr>
            <w:tcW w:w="4302" w:type="dxa"/>
            <w:gridSpan w:val="3"/>
            <w:vMerge/>
          </w:tcPr>
          <w:p w14:paraId="613FC0A2" w14:textId="77777777" w:rsidR="00CD495E" w:rsidRPr="0055437B" w:rsidRDefault="00CD495E" w:rsidP="00BC414F">
            <w:pPr>
              <w:jc w:val="center"/>
              <w:rPr>
                <w:rFonts w:cs="Times New Roman"/>
                <w:sz w:val="20"/>
                <w:szCs w:val="20"/>
              </w:rPr>
            </w:pPr>
          </w:p>
        </w:tc>
      </w:tr>
      <w:tr w:rsidR="00CD495E" w:rsidRPr="0055437B" w14:paraId="04F200D7" w14:textId="77777777" w:rsidTr="00F67AD4">
        <w:trPr>
          <w:trHeight w:val="288"/>
        </w:trPr>
        <w:tc>
          <w:tcPr>
            <w:tcW w:w="1555" w:type="dxa"/>
            <w:vMerge/>
            <w:noWrap/>
          </w:tcPr>
          <w:p w14:paraId="3976E266"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20D82465" w14:textId="2D6F2229" w:rsidR="00CD495E" w:rsidRPr="00BC414F" w:rsidRDefault="00CD495E" w:rsidP="00BC414F">
            <w:pPr>
              <w:jc w:val="center"/>
              <w:rPr>
                <w:rFonts w:cs="Times New Roman"/>
                <w:b/>
                <w:bCs/>
                <w:sz w:val="20"/>
                <w:szCs w:val="20"/>
              </w:rPr>
            </w:pPr>
            <w:r w:rsidRPr="00BC414F">
              <w:rPr>
                <w:rFonts w:cs="Times New Roman"/>
                <w:b/>
                <w:bCs/>
                <w:color w:val="000000"/>
                <w:sz w:val="20"/>
                <w:szCs w:val="20"/>
              </w:rPr>
              <w:t>8</w:t>
            </w:r>
          </w:p>
        </w:tc>
        <w:tc>
          <w:tcPr>
            <w:tcW w:w="1180" w:type="dxa"/>
            <w:tcBorders>
              <w:top w:val="single" w:sz="4" w:space="0" w:color="auto"/>
              <w:left w:val="single" w:sz="4" w:space="0" w:color="auto"/>
              <w:bottom w:val="single" w:sz="4" w:space="0" w:color="auto"/>
              <w:right w:val="single" w:sz="4" w:space="0" w:color="auto"/>
            </w:tcBorders>
            <w:noWrap/>
            <w:vAlign w:val="bottom"/>
          </w:tcPr>
          <w:p w14:paraId="1EF8F928" w14:textId="55B22299" w:rsidR="00CD495E" w:rsidRPr="00BC414F" w:rsidRDefault="00CD495E" w:rsidP="00BC414F">
            <w:pPr>
              <w:jc w:val="center"/>
              <w:rPr>
                <w:rFonts w:cs="Times New Roman"/>
                <w:b/>
                <w:bCs/>
                <w:sz w:val="20"/>
                <w:szCs w:val="20"/>
              </w:rPr>
            </w:pPr>
            <w:r w:rsidRPr="00BC414F">
              <w:rPr>
                <w:rFonts w:cs="Times New Roman"/>
                <w:b/>
                <w:bCs/>
                <w:color w:val="000000"/>
                <w:sz w:val="20"/>
                <w:szCs w:val="20"/>
              </w:rPr>
              <w:t>61</w:t>
            </w:r>
          </w:p>
        </w:tc>
        <w:tc>
          <w:tcPr>
            <w:tcW w:w="1157" w:type="dxa"/>
            <w:tcBorders>
              <w:top w:val="single" w:sz="4" w:space="0" w:color="auto"/>
              <w:left w:val="single" w:sz="4" w:space="0" w:color="auto"/>
              <w:bottom w:val="single" w:sz="4" w:space="0" w:color="auto"/>
              <w:right w:val="nil"/>
            </w:tcBorders>
            <w:noWrap/>
            <w:vAlign w:val="bottom"/>
          </w:tcPr>
          <w:p w14:paraId="507B2B6D" w14:textId="2DE62E16" w:rsidR="00CD495E" w:rsidRPr="00BC414F" w:rsidRDefault="00CD495E" w:rsidP="00BC414F">
            <w:pPr>
              <w:jc w:val="center"/>
              <w:rPr>
                <w:rFonts w:cs="Times New Roman"/>
                <w:b/>
                <w:bCs/>
                <w:sz w:val="20"/>
                <w:szCs w:val="20"/>
              </w:rPr>
            </w:pPr>
            <w:r w:rsidRPr="00BC414F">
              <w:rPr>
                <w:rFonts w:cs="Times New Roman"/>
                <w:b/>
                <w:bCs/>
                <w:color w:val="000000"/>
                <w:sz w:val="20"/>
                <w:szCs w:val="20"/>
              </w:rPr>
              <w:t>3%</w:t>
            </w:r>
          </w:p>
        </w:tc>
        <w:tc>
          <w:tcPr>
            <w:tcW w:w="228" w:type="dxa"/>
            <w:shd w:val="clear" w:color="auto" w:fill="000000" w:themeFill="text1"/>
          </w:tcPr>
          <w:p w14:paraId="203DE1C5" w14:textId="77777777" w:rsidR="00CD495E" w:rsidRPr="00CD495E" w:rsidRDefault="00CD495E" w:rsidP="00BC414F">
            <w:pPr>
              <w:jc w:val="center"/>
              <w:rPr>
                <w:rFonts w:cs="Times New Roman"/>
                <w:sz w:val="20"/>
                <w:szCs w:val="20"/>
                <w:highlight w:val="black"/>
              </w:rPr>
            </w:pPr>
          </w:p>
        </w:tc>
        <w:tc>
          <w:tcPr>
            <w:tcW w:w="4302" w:type="dxa"/>
            <w:gridSpan w:val="3"/>
            <w:vMerge/>
          </w:tcPr>
          <w:p w14:paraId="79E29819" w14:textId="77777777" w:rsidR="00CD495E" w:rsidRPr="0055437B" w:rsidRDefault="00CD495E" w:rsidP="00BC414F">
            <w:pPr>
              <w:jc w:val="center"/>
              <w:rPr>
                <w:rFonts w:cs="Times New Roman"/>
                <w:sz w:val="20"/>
                <w:szCs w:val="20"/>
              </w:rPr>
            </w:pPr>
          </w:p>
        </w:tc>
      </w:tr>
      <w:tr w:rsidR="00CD495E" w:rsidRPr="0055437B" w14:paraId="3FBA1594" w14:textId="77777777" w:rsidTr="00F67AD4">
        <w:trPr>
          <w:trHeight w:val="288"/>
        </w:trPr>
        <w:tc>
          <w:tcPr>
            <w:tcW w:w="1555" w:type="dxa"/>
            <w:vMerge/>
            <w:noWrap/>
          </w:tcPr>
          <w:p w14:paraId="32C5E63D"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6D1E7059" w14:textId="1B7E452E" w:rsidR="00CD495E" w:rsidRPr="00BC414F" w:rsidRDefault="00CD495E" w:rsidP="00BC414F">
            <w:pPr>
              <w:jc w:val="center"/>
              <w:rPr>
                <w:rFonts w:cs="Times New Roman"/>
                <w:b/>
                <w:bCs/>
                <w:sz w:val="20"/>
                <w:szCs w:val="20"/>
              </w:rPr>
            </w:pPr>
            <w:r w:rsidRPr="00BC414F">
              <w:rPr>
                <w:rFonts w:cs="Times New Roman"/>
                <w:b/>
                <w:bCs/>
                <w:color w:val="000000"/>
                <w:sz w:val="20"/>
                <w:szCs w:val="20"/>
              </w:rPr>
              <w:t>9</w:t>
            </w:r>
          </w:p>
        </w:tc>
        <w:tc>
          <w:tcPr>
            <w:tcW w:w="1180" w:type="dxa"/>
            <w:tcBorders>
              <w:top w:val="single" w:sz="4" w:space="0" w:color="auto"/>
              <w:left w:val="single" w:sz="4" w:space="0" w:color="auto"/>
              <w:bottom w:val="single" w:sz="4" w:space="0" w:color="auto"/>
              <w:right w:val="single" w:sz="4" w:space="0" w:color="auto"/>
            </w:tcBorders>
            <w:noWrap/>
            <w:vAlign w:val="bottom"/>
          </w:tcPr>
          <w:p w14:paraId="43C8FD65" w14:textId="7282C80C" w:rsidR="00CD495E" w:rsidRPr="00BC414F" w:rsidRDefault="00CD495E" w:rsidP="00BC414F">
            <w:pPr>
              <w:jc w:val="center"/>
              <w:rPr>
                <w:rFonts w:cs="Times New Roman"/>
                <w:b/>
                <w:bCs/>
                <w:sz w:val="20"/>
                <w:szCs w:val="20"/>
              </w:rPr>
            </w:pPr>
            <w:r w:rsidRPr="00BC414F">
              <w:rPr>
                <w:rFonts w:cs="Times New Roman"/>
                <w:b/>
                <w:bCs/>
                <w:color w:val="000000"/>
                <w:sz w:val="20"/>
                <w:szCs w:val="20"/>
              </w:rPr>
              <w:t>73</w:t>
            </w:r>
          </w:p>
        </w:tc>
        <w:tc>
          <w:tcPr>
            <w:tcW w:w="1157" w:type="dxa"/>
            <w:tcBorders>
              <w:top w:val="single" w:sz="4" w:space="0" w:color="auto"/>
              <w:left w:val="single" w:sz="4" w:space="0" w:color="auto"/>
              <w:bottom w:val="single" w:sz="4" w:space="0" w:color="auto"/>
              <w:right w:val="nil"/>
            </w:tcBorders>
            <w:noWrap/>
            <w:vAlign w:val="bottom"/>
          </w:tcPr>
          <w:p w14:paraId="10ADD74C" w14:textId="1E416E32" w:rsidR="00CD495E" w:rsidRPr="00BC414F" w:rsidRDefault="00CD495E" w:rsidP="00BC414F">
            <w:pPr>
              <w:jc w:val="center"/>
              <w:rPr>
                <w:rFonts w:cs="Times New Roman"/>
                <w:b/>
                <w:bCs/>
                <w:sz w:val="20"/>
                <w:szCs w:val="20"/>
              </w:rPr>
            </w:pPr>
            <w:r w:rsidRPr="00BC414F">
              <w:rPr>
                <w:rFonts w:cs="Times New Roman"/>
                <w:b/>
                <w:bCs/>
                <w:color w:val="000000"/>
                <w:sz w:val="20"/>
                <w:szCs w:val="20"/>
              </w:rPr>
              <w:t>14%</w:t>
            </w:r>
          </w:p>
        </w:tc>
        <w:tc>
          <w:tcPr>
            <w:tcW w:w="228" w:type="dxa"/>
            <w:shd w:val="clear" w:color="auto" w:fill="000000" w:themeFill="text1"/>
          </w:tcPr>
          <w:p w14:paraId="78293CA6" w14:textId="77777777" w:rsidR="00CD495E" w:rsidRPr="00CD495E" w:rsidRDefault="00CD495E" w:rsidP="00BC414F">
            <w:pPr>
              <w:jc w:val="center"/>
              <w:rPr>
                <w:rFonts w:cs="Times New Roman"/>
                <w:sz w:val="20"/>
                <w:szCs w:val="20"/>
                <w:highlight w:val="black"/>
              </w:rPr>
            </w:pPr>
          </w:p>
        </w:tc>
        <w:tc>
          <w:tcPr>
            <w:tcW w:w="4302" w:type="dxa"/>
            <w:gridSpan w:val="3"/>
            <w:vMerge/>
          </w:tcPr>
          <w:p w14:paraId="7F49727D" w14:textId="77777777" w:rsidR="00CD495E" w:rsidRPr="0055437B" w:rsidRDefault="00CD495E" w:rsidP="00BC414F">
            <w:pPr>
              <w:jc w:val="center"/>
              <w:rPr>
                <w:rFonts w:cs="Times New Roman"/>
                <w:sz w:val="20"/>
                <w:szCs w:val="20"/>
              </w:rPr>
            </w:pPr>
          </w:p>
        </w:tc>
      </w:tr>
      <w:tr w:rsidR="00CD495E" w:rsidRPr="0055437B" w14:paraId="5FB8AE45" w14:textId="77777777" w:rsidTr="00F67AD4">
        <w:trPr>
          <w:trHeight w:val="288"/>
        </w:trPr>
        <w:tc>
          <w:tcPr>
            <w:tcW w:w="1555" w:type="dxa"/>
            <w:vMerge/>
            <w:noWrap/>
          </w:tcPr>
          <w:p w14:paraId="3A1C23CC"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64960DD1" w14:textId="5630B7B9" w:rsidR="00CD495E" w:rsidRPr="00BC414F" w:rsidRDefault="00CD495E" w:rsidP="00BC414F">
            <w:pPr>
              <w:jc w:val="center"/>
              <w:rPr>
                <w:rFonts w:cs="Times New Roman"/>
                <w:b/>
                <w:bCs/>
                <w:sz w:val="20"/>
                <w:szCs w:val="20"/>
              </w:rPr>
            </w:pPr>
            <w:r w:rsidRPr="00BC414F">
              <w:rPr>
                <w:rFonts w:cs="Times New Roman"/>
                <w:b/>
                <w:bCs/>
                <w:color w:val="000000"/>
                <w:sz w:val="20"/>
                <w:szCs w:val="20"/>
              </w:rPr>
              <w:t>10</w:t>
            </w:r>
          </w:p>
        </w:tc>
        <w:tc>
          <w:tcPr>
            <w:tcW w:w="1180" w:type="dxa"/>
            <w:tcBorders>
              <w:top w:val="single" w:sz="4" w:space="0" w:color="auto"/>
              <w:left w:val="single" w:sz="4" w:space="0" w:color="auto"/>
              <w:bottom w:val="single" w:sz="4" w:space="0" w:color="auto"/>
              <w:right w:val="single" w:sz="4" w:space="0" w:color="auto"/>
            </w:tcBorders>
            <w:noWrap/>
            <w:vAlign w:val="bottom"/>
          </w:tcPr>
          <w:p w14:paraId="6B9CFA6B" w14:textId="4F2D3520" w:rsidR="00CD495E" w:rsidRPr="00BC414F" w:rsidRDefault="00CD495E" w:rsidP="00BC414F">
            <w:pPr>
              <w:jc w:val="center"/>
              <w:rPr>
                <w:rFonts w:cs="Times New Roman"/>
                <w:b/>
                <w:bCs/>
                <w:sz w:val="20"/>
                <w:szCs w:val="20"/>
              </w:rPr>
            </w:pPr>
            <w:r w:rsidRPr="00BC414F">
              <w:rPr>
                <w:rFonts w:cs="Times New Roman"/>
                <w:b/>
                <w:bCs/>
                <w:color w:val="000000"/>
                <w:sz w:val="20"/>
                <w:szCs w:val="20"/>
              </w:rPr>
              <w:t>86</w:t>
            </w:r>
          </w:p>
        </w:tc>
        <w:tc>
          <w:tcPr>
            <w:tcW w:w="1157" w:type="dxa"/>
            <w:tcBorders>
              <w:top w:val="single" w:sz="4" w:space="0" w:color="auto"/>
              <w:left w:val="single" w:sz="4" w:space="0" w:color="auto"/>
              <w:bottom w:val="single" w:sz="4" w:space="0" w:color="auto"/>
              <w:right w:val="nil"/>
            </w:tcBorders>
            <w:noWrap/>
            <w:vAlign w:val="bottom"/>
          </w:tcPr>
          <w:p w14:paraId="003FBF81" w14:textId="145BF8F9" w:rsidR="00CD495E" w:rsidRPr="00BC414F" w:rsidRDefault="00CD495E" w:rsidP="00BC414F">
            <w:pPr>
              <w:jc w:val="center"/>
              <w:rPr>
                <w:rFonts w:cs="Times New Roman"/>
                <w:b/>
                <w:bCs/>
                <w:sz w:val="20"/>
                <w:szCs w:val="20"/>
              </w:rPr>
            </w:pPr>
            <w:r w:rsidRPr="00BC414F">
              <w:rPr>
                <w:rFonts w:cs="Times New Roman"/>
                <w:b/>
                <w:bCs/>
                <w:color w:val="000000"/>
                <w:sz w:val="20"/>
                <w:szCs w:val="20"/>
              </w:rPr>
              <w:t>11%</w:t>
            </w:r>
          </w:p>
        </w:tc>
        <w:tc>
          <w:tcPr>
            <w:tcW w:w="228" w:type="dxa"/>
            <w:shd w:val="clear" w:color="auto" w:fill="000000" w:themeFill="text1"/>
          </w:tcPr>
          <w:p w14:paraId="28A2693E" w14:textId="77777777" w:rsidR="00CD495E" w:rsidRPr="00CD495E" w:rsidRDefault="00CD495E" w:rsidP="00BC414F">
            <w:pPr>
              <w:jc w:val="center"/>
              <w:rPr>
                <w:rFonts w:cs="Times New Roman"/>
                <w:sz w:val="20"/>
                <w:szCs w:val="20"/>
                <w:highlight w:val="black"/>
              </w:rPr>
            </w:pPr>
          </w:p>
        </w:tc>
        <w:tc>
          <w:tcPr>
            <w:tcW w:w="4302" w:type="dxa"/>
            <w:gridSpan w:val="3"/>
            <w:vMerge/>
          </w:tcPr>
          <w:p w14:paraId="37B96DDE" w14:textId="77777777" w:rsidR="00CD495E" w:rsidRPr="0055437B" w:rsidRDefault="00CD495E" w:rsidP="00BC414F">
            <w:pPr>
              <w:jc w:val="center"/>
              <w:rPr>
                <w:rFonts w:cs="Times New Roman"/>
                <w:sz w:val="20"/>
                <w:szCs w:val="20"/>
              </w:rPr>
            </w:pPr>
          </w:p>
        </w:tc>
      </w:tr>
      <w:tr w:rsidR="00CD495E" w:rsidRPr="0055437B" w14:paraId="13951395" w14:textId="77777777" w:rsidTr="00F67AD4">
        <w:trPr>
          <w:trHeight w:val="288"/>
        </w:trPr>
        <w:tc>
          <w:tcPr>
            <w:tcW w:w="1555" w:type="dxa"/>
            <w:vMerge/>
            <w:noWrap/>
          </w:tcPr>
          <w:p w14:paraId="45268063"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71182FE0" w14:textId="26050F06" w:rsidR="00CD495E" w:rsidRPr="00BC414F" w:rsidRDefault="00CD495E" w:rsidP="00BC414F">
            <w:pPr>
              <w:jc w:val="center"/>
              <w:rPr>
                <w:rFonts w:cs="Times New Roman"/>
                <w:b/>
                <w:bCs/>
                <w:sz w:val="20"/>
                <w:szCs w:val="20"/>
              </w:rPr>
            </w:pPr>
            <w:r w:rsidRPr="00BC414F">
              <w:rPr>
                <w:rFonts w:cs="Times New Roman"/>
                <w:b/>
                <w:bCs/>
                <w:color w:val="000000"/>
                <w:sz w:val="20"/>
                <w:szCs w:val="20"/>
              </w:rPr>
              <w:t>11</w:t>
            </w:r>
          </w:p>
        </w:tc>
        <w:tc>
          <w:tcPr>
            <w:tcW w:w="1180" w:type="dxa"/>
            <w:tcBorders>
              <w:top w:val="single" w:sz="4" w:space="0" w:color="auto"/>
              <w:left w:val="single" w:sz="4" w:space="0" w:color="auto"/>
              <w:bottom w:val="single" w:sz="4" w:space="0" w:color="auto"/>
              <w:right w:val="single" w:sz="4" w:space="0" w:color="auto"/>
            </w:tcBorders>
            <w:noWrap/>
            <w:vAlign w:val="bottom"/>
          </w:tcPr>
          <w:p w14:paraId="47F1A361" w14:textId="276B34F6" w:rsidR="00CD495E" w:rsidRPr="00BC414F" w:rsidRDefault="00CD495E" w:rsidP="00BC414F">
            <w:pPr>
              <w:jc w:val="center"/>
              <w:rPr>
                <w:rFonts w:cs="Times New Roman"/>
                <w:b/>
                <w:bCs/>
                <w:sz w:val="20"/>
                <w:szCs w:val="20"/>
              </w:rPr>
            </w:pPr>
            <w:r w:rsidRPr="00BC414F">
              <w:rPr>
                <w:rFonts w:cs="Times New Roman"/>
                <w:b/>
                <w:bCs/>
                <w:color w:val="000000"/>
                <w:sz w:val="20"/>
                <w:szCs w:val="20"/>
              </w:rPr>
              <w:t>17</w:t>
            </w:r>
          </w:p>
        </w:tc>
        <w:tc>
          <w:tcPr>
            <w:tcW w:w="1157" w:type="dxa"/>
            <w:tcBorders>
              <w:top w:val="single" w:sz="4" w:space="0" w:color="auto"/>
              <w:left w:val="single" w:sz="4" w:space="0" w:color="auto"/>
              <w:bottom w:val="single" w:sz="4" w:space="0" w:color="auto"/>
              <w:right w:val="nil"/>
            </w:tcBorders>
            <w:noWrap/>
            <w:vAlign w:val="bottom"/>
          </w:tcPr>
          <w:p w14:paraId="1C159596" w14:textId="56DB864D" w:rsidR="00CD495E" w:rsidRPr="00BC414F" w:rsidRDefault="00CD495E" w:rsidP="00BC414F">
            <w:pPr>
              <w:jc w:val="center"/>
              <w:rPr>
                <w:rFonts w:cs="Times New Roman"/>
                <w:b/>
                <w:bCs/>
                <w:sz w:val="20"/>
                <w:szCs w:val="20"/>
              </w:rPr>
            </w:pPr>
            <w:r w:rsidRPr="00BC414F">
              <w:rPr>
                <w:rFonts w:cs="Times New Roman"/>
                <w:b/>
                <w:bCs/>
                <w:color w:val="000000"/>
                <w:sz w:val="20"/>
                <w:szCs w:val="20"/>
              </w:rPr>
              <w:t>7%</w:t>
            </w:r>
          </w:p>
        </w:tc>
        <w:tc>
          <w:tcPr>
            <w:tcW w:w="228" w:type="dxa"/>
            <w:shd w:val="clear" w:color="auto" w:fill="000000" w:themeFill="text1"/>
          </w:tcPr>
          <w:p w14:paraId="03184AB3" w14:textId="77777777" w:rsidR="00CD495E" w:rsidRPr="00CD495E" w:rsidRDefault="00CD495E" w:rsidP="00BC414F">
            <w:pPr>
              <w:jc w:val="center"/>
              <w:rPr>
                <w:rFonts w:cs="Times New Roman"/>
                <w:sz w:val="20"/>
                <w:szCs w:val="20"/>
                <w:highlight w:val="black"/>
              </w:rPr>
            </w:pPr>
          </w:p>
        </w:tc>
        <w:tc>
          <w:tcPr>
            <w:tcW w:w="4302" w:type="dxa"/>
            <w:gridSpan w:val="3"/>
            <w:vMerge/>
          </w:tcPr>
          <w:p w14:paraId="5DC2C1E3" w14:textId="77777777" w:rsidR="00CD495E" w:rsidRPr="0055437B" w:rsidRDefault="00CD495E" w:rsidP="00BC414F">
            <w:pPr>
              <w:jc w:val="center"/>
              <w:rPr>
                <w:rFonts w:cs="Times New Roman"/>
                <w:sz w:val="20"/>
                <w:szCs w:val="20"/>
              </w:rPr>
            </w:pPr>
          </w:p>
        </w:tc>
      </w:tr>
      <w:tr w:rsidR="00CD495E" w:rsidRPr="0055437B" w14:paraId="30A66531" w14:textId="77777777" w:rsidTr="00F67AD4">
        <w:trPr>
          <w:trHeight w:val="288"/>
        </w:trPr>
        <w:tc>
          <w:tcPr>
            <w:tcW w:w="1555" w:type="dxa"/>
            <w:vMerge/>
            <w:noWrap/>
          </w:tcPr>
          <w:p w14:paraId="0A9960CB"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39230046" w14:textId="2B1E125A" w:rsidR="00CD495E" w:rsidRPr="00BC414F" w:rsidRDefault="00CD495E" w:rsidP="00BC414F">
            <w:pPr>
              <w:jc w:val="center"/>
              <w:rPr>
                <w:rFonts w:cs="Times New Roman"/>
                <w:b/>
                <w:bCs/>
                <w:sz w:val="20"/>
                <w:szCs w:val="20"/>
              </w:rPr>
            </w:pPr>
            <w:r w:rsidRPr="00BC414F">
              <w:rPr>
                <w:rFonts w:cs="Times New Roman"/>
                <w:b/>
                <w:bCs/>
                <w:color w:val="000000"/>
                <w:sz w:val="20"/>
                <w:szCs w:val="20"/>
              </w:rPr>
              <w:t>12</w:t>
            </w:r>
          </w:p>
        </w:tc>
        <w:tc>
          <w:tcPr>
            <w:tcW w:w="1180" w:type="dxa"/>
            <w:tcBorders>
              <w:top w:val="single" w:sz="4" w:space="0" w:color="auto"/>
              <w:left w:val="single" w:sz="4" w:space="0" w:color="auto"/>
              <w:bottom w:val="single" w:sz="4" w:space="0" w:color="auto"/>
              <w:right w:val="single" w:sz="4" w:space="0" w:color="auto"/>
            </w:tcBorders>
            <w:noWrap/>
            <w:vAlign w:val="bottom"/>
          </w:tcPr>
          <w:p w14:paraId="0ECE3D92" w14:textId="3EBC1602" w:rsidR="00CD495E" w:rsidRPr="00BC414F" w:rsidRDefault="00CD495E" w:rsidP="00BC414F">
            <w:pPr>
              <w:jc w:val="center"/>
              <w:rPr>
                <w:rFonts w:cs="Times New Roman"/>
                <w:b/>
                <w:bCs/>
                <w:sz w:val="20"/>
                <w:szCs w:val="20"/>
              </w:rPr>
            </w:pPr>
            <w:r w:rsidRPr="00BC414F">
              <w:rPr>
                <w:rFonts w:cs="Times New Roman"/>
                <w:b/>
                <w:bCs/>
                <w:color w:val="000000"/>
                <w:sz w:val="20"/>
                <w:szCs w:val="20"/>
              </w:rPr>
              <w:t>31</w:t>
            </w:r>
          </w:p>
        </w:tc>
        <w:tc>
          <w:tcPr>
            <w:tcW w:w="1157" w:type="dxa"/>
            <w:tcBorders>
              <w:top w:val="single" w:sz="4" w:space="0" w:color="auto"/>
              <w:left w:val="single" w:sz="4" w:space="0" w:color="auto"/>
              <w:bottom w:val="single" w:sz="4" w:space="0" w:color="auto"/>
              <w:right w:val="nil"/>
            </w:tcBorders>
            <w:noWrap/>
            <w:vAlign w:val="bottom"/>
          </w:tcPr>
          <w:p w14:paraId="191CD01A" w14:textId="50A522FE" w:rsidR="00CD495E" w:rsidRPr="00BC414F" w:rsidRDefault="00CD495E" w:rsidP="00BC414F">
            <w:pPr>
              <w:jc w:val="center"/>
              <w:rPr>
                <w:rFonts w:cs="Times New Roman"/>
                <w:b/>
                <w:bCs/>
                <w:sz w:val="20"/>
                <w:szCs w:val="20"/>
              </w:rPr>
            </w:pPr>
            <w:r w:rsidRPr="00BC414F">
              <w:rPr>
                <w:rFonts w:cs="Times New Roman"/>
                <w:b/>
                <w:bCs/>
                <w:color w:val="000000"/>
                <w:sz w:val="20"/>
                <w:szCs w:val="20"/>
              </w:rPr>
              <w:t>16%</w:t>
            </w:r>
          </w:p>
        </w:tc>
        <w:tc>
          <w:tcPr>
            <w:tcW w:w="228" w:type="dxa"/>
            <w:shd w:val="clear" w:color="auto" w:fill="000000" w:themeFill="text1"/>
          </w:tcPr>
          <w:p w14:paraId="0168228E" w14:textId="77777777" w:rsidR="00CD495E" w:rsidRPr="00CD495E" w:rsidRDefault="00CD495E" w:rsidP="00BC414F">
            <w:pPr>
              <w:jc w:val="center"/>
              <w:rPr>
                <w:rFonts w:cs="Times New Roman"/>
                <w:sz w:val="20"/>
                <w:szCs w:val="20"/>
                <w:highlight w:val="black"/>
              </w:rPr>
            </w:pPr>
          </w:p>
        </w:tc>
        <w:tc>
          <w:tcPr>
            <w:tcW w:w="4302" w:type="dxa"/>
            <w:gridSpan w:val="3"/>
            <w:vMerge/>
          </w:tcPr>
          <w:p w14:paraId="6F5BD279" w14:textId="77777777" w:rsidR="00CD495E" w:rsidRPr="0055437B" w:rsidRDefault="00CD495E" w:rsidP="00BC414F">
            <w:pPr>
              <w:jc w:val="center"/>
              <w:rPr>
                <w:rFonts w:cs="Times New Roman"/>
                <w:sz w:val="20"/>
                <w:szCs w:val="20"/>
              </w:rPr>
            </w:pPr>
          </w:p>
        </w:tc>
      </w:tr>
      <w:tr w:rsidR="00CD495E" w:rsidRPr="0055437B" w14:paraId="437744FC" w14:textId="77777777" w:rsidTr="00F67AD4">
        <w:trPr>
          <w:trHeight w:val="288"/>
        </w:trPr>
        <w:tc>
          <w:tcPr>
            <w:tcW w:w="1555" w:type="dxa"/>
            <w:vMerge/>
            <w:noWrap/>
          </w:tcPr>
          <w:p w14:paraId="338ACEA9"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6F27016F" w14:textId="3BB2D0E0" w:rsidR="00CD495E" w:rsidRPr="00BC414F" w:rsidRDefault="00CD495E" w:rsidP="00BC414F">
            <w:pPr>
              <w:jc w:val="center"/>
              <w:rPr>
                <w:rFonts w:cs="Times New Roman"/>
                <w:b/>
                <w:bCs/>
                <w:sz w:val="20"/>
                <w:szCs w:val="20"/>
              </w:rPr>
            </w:pPr>
            <w:r w:rsidRPr="00BC414F">
              <w:rPr>
                <w:rFonts w:cs="Times New Roman"/>
                <w:b/>
                <w:bCs/>
                <w:color w:val="000000"/>
                <w:sz w:val="20"/>
                <w:szCs w:val="20"/>
              </w:rPr>
              <w:t>13</w:t>
            </w:r>
          </w:p>
        </w:tc>
        <w:tc>
          <w:tcPr>
            <w:tcW w:w="1180" w:type="dxa"/>
            <w:tcBorders>
              <w:top w:val="single" w:sz="4" w:space="0" w:color="auto"/>
              <w:left w:val="single" w:sz="4" w:space="0" w:color="auto"/>
              <w:bottom w:val="single" w:sz="4" w:space="0" w:color="auto"/>
              <w:right w:val="single" w:sz="4" w:space="0" w:color="auto"/>
            </w:tcBorders>
            <w:noWrap/>
            <w:vAlign w:val="bottom"/>
          </w:tcPr>
          <w:p w14:paraId="466EE993" w14:textId="6A3C4310" w:rsidR="00CD495E" w:rsidRPr="00BC414F" w:rsidRDefault="00CD495E" w:rsidP="00BC414F">
            <w:pPr>
              <w:jc w:val="center"/>
              <w:rPr>
                <w:rFonts w:cs="Times New Roman"/>
                <w:b/>
                <w:bCs/>
                <w:sz w:val="20"/>
                <w:szCs w:val="20"/>
              </w:rPr>
            </w:pPr>
            <w:r w:rsidRPr="00BC414F">
              <w:rPr>
                <w:rFonts w:cs="Times New Roman"/>
                <w:b/>
                <w:bCs/>
                <w:color w:val="000000"/>
                <w:sz w:val="20"/>
                <w:szCs w:val="20"/>
              </w:rPr>
              <w:t>75</w:t>
            </w:r>
          </w:p>
        </w:tc>
        <w:tc>
          <w:tcPr>
            <w:tcW w:w="1157" w:type="dxa"/>
            <w:tcBorders>
              <w:top w:val="single" w:sz="4" w:space="0" w:color="auto"/>
              <w:left w:val="single" w:sz="4" w:space="0" w:color="auto"/>
              <w:bottom w:val="single" w:sz="4" w:space="0" w:color="auto"/>
              <w:right w:val="nil"/>
            </w:tcBorders>
            <w:noWrap/>
            <w:vAlign w:val="bottom"/>
          </w:tcPr>
          <w:p w14:paraId="280375C2" w14:textId="24E5A005" w:rsidR="00CD495E" w:rsidRPr="00BC414F" w:rsidRDefault="00CD495E" w:rsidP="00BC414F">
            <w:pPr>
              <w:jc w:val="center"/>
              <w:rPr>
                <w:rFonts w:cs="Times New Roman"/>
                <w:b/>
                <w:bCs/>
                <w:sz w:val="20"/>
                <w:szCs w:val="20"/>
              </w:rPr>
            </w:pPr>
            <w:r w:rsidRPr="00BC414F">
              <w:rPr>
                <w:rFonts w:cs="Times New Roman"/>
                <w:b/>
                <w:bCs/>
                <w:color w:val="000000"/>
                <w:sz w:val="20"/>
                <w:szCs w:val="20"/>
              </w:rPr>
              <w:t>3%</w:t>
            </w:r>
          </w:p>
        </w:tc>
        <w:tc>
          <w:tcPr>
            <w:tcW w:w="228" w:type="dxa"/>
            <w:shd w:val="clear" w:color="auto" w:fill="000000" w:themeFill="text1"/>
          </w:tcPr>
          <w:p w14:paraId="27C966A6" w14:textId="77777777" w:rsidR="00CD495E" w:rsidRPr="00CD495E" w:rsidRDefault="00CD495E" w:rsidP="00BC414F">
            <w:pPr>
              <w:jc w:val="center"/>
              <w:rPr>
                <w:rFonts w:cs="Times New Roman"/>
                <w:sz w:val="20"/>
                <w:szCs w:val="20"/>
                <w:highlight w:val="black"/>
              </w:rPr>
            </w:pPr>
          </w:p>
        </w:tc>
        <w:tc>
          <w:tcPr>
            <w:tcW w:w="4302" w:type="dxa"/>
            <w:gridSpan w:val="3"/>
            <w:vMerge/>
          </w:tcPr>
          <w:p w14:paraId="3ABEC423" w14:textId="77777777" w:rsidR="00CD495E" w:rsidRPr="0055437B" w:rsidRDefault="00CD495E" w:rsidP="00BC414F">
            <w:pPr>
              <w:jc w:val="center"/>
              <w:rPr>
                <w:rFonts w:cs="Times New Roman"/>
                <w:sz w:val="20"/>
                <w:szCs w:val="20"/>
              </w:rPr>
            </w:pPr>
          </w:p>
        </w:tc>
      </w:tr>
      <w:tr w:rsidR="00CD495E" w:rsidRPr="0055437B" w14:paraId="3A92BB62" w14:textId="77777777" w:rsidTr="00F67AD4">
        <w:trPr>
          <w:trHeight w:val="288"/>
        </w:trPr>
        <w:tc>
          <w:tcPr>
            <w:tcW w:w="1555" w:type="dxa"/>
            <w:vMerge/>
            <w:noWrap/>
          </w:tcPr>
          <w:p w14:paraId="76FC205D"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41727B75" w14:textId="5603F478" w:rsidR="00CD495E" w:rsidRPr="00BC414F" w:rsidRDefault="00CD495E" w:rsidP="00BC414F">
            <w:pPr>
              <w:jc w:val="center"/>
              <w:rPr>
                <w:rFonts w:cs="Times New Roman"/>
                <w:b/>
                <w:bCs/>
                <w:sz w:val="20"/>
                <w:szCs w:val="20"/>
              </w:rPr>
            </w:pPr>
            <w:r w:rsidRPr="00BC414F">
              <w:rPr>
                <w:rFonts w:cs="Times New Roman"/>
                <w:b/>
                <w:bCs/>
                <w:color w:val="000000"/>
                <w:sz w:val="20"/>
                <w:szCs w:val="20"/>
              </w:rPr>
              <w:t>14</w:t>
            </w:r>
          </w:p>
        </w:tc>
        <w:tc>
          <w:tcPr>
            <w:tcW w:w="1180" w:type="dxa"/>
            <w:tcBorders>
              <w:top w:val="single" w:sz="4" w:space="0" w:color="auto"/>
              <w:left w:val="single" w:sz="4" w:space="0" w:color="auto"/>
              <w:bottom w:val="single" w:sz="4" w:space="0" w:color="auto"/>
              <w:right w:val="single" w:sz="4" w:space="0" w:color="auto"/>
            </w:tcBorders>
            <w:noWrap/>
            <w:vAlign w:val="bottom"/>
          </w:tcPr>
          <w:p w14:paraId="5FF71217" w14:textId="1838A62D" w:rsidR="00CD495E" w:rsidRPr="00BC414F" w:rsidRDefault="00CD495E" w:rsidP="00BC414F">
            <w:pPr>
              <w:jc w:val="center"/>
              <w:rPr>
                <w:rFonts w:cs="Times New Roman"/>
                <w:b/>
                <w:bCs/>
                <w:sz w:val="20"/>
                <w:szCs w:val="20"/>
              </w:rPr>
            </w:pPr>
            <w:r w:rsidRPr="00BC414F">
              <w:rPr>
                <w:rFonts w:cs="Times New Roman"/>
                <w:b/>
                <w:bCs/>
                <w:color w:val="000000"/>
                <w:sz w:val="20"/>
                <w:szCs w:val="20"/>
              </w:rPr>
              <w:t>96</w:t>
            </w:r>
          </w:p>
        </w:tc>
        <w:tc>
          <w:tcPr>
            <w:tcW w:w="1157" w:type="dxa"/>
            <w:tcBorders>
              <w:top w:val="single" w:sz="4" w:space="0" w:color="auto"/>
              <w:left w:val="single" w:sz="4" w:space="0" w:color="auto"/>
              <w:bottom w:val="single" w:sz="4" w:space="0" w:color="auto"/>
              <w:right w:val="nil"/>
            </w:tcBorders>
            <w:noWrap/>
            <w:vAlign w:val="bottom"/>
          </w:tcPr>
          <w:p w14:paraId="247DED59" w14:textId="504BD554" w:rsidR="00CD495E" w:rsidRPr="00BC414F" w:rsidRDefault="00CD495E" w:rsidP="00BC414F">
            <w:pPr>
              <w:jc w:val="center"/>
              <w:rPr>
                <w:rFonts w:cs="Times New Roman"/>
                <w:b/>
                <w:bCs/>
                <w:sz w:val="20"/>
                <w:szCs w:val="20"/>
              </w:rPr>
            </w:pPr>
            <w:r w:rsidRPr="00BC414F">
              <w:rPr>
                <w:rFonts w:cs="Times New Roman"/>
                <w:b/>
                <w:bCs/>
                <w:color w:val="000000"/>
                <w:sz w:val="20"/>
                <w:szCs w:val="20"/>
              </w:rPr>
              <w:t>7%</w:t>
            </w:r>
          </w:p>
        </w:tc>
        <w:tc>
          <w:tcPr>
            <w:tcW w:w="228" w:type="dxa"/>
            <w:shd w:val="clear" w:color="auto" w:fill="000000" w:themeFill="text1"/>
          </w:tcPr>
          <w:p w14:paraId="0E0745E1" w14:textId="77777777" w:rsidR="00CD495E" w:rsidRPr="00CD495E" w:rsidRDefault="00CD495E" w:rsidP="00BC414F">
            <w:pPr>
              <w:jc w:val="center"/>
              <w:rPr>
                <w:rFonts w:cs="Times New Roman"/>
                <w:sz w:val="20"/>
                <w:szCs w:val="20"/>
                <w:highlight w:val="black"/>
              </w:rPr>
            </w:pPr>
          </w:p>
        </w:tc>
        <w:tc>
          <w:tcPr>
            <w:tcW w:w="4302" w:type="dxa"/>
            <w:gridSpan w:val="3"/>
            <w:vMerge/>
          </w:tcPr>
          <w:p w14:paraId="1BA2408A" w14:textId="77777777" w:rsidR="00CD495E" w:rsidRPr="0055437B" w:rsidRDefault="00CD495E" w:rsidP="00BC414F">
            <w:pPr>
              <w:jc w:val="center"/>
              <w:rPr>
                <w:rFonts w:cs="Times New Roman"/>
                <w:sz w:val="20"/>
                <w:szCs w:val="20"/>
              </w:rPr>
            </w:pPr>
          </w:p>
        </w:tc>
      </w:tr>
      <w:tr w:rsidR="00CD495E" w:rsidRPr="0055437B" w14:paraId="159F0918" w14:textId="77777777" w:rsidTr="00F67AD4">
        <w:trPr>
          <w:trHeight w:val="288"/>
        </w:trPr>
        <w:tc>
          <w:tcPr>
            <w:tcW w:w="1555" w:type="dxa"/>
            <w:vMerge/>
            <w:noWrap/>
          </w:tcPr>
          <w:p w14:paraId="771A4141"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454658A5" w14:textId="70C68A4A" w:rsidR="00CD495E" w:rsidRPr="00BC414F" w:rsidRDefault="00CD495E" w:rsidP="00BC414F">
            <w:pPr>
              <w:jc w:val="center"/>
              <w:rPr>
                <w:rFonts w:cs="Times New Roman"/>
                <w:b/>
                <w:bCs/>
                <w:sz w:val="20"/>
                <w:szCs w:val="20"/>
              </w:rPr>
            </w:pPr>
            <w:r w:rsidRPr="00BC414F">
              <w:rPr>
                <w:rFonts w:cs="Times New Roman"/>
                <w:b/>
                <w:bCs/>
                <w:color w:val="000000"/>
                <w:sz w:val="20"/>
                <w:szCs w:val="20"/>
              </w:rPr>
              <w:t>15</w:t>
            </w:r>
          </w:p>
        </w:tc>
        <w:tc>
          <w:tcPr>
            <w:tcW w:w="1180" w:type="dxa"/>
            <w:tcBorders>
              <w:top w:val="single" w:sz="4" w:space="0" w:color="auto"/>
              <w:left w:val="single" w:sz="4" w:space="0" w:color="auto"/>
              <w:bottom w:val="single" w:sz="4" w:space="0" w:color="auto"/>
              <w:right w:val="single" w:sz="4" w:space="0" w:color="auto"/>
            </w:tcBorders>
            <w:noWrap/>
            <w:vAlign w:val="bottom"/>
          </w:tcPr>
          <w:p w14:paraId="36C37980" w14:textId="0843CE36" w:rsidR="00CD495E" w:rsidRPr="00BC414F" w:rsidRDefault="00CD495E" w:rsidP="00BC414F">
            <w:pPr>
              <w:jc w:val="center"/>
              <w:rPr>
                <w:rFonts w:cs="Times New Roman"/>
                <w:b/>
                <w:bCs/>
                <w:sz w:val="20"/>
                <w:szCs w:val="20"/>
              </w:rPr>
            </w:pPr>
            <w:r w:rsidRPr="00BC414F">
              <w:rPr>
                <w:rFonts w:cs="Times New Roman"/>
                <w:b/>
                <w:bCs/>
                <w:color w:val="000000"/>
                <w:sz w:val="20"/>
                <w:szCs w:val="20"/>
              </w:rPr>
              <w:t>44</w:t>
            </w:r>
          </w:p>
        </w:tc>
        <w:tc>
          <w:tcPr>
            <w:tcW w:w="1157" w:type="dxa"/>
            <w:tcBorders>
              <w:top w:val="single" w:sz="4" w:space="0" w:color="auto"/>
              <w:left w:val="single" w:sz="4" w:space="0" w:color="auto"/>
              <w:bottom w:val="single" w:sz="4" w:space="0" w:color="auto"/>
              <w:right w:val="nil"/>
            </w:tcBorders>
            <w:noWrap/>
            <w:vAlign w:val="bottom"/>
          </w:tcPr>
          <w:p w14:paraId="0418E8E3" w14:textId="2C4AA72A" w:rsidR="00CD495E" w:rsidRPr="00BC414F" w:rsidRDefault="00CD495E" w:rsidP="00BC414F">
            <w:pPr>
              <w:jc w:val="center"/>
              <w:rPr>
                <w:rFonts w:cs="Times New Roman"/>
                <w:b/>
                <w:bCs/>
                <w:sz w:val="20"/>
                <w:szCs w:val="20"/>
              </w:rPr>
            </w:pPr>
            <w:r w:rsidRPr="00BC414F">
              <w:rPr>
                <w:rFonts w:cs="Times New Roman"/>
                <w:b/>
                <w:bCs/>
                <w:color w:val="000000"/>
                <w:sz w:val="20"/>
                <w:szCs w:val="20"/>
              </w:rPr>
              <w:t>5%</w:t>
            </w:r>
          </w:p>
        </w:tc>
        <w:tc>
          <w:tcPr>
            <w:tcW w:w="228" w:type="dxa"/>
            <w:shd w:val="clear" w:color="auto" w:fill="000000" w:themeFill="text1"/>
          </w:tcPr>
          <w:p w14:paraId="4AAB0795" w14:textId="77777777" w:rsidR="00CD495E" w:rsidRPr="00CD495E" w:rsidRDefault="00CD495E" w:rsidP="00BC414F">
            <w:pPr>
              <w:jc w:val="center"/>
              <w:rPr>
                <w:rFonts w:cs="Times New Roman"/>
                <w:sz w:val="20"/>
                <w:szCs w:val="20"/>
                <w:highlight w:val="black"/>
              </w:rPr>
            </w:pPr>
          </w:p>
        </w:tc>
        <w:tc>
          <w:tcPr>
            <w:tcW w:w="4302" w:type="dxa"/>
            <w:gridSpan w:val="3"/>
            <w:vMerge/>
          </w:tcPr>
          <w:p w14:paraId="738377FD" w14:textId="77777777" w:rsidR="00CD495E" w:rsidRPr="0055437B" w:rsidRDefault="00CD495E" w:rsidP="00BC414F">
            <w:pPr>
              <w:jc w:val="center"/>
              <w:rPr>
                <w:rFonts w:cs="Times New Roman"/>
                <w:sz w:val="20"/>
                <w:szCs w:val="20"/>
              </w:rPr>
            </w:pPr>
          </w:p>
        </w:tc>
      </w:tr>
      <w:tr w:rsidR="00CD495E" w:rsidRPr="0055437B" w14:paraId="20DC4AB0" w14:textId="77777777" w:rsidTr="00F67AD4">
        <w:trPr>
          <w:trHeight w:val="288"/>
        </w:trPr>
        <w:tc>
          <w:tcPr>
            <w:tcW w:w="1555" w:type="dxa"/>
            <w:vMerge/>
            <w:noWrap/>
          </w:tcPr>
          <w:p w14:paraId="300684D5"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0522A7FD" w14:textId="0BB42BE7" w:rsidR="00CD495E" w:rsidRPr="00BC414F" w:rsidRDefault="00CD495E" w:rsidP="00BC414F">
            <w:pPr>
              <w:jc w:val="center"/>
              <w:rPr>
                <w:rFonts w:cs="Times New Roman"/>
                <w:b/>
                <w:bCs/>
                <w:sz w:val="20"/>
                <w:szCs w:val="20"/>
              </w:rPr>
            </w:pPr>
            <w:r w:rsidRPr="00BC414F">
              <w:rPr>
                <w:rFonts w:cs="Times New Roman"/>
                <w:b/>
                <w:bCs/>
                <w:color w:val="000000"/>
                <w:sz w:val="20"/>
                <w:szCs w:val="20"/>
              </w:rPr>
              <w:t>16</w:t>
            </w:r>
          </w:p>
        </w:tc>
        <w:tc>
          <w:tcPr>
            <w:tcW w:w="1180" w:type="dxa"/>
            <w:tcBorders>
              <w:top w:val="single" w:sz="4" w:space="0" w:color="auto"/>
              <w:left w:val="single" w:sz="4" w:space="0" w:color="auto"/>
              <w:bottom w:val="single" w:sz="4" w:space="0" w:color="auto"/>
              <w:right w:val="single" w:sz="4" w:space="0" w:color="auto"/>
            </w:tcBorders>
            <w:noWrap/>
            <w:vAlign w:val="bottom"/>
          </w:tcPr>
          <w:p w14:paraId="1D9348C3" w14:textId="46FBBCEA" w:rsidR="00CD495E" w:rsidRPr="00BC414F" w:rsidRDefault="00CD495E" w:rsidP="00BC414F">
            <w:pPr>
              <w:jc w:val="center"/>
              <w:rPr>
                <w:rFonts w:cs="Times New Roman"/>
                <w:b/>
                <w:bCs/>
                <w:sz w:val="20"/>
                <w:szCs w:val="20"/>
              </w:rPr>
            </w:pPr>
            <w:r w:rsidRPr="00BC414F">
              <w:rPr>
                <w:rFonts w:cs="Times New Roman"/>
                <w:b/>
                <w:bCs/>
                <w:color w:val="000000"/>
                <w:sz w:val="20"/>
                <w:szCs w:val="20"/>
              </w:rPr>
              <w:t>55</w:t>
            </w:r>
          </w:p>
        </w:tc>
        <w:tc>
          <w:tcPr>
            <w:tcW w:w="1157" w:type="dxa"/>
            <w:tcBorders>
              <w:top w:val="single" w:sz="4" w:space="0" w:color="auto"/>
              <w:left w:val="single" w:sz="4" w:space="0" w:color="auto"/>
              <w:bottom w:val="single" w:sz="4" w:space="0" w:color="auto"/>
              <w:right w:val="nil"/>
            </w:tcBorders>
            <w:noWrap/>
            <w:vAlign w:val="bottom"/>
          </w:tcPr>
          <w:p w14:paraId="365B2EFE" w14:textId="428B41DD" w:rsidR="00CD495E" w:rsidRPr="00BC414F" w:rsidRDefault="00CD495E" w:rsidP="00BC414F">
            <w:pPr>
              <w:jc w:val="center"/>
              <w:rPr>
                <w:rFonts w:cs="Times New Roman"/>
                <w:b/>
                <w:bCs/>
                <w:sz w:val="20"/>
                <w:szCs w:val="20"/>
              </w:rPr>
            </w:pPr>
            <w:r w:rsidRPr="00BC414F">
              <w:rPr>
                <w:rFonts w:cs="Times New Roman"/>
                <w:b/>
                <w:bCs/>
                <w:color w:val="000000"/>
                <w:sz w:val="20"/>
                <w:szCs w:val="20"/>
              </w:rPr>
              <w:t>13%</w:t>
            </w:r>
          </w:p>
        </w:tc>
        <w:tc>
          <w:tcPr>
            <w:tcW w:w="228" w:type="dxa"/>
            <w:shd w:val="clear" w:color="auto" w:fill="000000" w:themeFill="text1"/>
          </w:tcPr>
          <w:p w14:paraId="63268B0E" w14:textId="77777777" w:rsidR="00CD495E" w:rsidRPr="00CD495E" w:rsidRDefault="00CD495E" w:rsidP="00BC414F">
            <w:pPr>
              <w:jc w:val="center"/>
              <w:rPr>
                <w:rFonts w:cs="Times New Roman"/>
                <w:sz w:val="20"/>
                <w:szCs w:val="20"/>
                <w:highlight w:val="black"/>
              </w:rPr>
            </w:pPr>
          </w:p>
        </w:tc>
        <w:tc>
          <w:tcPr>
            <w:tcW w:w="4302" w:type="dxa"/>
            <w:gridSpan w:val="3"/>
            <w:vMerge/>
          </w:tcPr>
          <w:p w14:paraId="2827FB31" w14:textId="77777777" w:rsidR="00CD495E" w:rsidRPr="0055437B" w:rsidRDefault="00CD495E" w:rsidP="00BC414F">
            <w:pPr>
              <w:jc w:val="center"/>
              <w:rPr>
                <w:rFonts w:cs="Times New Roman"/>
                <w:sz w:val="20"/>
                <w:szCs w:val="20"/>
              </w:rPr>
            </w:pPr>
          </w:p>
        </w:tc>
      </w:tr>
      <w:tr w:rsidR="00CD495E" w:rsidRPr="0055437B" w14:paraId="6FC32542" w14:textId="77777777" w:rsidTr="00F67AD4">
        <w:trPr>
          <w:trHeight w:val="288"/>
        </w:trPr>
        <w:tc>
          <w:tcPr>
            <w:tcW w:w="1555" w:type="dxa"/>
            <w:vMerge/>
            <w:noWrap/>
          </w:tcPr>
          <w:p w14:paraId="5868AD38" w14:textId="77777777" w:rsidR="00CD495E" w:rsidRPr="0055437B" w:rsidRDefault="00CD495E" w:rsidP="00BC414F">
            <w:pPr>
              <w:jc w:val="both"/>
              <w:rPr>
                <w:rFonts w:cs="Times New Roman"/>
                <w:sz w:val="20"/>
                <w:szCs w:val="20"/>
              </w:rPr>
            </w:pPr>
          </w:p>
        </w:tc>
        <w:tc>
          <w:tcPr>
            <w:tcW w:w="928" w:type="dxa"/>
            <w:tcBorders>
              <w:top w:val="single" w:sz="4" w:space="0" w:color="auto"/>
              <w:left w:val="nil"/>
              <w:bottom w:val="single" w:sz="4" w:space="0" w:color="auto"/>
              <w:right w:val="single" w:sz="4" w:space="0" w:color="auto"/>
            </w:tcBorders>
            <w:vAlign w:val="bottom"/>
          </w:tcPr>
          <w:p w14:paraId="42CA1922" w14:textId="1A04E981" w:rsidR="00CD495E" w:rsidRPr="00BC414F" w:rsidRDefault="00CD495E" w:rsidP="00BC414F">
            <w:pPr>
              <w:jc w:val="center"/>
              <w:rPr>
                <w:rFonts w:cs="Times New Roman"/>
                <w:b/>
                <w:bCs/>
                <w:sz w:val="20"/>
                <w:szCs w:val="20"/>
              </w:rPr>
            </w:pPr>
            <w:r w:rsidRPr="00BC414F">
              <w:rPr>
                <w:rFonts w:cs="Times New Roman"/>
                <w:b/>
                <w:bCs/>
                <w:color w:val="000000"/>
                <w:sz w:val="20"/>
                <w:szCs w:val="20"/>
              </w:rPr>
              <w:t>17</w:t>
            </w:r>
          </w:p>
        </w:tc>
        <w:tc>
          <w:tcPr>
            <w:tcW w:w="1180" w:type="dxa"/>
            <w:tcBorders>
              <w:top w:val="single" w:sz="4" w:space="0" w:color="auto"/>
              <w:left w:val="single" w:sz="4" w:space="0" w:color="auto"/>
              <w:bottom w:val="single" w:sz="4" w:space="0" w:color="auto"/>
              <w:right w:val="single" w:sz="4" w:space="0" w:color="auto"/>
            </w:tcBorders>
            <w:noWrap/>
            <w:vAlign w:val="bottom"/>
          </w:tcPr>
          <w:p w14:paraId="5E32F462" w14:textId="736A817D" w:rsidR="00CD495E" w:rsidRPr="00BC414F" w:rsidRDefault="00CD495E" w:rsidP="00BC414F">
            <w:pPr>
              <w:jc w:val="center"/>
              <w:rPr>
                <w:rFonts w:cs="Times New Roman"/>
                <w:b/>
                <w:bCs/>
                <w:sz w:val="20"/>
                <w:szCs w:val="20"/>
              </w:rPr>
            </w:pPr>
            <w:r w:rsidRPr="00BC414F">
              <w:rPr>
                <w:rFonts w:cs="Times New Roman"/>
                <w:b/>
                <w:bCs/>
                <w:color w:val="000000"/>
                <w:sz w:val="20"/>
                <w:szCs w:val="20"/>
              </w:rPr>
              <w:t>99</w:t>
            </w:r>
          </w:p>
        </w:tc>
        <w:tc>
          <w:tcPr>
            <w:tcW w:w="1157" w:type="dxa"/>
            <w:tcBorders>
              <w:top w:val="single" w:sz="4" w:space="0" w:color="auto"/>
              <w:left w:val="single" w:sz="4" w:space="0" w:color="auto"/>
              <w:bottom w:val="single" w:sz="4" w:space="0" w:color="auto"/>
              <w:right w:val="nil"/>
            </w:tcBorders>
            <w:noWrap/>
            <w:vAlign w:val="bottom"/>
          </w:tcPr>
          <w:p w14:paraId="63D634EE" w14:textId="57F6A02E" w:rsidR="00CD495E" w:rsidRPr="00BC414F" w:rsidRDefault="00CD495E" w:rsidP="00BC414F">
            <w:pPr>
              <w:jc w:val="center"/>
              <w:rPr>
                <w:rFonts w:cs="Times New Roman"/>
                <w:b/>
                <w:bCs/>
                <w:sz w:val="20"/>
                <w:szCs w:val="20"/>
              </w:rPr>
            </w:pPr>
            <w:r w:rsidRPr="00BC414F">
              <w:rPr>
                <w:rFonts w:cs="Times New Roman"/>
                <w:b/>
                <w:bCs/>
                <w:color w:val="000000"/>
                <w:sz w:val="20"/>
                <w:szCs w:val="20"/>
              </w:rPr>
              <w:t>5%</w:t>
            </w:r>
          </w:p>
        </w:tc>
        <w:tc>
          <w:tcPr>
            <w:tcW w:w="228" w:type="dxa"/>
            <w:shd w:val="clear" w:color="auto" w:fill="000000" w:themeFill="text1"/>
          </w:tcPr>
          <w:p w14:paraId="2BB98CCB" w14:textId="77777777" w:rsidR="00CD495E" w:rsidRPr="00CD495E" w:rsidRDefault="00CD495E" w:rsidP="00BC414F">
            <w:pPr>
              <w:jc w:val="center"/>
              <w:rPr>
                <w:rFonts w:cs="Times New Roman"/>
                <w:sz w:val="20"/>
                <w:szCs w:val="20"/>
                <w:highlight w:val="black"/>
              </w:rPr>
            </w:pPr>
          </w:p>
        </w:tc>
        <w:tc>
          <w:tcPr>
            <w:tcW w:w="4302" w:type="dxa"/>
            <w:gridSpan w:val="3"/>
            <w:vMerge/>
          </w:tcPr>
          <w:p w14:paraId="63EBFFD9" w14:textId="77777777" w:rsidR="00CD495E" w:rsidRPr="0055437B" w:rsidRDefault="00CD495E" w:rsidP="00BC414F">
            <w:pPr>
              <w:jc w:val="center"/>
              <w:rPr>
                <w:rFonts w:cs="Times New Roman"/>
                <w:sz w:val="20"/>
                <w:szCs w:val="20"/>
              </w:rPr>
            </w:pPr>
          </w:p>
        </w:tc>
      </w:tr>
    </w:tbl>
    <w:p w14:paraId="3D1413FF" w14:textId="77777777" w:rsidR="0055437B" w:rsidRDefault="0055437B" w:rsidP="005D33B4">
      <w:pPr>
        <w:jc w:val="both"/>
        <w:rPr>
          <w:rFonts w:cs="Times New Roman"/>
          <w:b/>
          <w:bCs/>
          <w:sz w:val="20"/>
          <w:szCs w:val="20"/>
        </w:rPr>
      </w:pPr>
    </w:p>
    <w:p w14:paraId="34B73A8F" w14:textId="77777777" w:rsidR="00A0104A" w:rsidRPr="00F30600" w:rsidRDefault="00A0104A" w:rsidP="00A0104A">
      <w:pPr>
        <w:jc w:val="both"/>
      </w:pPr>
      <w:r w:rsidRPr="00F30600">
        <w:rPr>
          <w:noProof/>
        </w:rPr>
        <w:lastRenderedPageBreak/>
        <w:drawing>
          <wp:inline distT="0" distB="0" distL="0" distR="0" wp14:anchorId="7CD1C350" wp14:editId="163ED312">
            <wp:extent cx="5943600" cy="2856230"/>
            <wp:effectExtent l="0" t="0" r="0" b="1270"/>
            <wp:docPr id="215410445" name="Picture 4" descr="A group of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10445" name="Picture 4" descr="A group of white clouds&#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856230"/>
                    </a:xfrm>
                    <a:prstGeom prst="rect">
                      <a:avLst/>
                    </a:prstGeom>
                    <a:noFill/>
                    <a:ln>
                      <a:noFill/>
                    </a:ln>
                  </pic:spPr>
                </pic:pic>
              </a:graphicData>
            </a:graphic>
          </wp:inline>
        </w:drawing>
      </w:r>
    </w:p>
    <w:p w14:paraId="744E59A3" w14:textId="791D2C24" w:rsidR="00A0104A" w:rsidRDefault="00A0104A" w:rsidP="00A0104A">
      <w:pPr>
        <w:jc w:val="both"/>
        <w:rPr>
          <w:sz w:val="20"/>
          <w:szCs w:val="18"/>
        </w:rPr>
      </w:pPr>
      <w:r>
        <w:rPr>
          <w:b/>
          <w:bCs/>
          <w:sz w:val="20"/>
          <w:szCs w:val="18"/>
        </w:rPr>
        <w:t xml:space="preserve">Supplementary </w:t>
      </w:r>
      <w:r w:rsidRPr="00F30600">
        <w:rPr>
          <w:b/>
          <w:bCs/>
          <w:sz w:val="20"/>
          <w:szCs w:val="18"/>
        </w:rPr>
        <w:t xml:space="preserve">Figure </w:t>
      </w:r>
      <w:r>
        <w:rPr>
          <w:b/>
          <w:bCs/>
          <w:sz w:val="20"/>
          <w:szCs w:val="18"/>
        </w:rPr>
        <w:t>1</w:t>
      </w:r>
      <w:r w:rsidRPr="00F30600">
        <w:rPr>
          <w:sz w:val="20"/>
          <w:szCs w:val="18"/>
        </w:rPr>
        <w:t>: Top Three Low-Resolution SAXS Envelopes of 7SK State A snRNAs (</w:t>
      </w:r>
      <w:r w:rsidRPr="00F30600">
        <w:rPr>
          <w:b/>
          <w:bCs/>
          <w:color w:val="5F5F5F"/>
          <w:sz w:val="20"/>
          <w:szCs w:val="18"/>
        </w:rPr>
        <w:t>Grey</w:t>
      </w:r>
      <w:r w:rsidRPr="00F30600">
        <w:rPr>
          <w:sz w:val="20"/>
          <w:szCs w:val="18"/>
        </w:rPr>
        <w:t>) from Clusters 1 (</w:t>
      </w:r>
      <w:r w:rsidRPr="00F30600">
        <w:rPr>
          <w:b/>
          <w:bCs/>
          <w:sz w:val="20"/>
          <w:szCs w:val="18"/>
        </w:rPr>
        <w:t>A</w:t>
      </w:r>
      <w:r w:rsidRPr="00F30600">
        <w:rPr>
          <w:sz w:val="20"/>
          <w:szCs w:val="18"/>
        </w:rPr>
        <w:t>), 2 (</w:t>
      </w:r>
      <w:r w:rsidRPr="00F30600">
        <w:rPr>
          <w:b/>
          <w:bCs/>
          <w:sz w:val="20"/>
          <w:szCs w:val="18"/>
        </w:rPr>
        <w:t>B</w:t>
      </w:r>
      <w:r w:rsidRPr="00F30600">
        <w:rPr>
          <w:sz w:val="20"/>
          <w:szCs w:val="18"/>
        </w:rPr>
        <w:t>), and 3 (</w:t>
      </w:r>
      <w:r w:rsidRPr="00F30600">
        <w:rPr>
          <w:b/>
          <w:bCs/>
          <w:sz w:val="20"/>
          <w:szCs w:val="18"/>
        </w:rPr>
        <w:t>C</w:t>
      </w:r>
      <w:r w:rsidRPr="00F30600">
        <w:rPr>
          <w:sz w:val="20"/>
          <w:szCs w:val="18"/>
        </w:rPr>
        <w:t xml:space="preserve">). Clusters 1 – 3 appear from the </w:t>
      </w:r>
      <w:r w:rsidRPr="00F30600">
        <w:rPr>
          <w:b/>
          <w:bCs/>
          <w:sz w:val="20"/>
          <w:szCs w:val="18"/>
        </w:rPr>
        <w:t>Top</w:t>
      </w:r>
      <w:r w:rsidRPr="00F30600">
        <w:rPr>
          <w:sz w:val="20"/>
          <w:szCs w:val="18"/>
        </w:rPr>
        <w:t xml:space="preserve">, </w:t>
      </w:r>
      <w:r w:rsidRPr="00F30600">
        <w:rPr>
          <w:b/>
          <w:bCs/>
          <w:sz w:val="20"/>
          <w:szCs w:val="18"/>
        </w:rPr>
        <w:t>Middle</w:t>
      </w:r>
      <w:r w:rsidRPr="00F30600">
        <w:rPr>
          <w:sz w:val="20"/>
          <w:szCs w:val="18"/>
        </w:rPr>
        <w:t xml:space="preserve">, and </w:t>
      </w:r>
      <w:r w:rsidRPr="00F30600">
        <w:rPr>
          <w:b/>
          <w:bCs/>
          <w:sz w:val="20"/>
          <w:szCs w:val="18"/>
        </w:rPr>
        <w:t>Bottom</w:t>
      </w:r>
      <w:r w:rsidRPr="00F30600">
        <w:rPr>
          <w:sz w:val="20"/>
          <w:szCs w:val="18"/>
        </w:rPr>
        <w:t xml:space="preserve"> respectively in descending order of coverage from the original 100 DAMMIN models. DAMCLUST generated envelopes generally depict an elongated, asymmetrical, and extended structure with Clusters 1 and 2 forming a clamp-like orientation while Cluster 3 forms a cross-like structure. The maximum length of the envelope is 231.85 Å which applies to all Top Three SAXS </w:t>
      </w:r>
      <w:r>
        <w:rPr>
          <w:sz w:val="20"/>
          <w:szCs w:val="18"/>
        </w:rPr>
        <w:t>e</w:t>
      </w:r>
      <w:r w:rsidRPr="00F30600">
        <w:rPr>
          <w:sz w:val="20"/>
          <w:szCs w:val="18"/>
        </w:rPr>
        <w:t>nvelopes. Key features depict prominent left and right arms in Clusters 1 and 2, while Cluster 3 appears bulkier displaying a central body with flanking T-shaped appendages. Dimensions are represented by the D</w:t>
      </w:r>
      <w:r w:rsidRPr="00F30600">
        <w:rPr>
          <w:sz w:val="20"/>
          <w:szCs w:val="18"/>
          <w:vertAlign w:val="subscript"/>
        </w:rPr>
        <w:t>max</w:t>
      </w:r>
      <w:r w:rsidRPr="00F30600">
        <w:rPr>
          <w:sz w:val="20"/>
          <w:szCs w:val="18"/>
        </w:rPr>
        <w:t xml:space="preserve"> obtained from the P(r) analysis. </w:t>
      </w:r>
      <w:r>
        <w:rPr>
          <w:sz w:val="20"/>
          <w:szCs w:val="18"/>
        </w:rPr>
        <w:t>e</w:t>
      </w:r>
      <w:r w:rsidRPr="00F30600">
        <w:rPr>
          <w:sz w:val="20"/>
          <w:szCs w:val="18"/>
        </w:rPr>
        <w:t>nvelopes are rotated from the centre along their x-axis and y-axis by 90º as represented by the inset.</w:t>
      </w:r>
      <w:r>
        <w:rPr>
          <w:sz w:val="20"/>
          <w:szCs w:val="18"/>
        </w:rPr>
        <w:t xml:space="preserve"> </w:t>
      </w:r>
    </w:p>
    <w:p w14:paraId="1FF4AAD5" w14:textId="77777777" w:rsidR="00A0104A" w:rsidRDefault="00A0104A" w:rsidP="00A0104A">
      <w:pPr>
        <w:jc w:val="both"/>
        <w:rPr>
          <w:sz w:val="20"/>
          <w:szCs w:val="18"/>
        </w:rPr>
      </w:pPr>
    </w:p>
    <w:p w14:paraId="74C04455" w14:textId="77777777" w:rsidR="000F6D40" w:rsidRPr="00F30600" w:rsidRDefault="000F6D40" w:rsidP="000F6D40">
      <w:r>
        <w:rPr>
          <w:noProof/>
        </w:rPr>
        <w:drawing>
          <wp:inline distT="0" distB="0" distL="0" distR="0" wp14:anchorId="1A9912BB" wp14:editId="7D70589C">
            <wp:extent cx="5943600" cy="2761615"/>
            <wp:effectExtent l="0" t="0" r="0" b="635"/>
            <wp:docPr id="1902707448" name="Picture 1" descr="Several types of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07448" name="Picture 1" descr="Several types of cloud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61615"/>
                    </a:xfrm>
                    <a:prstGeom prst="rect">
                      <a:avLst/>
                    </a:prstGeom>
                    <a:noFill/>
                    <a:ln>
                      <a:noFill/>
                    </a:ln>
                  </pic:spPr>
                </pic:pic>
              </a:graphicData>
            </a:graphic>
          </wp:inline>
        </w:drawing>
      </w:r>
    </w:p>
    <w:p w14:paraId="0F0A562F" w14:textId="74EC0E72" w:rsidR="000F6D40" w:rsidRPr="00F30600" w:rsidRDefault="000F6D40" w:rsidP="000F6D40">
      <w:pPr>
        <w:jc w:val="both"/>
        <w:rPr>
          <w:sz w:val="20"/>
          <w:szCs w:val="18"/>
        </w:rPr>
      </w:pPr>
      <w:r>
        <w:rPr>
          <w:b/>
          <w:bCs/>
          <w:sz w:val="20"/>
          <w:szCs w:val="18"/>
        </w:rPr>
        <w:t xml:space="preserve">Supplementary </w:t>
      </w:r>
      <w:r w:rsidRPr="00F30600">
        <w:rPr>
          <w:b/>
          <w:bCs/>
          <w:sz w:val="20"/>
          <w:szCs w:val="18"/>
        </w:rPr>
        <w:t xml:space="preserve">Figure </w:t>
      </w:r>
      <w:r>
        <w:rPr>
          <w:b/>
          <w:bCs/>
          <w:sz w:val="20"/>
          <w:szCs w:val="18"/>
        </w:rPr>
        <w:t>2</w:t>
      </w:r>
      <w:r w:rsidRPr="00F30600">
        <w:rPr>
          <w:sz w:val="20"/>
          <w:szCs w:val="18"/>
        </w:rPr>
        <w:t>: Top Three Low-Resolution SAXS Envelopes of 7SK State B snRNAs (</w:t>
      </w:r>
      <w:r w:rsidRPr="00F30600">
        <w:rPr>
          <w:b/>
          <w:bCs/>
          <w:color w:val="5F5F5F"/>
          <w:sz w:val="20"/>
          <w:szCs w:val="18"/>
        </w:rPr>
        <w:t>Grey</w:t>
      </w:r>
      <w:r w:rsidRPr="00F30600">
        <w:rPr>
          <w:sz w:val="20"/>
          <w:szCs w:val="18"/>
        </w:rPr>
        <w:t>) from Clusters 1 (</w:t>
      </w:r>
      <w:r w:rsidRPr="00F30600">
        <w:rPr>
          <w:b/>
          <w:bCs/>
          <w:sz w:val="20"/>
          <w:szCs w:val="18"/>
        </w:rPr>
        <w:t>A</w:t>
      </w:r>
      <w:r w:rsidRPr="00F30600">
        <w:rPr>
          <w:sz w:val="20"/>
          <w:szCs w:val="18"/>
        </w:rPr>
        <w:t>), 2 (</w:t>
      </w:r>
      <w:r w:rsidRPr="00F30600">
        <w:rPr>
          <w:b/>
          <w:bCs/>
          <w:sz w:val="20"/>
          <w:szCs w:val="18"/>
        </w:rPr>
        <w:t>B</w:t>
      </w:r>
      <w:r w:rsidRPr="00F30600">
        <w:rPr>
          <w:sz w:val="20"/>
          <w:szCs w:val="18"/>
        </w:rPr>
        <w:t>), and 3 (</w:t>
      </w:r>
      <w:r w:rsidRPr="00F30600">
        <w:rPr>
          <w:b/>
          <w:bCs/>
          <w:sz w:val="20"/>
          <w:szCs w:val="18"/>
        </w:rPr>
        <w:t>C</w:t>
      </w:r>
      <w:r w:rsidRPr="00F30600">
        <w:rPr>
          <w:sz w:val="20"/>
          <w:szCs w:val="18"/>
        </w:rPr>
        <w:t xml:space="preserve">). Clusters 1 – 3 appear from the </w:t>
      </w:r>
      <w:r w:rsidRPr="00F30600">
        <w:rPr>
          <w:b/>
          <w:bCs/>
          <w:sz w:val="20"/>
          <w:szCs w:val="18"/>
        </w:rPr>
        <w:t>Top</w:t>
      </w:r>
      <w:r w:rsidRPr="00F30600">
        <w:rPr>
          <w:sz w:val="20"/>
          <w:szCs w:val="18"/>
        </w:rPr>
        <w:t xml:space="preserve">, </w:t>
      </w:r>
      <w:r w:rsidRPr="00F30600">
        <w:rPr>
          <w:b/>
          <w:bCs/>
          <w:sz w:val="20"/>
          <w:szCs w:val="18"/>
        </w:rPr>
        <w:t>Middle</w:t>
      </w:r>
      <w:r w:rsidRPr="00F30600">
        <w:rPr>
          <w:sz w:val="20"/>
          <w:szCs w:val="18"/>
        </w:rPr>
        <w:t xml:space="preserve">, and </w:t>
      </w:r>
      <w:r w:rsidRPr="00F30600">
        <w:rPr>
          <w:b/>
          <w:bCs/>
          <w:sz w:val="20"/>
          <w:szCs w:val="18"/>
        </w:rPr>
        <w:t>Bottom</w:t>
      </w:r>
      <w:r w:rsidRPr="00F30600">
        <w:rPr>
          <w:sz w:val="20"/>
          <w:szCs w:val="18"/>
        </w:rPr>
        <w:t xml:space="preserve"> respectively in descending order of coverage from the original 100 DAMMIN models.</w:t>
      </w:r>
      <w:r>
        <w:rPr>
          <w:sz w:val="20"/>
          <w:szCs w:val="18"/>
        </w:rPr>
        <w:t xml:space="preserve"> </w:t>
      </w:r>
      <w:r w:rsidRPr="00F30600">
        <w:rPr>
          <w:sz w:val="20"/>
          <w:szCs w:val="18"/>
        </w:rPr>
        <w:t xml:space="preserve">DAMCLUST generated envelopes generally depict an elongated, asymmetrical, and extended structure. The maximum length of the envelope is 241.39 Å which applies to all Top Three SAXS </w:t>
      </w:r>
      <w:r>
        <w:rPr>
          <w:sz w:val="20"/>
          <w:szCs w:val="18"/>
        </w:rPr>
        <w:t>e</w:t>
      </w:r>
      <w:r w:rsidRPr="00F30600">
        <w:rPr>
          <w:sz w:val="20"/>
          <w:szCs w:val="18"/>
        </w:rPr>
        <w:t xml:space="preserve">nvelopes. Key features depict Cluster 1 appearing clamp-like with a pocket of space surrounded by a left and right bulge. Cluster </w:t>
      </w:r>
      <w:r>
        <w:rPr>
          <w:sz w:val="20"/>
          <w:szCs w:val="18"/>
        </w:rPr>
        <w:t>2</w:t>
      </w:r>
      <w:r w:rsidRPr="00F30600">
        <w:rPr>
          <w:sz w:val="20"/>
          <w:szCs w:val="18"/>
        </w:rPr>
        <w:t xml:space="preserve"> is generally extended with a left and right arm. Cluster </w:t>
      </w:r>
      <w:r>
        <w:rPr>
          <w:sz w:val="20"/>
          <w:szCs w:val="18"/>
        </w:rPr>
        <w:t>3</w:t>
      </w:r>
      <w:r w:rsidRPr="00F30600">
        <w:rPr>
          <w:sz w:val="20"/>
          <w:szCs w:val="18"/>
        </w:rPr>
        <w:t xml:space="preserve"> appears with central body and a right bulge formed around a salient of space. Dimensions are represented by the D</w:t>
      </w:r>
      <w:r w:rsidRPr="00F30600">
        <w:rPr>
          <w:sz w:val="20"/>
          <w:szCs w:val="18"/>
          <w:vertAlign w:val="subscript"/>
        </w:rPr>
        <w:t>max</w:t>
      </w:r>
      <w:r w:rsidRPr="00F30600">
        <w:rPr>
          <w:sz w:val="20"/>
          <w:szCs w:val="18"/>
        </w:rPr>
        <w:t xml:space="preserve"> obtained from the P(r) analysis. </w:t>
      </w:r>
      <w:r>
        <w:rPr>
          <w:sz w:val="20"/>
          <w:szCs w:val="18"/>
        </w:rPr>
        <w:t>e</w:t>
      </w:r>
      <w:r w:rsidRPr="00F30600">
        <w:rPr>
          <w:sz w:val="20"/>
          <w:szCs w:val="18"/>
        </w:rPr>
        <w:t>nvelopes are rotated from the centre along their x-axis and y-axis by 90º as represented by the inset.</w:t>
      </w:r>
    </w:p>
    <w:p w14:paraId="2B4E452B" w14:textId="77777777" w:rsidR="000F6D40" w:rsidRDefault="000F6D40" w:rsidP="00A0104A">
      <w:pPr>
        <w:jc w:val="both"/>
        <w:rPr>
          <w:sz w:val="20"/>
          <w:szCs w:val="18"/>
        </w:rPr>
      </w:pPr>
    </w:p>
    <w:p w14:paraId="3D7ACB33" w14:textId="77777777" w:rsidR="00A0104A" w:rsidRPr="00F30600" w:rsidRDefault="00A0104A" w:rsidP="00A0104A">
      <w:r w:rsidRPr="00F30600">
        <w:rPr>
          <w:noProof/>
        </w:rPr>
        <w:drawing>
          <wp:inline distT="0" distB="0" distL="0" distR="0" wp14:anchorId="51FADF81" wp14:editId="16D9CB69">
            <wp:extent cx="5943600" cy="2970530"/>
            <wp:effectExtent l="0" t="0" r="0" b="1270"/>
            <wp:docPr id="1978526005" name="Picture 2" descr="A group of colorful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6005" name="Picture 2" descr="A group of colorful lines&#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70530"/>
                    </a:xfrm>
                    <a:prstGeom prst="rect">
                      <a:avLst/>
                    </a:prstGeom>
                    <a:noFill/>
                    <a:ln>
                      <a:noFill/>
                    </a:ln>
                  </pic:spPr>
                </pic:pic>
              </a:graphicData>
            </a:graphic>
          </wp:inline>
        </w:drawing>
      </w:r>
    </w:p>
    <w:p w14:paraId="2AD245C3" w14:textId="74B0BB7E" w:rsidR="00A0104A" w:rsidRPr="00F30600" w:rsidRDefault="00A0104A" w:rsidP="00A0104A">
      <w:pPr>
        <w:jc w:val="both"/>
        <w:rPr>
          <w:sz w:val="20"/>
          <w:szCs w:val="18"/>
        </w:rPr>
      </w:pPr>
      <w:r>
        <w:rPr>
          <w:b/>
          <w:bCs/>
          <w:sz w:val="20"/>
          <w:szCs w:val="18"/>
        </w:rPr>
        <w:t xml:space="preserve">Supplementary </w:t>
      </w:r>
      <w:r w:rsidRPr="00F30600">
        <w:rPr>
          <w:b/>
          <w:bCs/>
          <w:sz w:val="20"/>
          <w:szCs w:val="18"/>
        </w:rPr>
        <w:t xml:space="preserve">Figure </w:t>
      </w:r>
      <w:r w:rsidR="000F6D40">
        <w:rPr>
          <w:b/>
          <w:bCs/>
          <w:sz w:val="20"/>
          <w:szCs w:val="18"/>
        </w:rPr>
        <w:t>3</w:t>
      </w:r>
      <w:r w:rsidRPr="00F30600">
        <w:rPr>
          <w:sz w:val="20"/>
          <w:szCs w:val="18"/>
        </w:rPr>
        <w:t xml:space="preserve">: SimRNA </w:t>
      </w:r>
      <w:r w:rsidR="00C06800">
        <w:rPr>
          <w:sz w:val="20"/>
          <w:szCs w:val="18"/>
        </w:rPr>
        <w:t>C</w:t>
      </w:r>
      <w:r w:rsidR="00C06800" w:rsidRPr="00C06800">
        <w:rPr>
          <w:sz w:val="20"/>
          <w:szCs w:val="18"/>
        </w:rPr>
        <w:t>oarse-</w:t>
      </w:r>
      <w:r w:rsidR="00C06800">
        <w:rPr>
          <w:sz w:val="20"/>
          <w:szCs w:val="18"/>
        </w:rPr>
        <w:t>G</w:t>
      </w:r>
      <w:r w:rsidR="00C06800" w:rsidRPr="00C06800">
        <w:rPr>
          <w:sz w:val="20"/>
          <w:szCs w:val="18"/>
        </w:rPr>
        <w:t>rained</w:t>
      </w:r>
      <w:r w:rsidRPr="00F30600">
        <w:rPr>
          <w:sz w:val="20"/>
          <w:szCs w:val="18"/>
        </w:rPr>
        <w:t xml:space="preserve">, High-Fidelity Models of 7SK State A snRNA. Figure 7 displays 7SK State A snRNA that has good fitting (low NSD, near ~1.0) with their SAXS </w:t>
      </w:r>
      <w:r>
        <w:rPr>
          <w:sz w:val="20"/>
          <w:szCs w:val="18"/>
        </w:rPr>
        <w:t>e</w:t>
      </w:r>
      <w:r w:rsidRPr="00F30600">
        <w:rPr>
          <w:sz w:val="20"/>
          <w:szCs w:val="18"/>
        </w:rPr>
        <w:t>nvelope based upon Figure 6 clusters C1 (</w:t>
      </w:r>
      <w:r w:rsidRPr="00F30600">
        <w:rPr>
          <w:b/>
          <w:bCs/>
          <w:sz w:val="20"/>
          <w:szCs w:val="18"/>
        </w:rPr>
        <w:t>A</w:t>
      </w:r>
      <w:r w:rsidRPr="00F30600">
        <w:rPr>
          <w:sz w:val="20"/>
          <w:szCs w:val="18"/>
        </w:rPr>
        <w:t>), C2 (</w:t>
      </w:r>
      <w:r w:rsidRPr="00F30600">
        <w:rPr>
          <w:b/>
          <w:bCs/>
          <w:sz w:val="20"/>
          <w:szCs w:val="18"/>
        </w:rPr>
        <w:t>B</w:t>
      </w:r>
      <w:r w:rsidRPr="00F30600">
        <w:rPr>
          <w:sz w:val="20"/>
          <w:szCs w:val="18"/>
        </w:rPr>
        <w:t>), and C3 (</w:t>
      </w:r>
      <w:r w:rsidRPr="00F30600">
        <w:rPr>
          <w:b/>
          <w:bCs/>
          <w:sz w:val="20"/>
          <w:szCs w:val="18"/>
        </w:rPr>
        <w:t>C</w:t>
      </w:r>
      <w:r w:rsidRPr="00F30600">
        <w:rPr>
          <w:sz w:val="20"/>
          <w:szCs w:val="18"/>
        </w:rPr>
        <w:t>). Major Stem-Loops of the 7SK snRNA molecule are presented here, SL1 (</w:t>
      </w:r>
      <w:r w:rsidRPr="00F30600">
        <w:rPr>
          <w:b/>
          <w:bCs/>
          <w:color w:val="00FFFF"/>
          <w:sz w:val="20"/>
          <w:szCs w:val="18"/>
        </w:rPr>
        <w:t>Cyan</w:t>
      </w:r>
      <w:r w:rsidRPr="00F30600">
        <w:rPr>
          <w:sz w:val="20"/>
          <w:szCs w:val="18"/>
        </w:rPr>
        <w:t>), SL2 (</w:t>
      </w:r>
      <w:r w:rsidRPr="00F30600">
        <w:rPr>
          <w:b/>
          <w:bCs/>
          <w:color w:val="FF00FF"/>
          <w:sz w:val="20"/>
          <w:szCs w:val="18"/>
        </w:rPr>
        <w:t>Magenta</w:t>
      </w:r>
      <w:r w:rsidRPr="00F30600">
        <w:rPr>
          <w:sz w:val="20"/>
          <w:szCs w:val="18"/>
        </w:rPr>
        <w:t>), SL3 (</w:t>
      </w:r>
      <w:r w:rsidRPr="00F30600">
        <w:rPr>
          <w:b/>
          <w:bCs/>
          <w:color w:val="FF0000"/>
          <w:sz w:val="20"/>
          <w:szCs w:val="18"/>
        </w:rPr>
        <w:t>Red</w:t>
      </w:r>
      <w:r w:rsidRPr="00F30600">
        <w:rPr>
          <w:sz w:val="20"/>
          <w:szCs w:val="18"/>
        </w:rPr>
        <w:t>), SL4 (</w:t>
      </w:r>
      <w:r w:rsidRPr="00F30600">
        <w:rPr>
          <w:b/>
          <w:bCs/>
          <w:color w:val="228B22"/>
          <w:sz w:val="20"/>
          <w:szCs w:val="18"/>
        </w:rPr>
        <w:t>Forest Green</w:t>
      </w:r>
      <w:r w:rsidRPr="00F30600">
        <w:rPr>
          <w:sz w:val="20"/>
          <w:szCs w:val="18"/>
        </w:rPr>
        <w:t>), and SL0 (</w:t>
      </w:r>
      <w:r w:rsidRPr="00F30600">
        <w:rPr>
          <w:b/>
          <w:bCs/>
          <w:color w:val="8B4513"/>
          <w:sz w:val="20"/>
          <w:szCs w:val="18"/>
        </w:rPr>
        <w:t>Saddle Brown</w:t>
      </w:r>
      <w:r w:rsidRPr="00F30600">
        <w:rPr>
          <w:sz w:val="20"/>
          <w:szCs w:val="18"/>
        </w:rPr>
        <w:t xml:space="preserve">) with the remainder of the molecule being coloured </w:t>
      </w:r>
      <w:r w:rsidRPr="00F30600">
        <w:rPr>
          <w:b/>
          <w:bCs/>
          <w:color w:val="2F4F4F"/>
          <w:sz w:val="20"/>
          <w:szCs w:val="18"/>
        </w:rPr>
        <w:t>Dark Slate Grey</w:t>
      </w:r>
      <w:r w:rsidRPr="00F30600">
        <w:rPr>
          <w:sz w:val="20"/>
          <w:szCs w:val="18"/>
        </w:rPr>
        <w:t>. Molecules are generally presented as forming a cross in three-dimensional space, with SL2 and SL3 being closely adjacent. Models are rotated from the centre along their x-axis and y-axis by 90º as represented by the inset.</w:t>
      </w:r>
    </w:p>
    <w:p w14:paraId="5FCB0256" w14:textId="77777777" w:rsidR="00A0104A" w:rsidRDefault="00A0104A" w:rsidP="00A0104A">
      <w:pPr>
        <w:jc w:val="both"/>
        <w:rPr>
          <w:sz w:val="20"/>
          <w:szCs w:val="18"/>
        </w:rPr>
      </w:pPr>
    </w:p>
    <w:p w14:paraId="29E25ADA" w14:textId="77777777" w:rsidR="000F6D40" w:rsidRPr="00F30600" w:rsidRDefault="000F6D40" w:rsidP="000F6D40">
      <w:r>
        <w:rPr>
          <w:noProof/>
        </w:rPr>
        <w:drawing>
          <wp:inline distT="0" distB="0" distL="0" distR="0" wp14:anchorId="5D1C3882" wp14:editId="1EB0ACC5">
            <wp:extent cx="5943600" cy="2970530"/>
            <wp:effectExtent l="0" t="0" r="0" b="1270"/>
            <wp:docPr id="1557642422" name="Picture 2" descr="A group of colorful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42422" name="Picture 2" descr="A group of colorful line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70530"/>
                    </a:xfrm>
                    <a:prstGeom prst="rect">
                      <a:avLst/>
                    </a:prstGeom>
                    <a:noFill/>
                    <a:ln>
                      <a:noFill/>
                    </a:ln>
                  </pic:spPr>
                </pic:pic>
              </a:graphicData>
            </a:graphic>
          </wp:inline>
        </w:drawing>
      </w:r>
    </w:p>
    <w:p w14:paraId="6BC419BC" w14:textId="6970BAED" w:rsidR="000F6D40" w:rsidRPr="00F30600" w:rsidRDefault="000F6D40" w:rsidP="000F6D40">
      <w:pPr>
        <w:jc w:val="both"/>
        <w:rPr>
          <w:sz w:val="20"/>
          <w:szCs w:val="18"/>
        </w:rPr>
      </w:pPr>
      <w:r>
        <w:rPr>
          <w:b/>
          <w:bCs/>
          <w:sz w:val="20"/>
          <w:szCs w:val="18"/>
        </w:rPr>
        <w:t xml:space="preserve">Supplementary </w:t>
      </w:r>
      <w:r w:rsidRPr="00F30600">
        <w:rPr>
          <w:b/>
          <w:bCs/>
          <w:sz w:val="20"/>
          <w:szCs w:val="18"/>
        </w:rPr>
        <w:t xml:space="preserve">Figure </w:t>
      </w:r>
      <w:r>
        <w:rPr>
          <w:b/>
          <w:bCs/>
          <w:sz w:val="20"/>
          <w:szCs w:val="18"/>
        </w:rPr>
        <w:t>4</w:t>
      </w:r>
      <w:r w:rsidRPr="00F30600">
        <w:rPr>
          <w:sz w:val="20"/>
          <w:szCs w:val="18"/>
        </w:rPr>
        <w:t xml:space="preserve">: SimRNA </w:t>
      </w:r>
      <w:r w:rsidR="00C06800">
        <w:rPr>
          <w:sz w:val="20"/>
          <w:szCs w:val="18"/>
        </w:rPr>
        <w:t>C</w:t>
      </w:r>
      <w:r w:rsidR="00C06800" w:rsidRPr="00C06800">
        <w:rPr>
          <w:sz w:val="20"/>
          <w:szCs w:val="18"/>
        </w:rPr>
        <w:t>oarse-</w:t>
      </w:r>
      <w:r w:rsidR="00C06800">
        <w:rPr>
          <w:sz w:val="20"/>
          <w:szCs w:val="18"/>
        </w:rPr>
        <w:t>G</w:t>
      </w:r>
      <w:r w:rsidR="00C06800" w:rsidRPr="00C06800">
        <w:rPr>
          <w:sz w:val="20"/>
          <w:szCs w:val="18"/>
        </w:rPr>
        <w:t>rained</w:t>
      </w:r>
      <w:r w:rsidRPr="00F30600">
        <w:rPr>
          <w:sz w:val="20"/>
          <w:szCs w:val="18"/>
        </w:rPr>
        <w:t xml:space="preserve">, High-Fidelity Models of 7SK State B snRNA. Figure 9 displays 7SK State B snRNA that has good fitting (low NSD, near ~1.0) with their SAXS </w:t>
      </w:r>
      <w:r>
        <w:rPr>
          <w:sz w:val="20"/>
          <w:szCs w:val="18"/>
        </w:rPr>
        <w:t>e</w:t>
      </w:r>
      <w:r w:rsidRPr="00F30600">
        <w:rPr>
          <w:sz w:val="20"/>
          <w:szCs w:val="18"/>
        </w:rPr>
        <w:t>nvelope based upon Figure 8 clusters C1 (</w:t>
      </w:r>
      <w:r w:rsidRPr="00F30600">
        <w:rPr>
          <w:b/>
          <w:bCs/>
          <w:sz w:val="20"/>
          <w:szCs w:val="18"/>
        </w:rPr>
        <w:t>A</w:t>
      </w:r>
      <w:r w:rsidRPr="00F30600">
        <w:rPr>
          <w:sz w:val="20"/>
          <w:szCs w:val="18"/>
        </w:rPr>
        <w:t>), C2 (</w:t>
      </w:r>
      <w:r w:rsidRPr="00F30600">
        <w:rPr>
          <w:b/>
          <w:bCs/>
          <w:sz w:val="20"/>
          <w:szCs w:val="18"/>
        </w:rPr>
        <w:t>B</w:t>
      </w:r>
      <w:r w:rsidRPr="00F30600">
        <w:rPr>
          <w:sz w:val="20"/>
          <w:szCs w:val="18"/>
        </w:rPr>
        <w:t>), and C3 (</w:t>
      </w:r>
      <w:r w:rsidRPr="00F30600">
        <w:rPr>
          <w:b/>
          <w:bCs/>
          <w:sz w:val="20"/>
          <w:szCs w:val="18"/>
        </w:rPr>
        <w:t>C</w:t>
      </w:r>
      <w:r w:rsidRPr="00F30600">
        <w:rPr>
          <w:sz w:val="20"/>
          <w:szCs w:val="18"/>
        </w:rPr>
        <w:t>). Major Stem-Loops of the 7SK snRNA molecule are presented here, SL1 (</w:t>
      </w:r>
      <w:r w:rsidRPr="00F30600">
        <w:rPr>
          <w:b/>
          <w:bCs/>
          <w:color w:val="00FFFF"/>
          <w:sz w:val="20"/>
          <w:szCs w:val="18"/>
        </w:rPr>
        <w:t>Cyan</w:t>
      </w:r>
      <w:r w:rsidRPr="00F30600">
        <w:rPr>
          <w:sz w:val="20"/>
          <w:szCs w:val="18"/>
        </w:rPr>
        <w:t>), SL2 (</w:t>
      </w:r>
      <w:r w:rsidRPr="00F30600">
        <w:rPr>
          <w:b/>
          <w:bCs/>
          <w:color w:val="FF00FF"/>
          <w:sz w:val="20"/>
          <w:szCs w:val="18"/>
        </w:rPr>
        <w:t>Magenta</w:t>
      </w:r>
      <w:r w:rsidRPr="00F30600">
        <w:rPr>
          <w:sz w:val="20"/>
          <w:szCs w:val="18"/>
        </w:rPr>
        <w:t>), SL3 (</w:t>
      </w:r>
      <w:r w:rsidRPr="00F30600">
        <w:rPr>
          <w:b/>
          <w:bCs/>
          <w:color w:val="FF0000"/>
          <w:sz w:val="20"/>
          <w:szCs w:val="18"/>
        </w:rPr>
        <w:t>Red</w:t>
      </w:r>
      <w:r w:rsidRPr="00F30600">
        <w:rPr>
          <w:sz w:val="20"/>
          <w:szCs w:val="18"/>
        </w:rPr>
        <w:t>), SL4 (</w:t>
      </w:r>
      <w:r w:rsidRPr="00F30600">
        <w:rPr>
          <w:b/>
          <w:bCs/>
          <w:color w:val="228B22"/>
          <w:sz w:val="20"/>
          <w:szCs w:val="18"/>
        </w:rPr>
        <w:t>Forest Green</w:t>
      </w:r>
      <w:r w:rsidRPr="00F30600">
        <w:rPr>
          <w:sz w:val="20"/>
          <w:szCs w:val="18"/>
        </w:rPr>
        <w:t>), and SL0 (</w:t>
      </w:r>
      <w:r w:rsidRPr="00F30600">
        <w:rPr>
          <w:b/>
          <w:bCs/>
          <w:color w:val="8B4513"/>
          <w:sz w:val="20"/>
          <w:szCs w:val="18"/>
        </w:rPr>
        <w:t>Saddle Brown</w:t>
      </w:r>
      <w:r w:rsidRPr="00F30600">
        <w:rPr>
          <w:sz w:val="20"/>
          <w:szCs w:val="18"/>
        </w:rPr>
        <w:t xml:space="preserve">) with the remainder of the molecule being coloured </w:t>
      </w:r>
      <w:r w:rsidRPr="00F30600">
        <w:rPr>
          <w:b/>
          <w:bCs/>
          <w:color w:val="2F4F4F"/>
          <w:sz w:val="20"/>
          <w:szCs w:val="18"/>
        </w:rPr>
        <w:t>Dark Slate Grey</w:t>
      </w:r>
      <w:r w:rsidRPr="00F30600">
        <w:rPr>
          <w:sz w:val="20"/>
          <w:szCs w:val="18"/>
        </w:rPr>
        <w:t xml:space="preserve">. Molecules are generally presented as forming a K-shape in three-dimensional space, with SL2 and SL3 being closely adjacent. Model </w:t>
      </w:r>
      <w:r>
        <w:rPr>
          <w:sz w:val="20"/>
          <w:szCs w:val="18"/>
        </w:rPr>
        <w:t>(</w:t>
      </w:r>
      <w:r>
        <w:rPr>
          <w:b/>
          <w:bCs/>
          <w:sz w:val="20"/>
          <w:szCs w:val="18"/>
        </w:rPr>
        <w:t>B</w:t>
      </w:r>
      <w:r>
        <w:rPr>
          <w:sz w:val="20"/>
          <w:szCs w:val="18"/>
        </w:rPr>
        <w:t>)</w:t>
      </w:r>
      <w:r w:rsidRPr="00F30600">
        <w:rPr>
          <w:sz w:val="20"/>
          <w:szCs w:val="18"/>
        </w:rPr>
        <w:t xml:space="preserve"> from C</w:t>
      </w:r>
      <w:r>
        <w:rPr>
          <w:sz w:val="20"/>
          <w:szCs w:val="18"/>
        </w:rPr>
        <w:t>2</w:t>
      </w:r>
      <w:r w:rsidRPr="00F30600">
        <w:rPr>
          <w:sz w:val="20"/>
          <w:szCs w:val="18"/>
        </w:rPr>
        <w:t xml:space="preserve"> differs in that SL1 and SL2 form close interactions, while </w:t>
      </w:r>
      <w:r w:rsidRPr="00F30600">
        <w:rPr>
          <w:sz w:val="20"/>
          <w:szCs w:val="18"/>
        </w:rPr>
        <w:lastRenderedPageBreak/>
        <w:t>the structure is generally extended. Models are rotated from the centre along their x-axis and y-axis by 90º as represented by the inset.</w:t>
      </w:r>
    </w:p>
    <w:p w14:paraId="2323A7A0" w14:textId="77777777" w:rsidR="000F6D40" w:rsidRPr="00F30600" w:rsidRDefault="000F6D40" w:rsidP="00A0104A">
      <w:pPr>
        <w:jc w:val="both"/>
        <w:rPr>
          <w:sz w:val="20"/>
          <w:szCs w:val="18"/>
        </w:rPr>
      </w:pPr>
    </w:p>
    <w:p w14:paraId="0A257570" w14:textId="77777777" w:rsidR="00A0104A" w:rsidRPr="00F30600" w:rsidRDefault="00A0104A" w:rsidP="00A0104A">
      <w:pPr>
        <w:jc w:val="both"/>
        <w:rPr>
          <w:sz w:val="20"/>
          <w:szCs w:val="18"/>
        </w:rPr>
      </w:pPr>
      <w:r w:rsidRPr="00F30600">
        <w:rPr>
          <w:noProof/>
        </w:rPr>
        <w:drawing>
          <wp:inline distT="0" distB="0" distL="0" distR="0" wp14:anchorId="32E990D2" wp14:editId="3C5D2BA0">
            <wp:extent cx="5943600" cy="2971800"/>
            <wp:effectExtent l="0" t="0" r="0" b="0"/>
            <wp:docPr id="1428927301" name="Picture 1" descr="A group of white clouds with colorful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27301" name="Picture 1" descr="A group of white clouds with colorful lines and arrow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A16F525" w14:textId="7319B3B6" w:rsidR="00A0104A" w:rsidRPr="00F30600" w:rsidRDefault="00A0104A" w:rsidP="00A0104A">
      <w:pPr>
        <w:jc w:val="both"/>
        <w:rPr>
          <w:sz w:val="20"/>
          <w:szCs w:val="18"/>
        </w:rPr>
      </w:pPr>
      <w:r>
        <w:rPr>
          <w:b/>
          <w:bCs/>
          <w:sz w:val="20"/>
          <w:szCs w:val="18"/>
        </w:rPr>
        <w:t xml:space="preserve">Supplementary </w:t>
      </w:r>
      <w:r w:rsidRPr="00F30600">
        <w:rPr>
          <w:b/>
          <w:bCs/>
          <w:sz w:val="20"/>
          <w:szCs w:val="18"/>
        </w:rPr>
        <w:t xml:space="preserve">Figure </w:t>
      </w:r>
      <w:r w:rsidR="006A544E">
        <w:rPr>
          <w:b/>
          <w:bCs/>
          <w:sz w:val="20"/>
          <w:szCs w:val="18"/>
        </w:rPr>
        <w:t>5</w:t>
      </w:r>
      <w:r w:rsidRPr="00F30600">
        <w:rPr>
          <w:sz w:val="20"/>
          <w:szCs w:val="18"/>
        </w:rPr>
        <w:t xml:space="preserve">: Superimposed </w:t>
      </w:r>
      <w:r w:rsidR="00C06800">
        <w:rPr>
          <w:sz w:val="20"/>
          <w:szCs w:val="18"/>
        </w:rPr>
        <w:t>C</w:t>
      </w:r>
      <w:r w:rsidR="00C06800" w:rsidRPr="00C06800">
        <w:rPr>
          <w:sz w:val="20"/>
          <w:szCs w:val="18"/>
        </w:rPr>
        <w:t>oarse-</w:t>
      </w:r>
      <w:r w:rsidR="00C06800">
        <w:rPr>
          <w:sz w:val="20"/>
          <w:szCs w:val="18"/>
        </w:rPr>
        <w:t>G</w:t>
      </w:r>
      <w:r w:rsidR="00C06800" w:rsidRPr="00C06800">
        <w:rPr>
          <w:sz w:val="20"/>
          <w:szCs w:val="18"/>
        </w:rPr>
        <w:t>rained</w:t>
      </w:r>
      <w:r w:rsidRPr="00F30600">
        <w:rPr>
          <w:sz w:val="20"/>
          <w:szCs w:val="18"/>
        </w:rPr>
        <w:t xml:space="preserve">, High-Fidelity SimRNA Models of 7SK State A snRNA over Top Three SAXS Envelopes. Figure 8 represents the combined SimRNA models and SAXS </w:t>
      </w:r>
      <w:r>
        <w:rPr>
          <w:sz w:val="20"/>
          <w:szCs w:val="18"/>
        </w:rPr>
        <w:t>e</w:t>
      </w:r>
      <w:r w:rsidRPr="00F30600">
        <w:rPr>
          <w:sz w:val="20"/>
          <w:szCs w:val="18"/>
        </w:rPr>
        <w:t>nvelopes of State A 7SK snRNA based upon the Figure 6 clusters C1 (</w:t>
      </w:r>
      <w:r w:rsidRPr="00F30600">
        <w:rPr>
          <w:b/>
          <w:bCs/>
          <w:sz w:val="20"/>
          <w:szCs w:val="18"/>
        </w:rPr>
        <w:t>A</w:t>
      </w:r>
      <w:r w:rsidRPr="00F30600">
        <w:rPr>
          <w:sz w:val="20"/>
          <w:szCs w:val="18"/>
        </w:rPr>
        <w:t>), C2 (</w:t>
      </w:r>
      <w:r w:rsidRPr="00F30600">
        <w:rPr>
          <w:b/>
          <w:bCs/>
          <w:sz w:val="20"/>
          <w:szCs w:val="18"/>
        </w:rPr>
        <w:t>B</w:t>
      </w:r>
      <w:r w:rsidRPr="00F30600">
        <w:rPr>
          <w:sz w:val="20"/>
          <w:szCs w:val="18"/>
        </w:rPr>
        <w:t>), and C3 (</w:t>
      </w:r>
      <w:r w:rsidRPr="00F30600">
        <w:rPr>
          <w:b/>
          <w:bCs/>
          <w:sz w:val="20"/>
          <w:szCs w:val="18"/>
        </w:rPr>
        <w:t>C</w:t>
      </w:r>
      <w:r w:rsidRPr="00F30600">
        <w:rPr>
          <w:sz w:val="20"/>
          <w:szCs w:val="18"/>
        </w:rPr>
        <w:t>) and Figure 7 Models (</w:t>
      </w:r>
      <w:r w:rsidRPr="00F30600">
        <w:rPr>
          <w:b/>
          <w:bCs/>
          <w:sz w:val="20"/>
          <w:szCs w:val="18"/>
        </w:rPr>
        <w:t>A</w:t>
      </w:r>
      <w:r w:rsidRPr="00F30600">
        <w:rPr>
          <w:sz w:val="20"/>
          <w:szCs w:val="18"/>
        </w:rPr>
        <w:t xml:space="preserve"> – </w:t>
      </w:r>
      <w:r w:rsidRPr="00F30600">
        <w:rPr>
          <w:b/>
          <w:bCs/>
          <w:sz w:val="20"/>
          <w:szCs w:val="18"/>
        </w:rPr>
        <w:t>C</w:t>
      </w:r>
      <w:r w:rsidRPr="00F30600">
        <w:rPr>
          <w:sz w:val="20"/>
          <w:szCs w:val="18"/>
        </w:rPr>
        <w:t>) in respective order. Major Stem-Loops of the State A 7SK snRNA molecule is presented here, SL1 (</w:t>
      </w:r>
      <w:r w:rsidRPr="00F30600">
        <w:rPr>
          <w:b/>
          <w:bCs/>
          <w:color w:val="00FFFF"/>
          <w:sz w:val="20"/>
          <w:szCs w:val="18"/>
        </w:rPr>
        <w:t>Cyan</w:t>
      </w:r>
      <w:r w:rsidRPr="00F30600">
        <w:rPr>
          <w:sz w:val="20"/>
          <w:szCs w:val="18"/>
        </w:rPr>
        <w:t>), SL2 (</w:t>
      </w:r>
      <w:r w:rsidRPr="00F30600">
        <w:rPr>
          <w:b/>
          <w:bCs/>
          <w:color w:val="FF00FF"/>
          <w:sz w:val="20"/>
          <w:szCs w:val="18"/>
        </w:rPr>
        <w:t>Magenta</w:t>
      </w:r>
      <w:r w:rsidRPr="00F30600">
        <w:rPr>
          <w:sz w:val="20"/>
          <w:szCs w:val="18"/>
        </w:rPr>
        <w:t>), SL3 (</w:t>
      </w:r>
      <w:r w:rsidRPr="00F30600">
        <w:rPr>
          <w:b/>
          <w:bCs/>
          <w:color w:val="FF0000"/>
          <w:sz w:val="20"/>
          <w:szCs w:val="18"/>
        </w:rPr>
        <w:t>Red</w:t>
      </w:r>
      <w:r w:rsidRPr="00F30600">
        <w:rPr>
          <w:sz w:val="20"/>
          <w:szCs w:val="18"/>
        </w:rPr>
        <w:t>), SL4 (</w:t>
      </w:r>
      <w:r w:rsidRPr="00F30600">
        <w:rPr>
          <w:b/>
          <w:bCs/>
          <w:color w:val="228B22"/>
          <w:sz w:val="20"/>
          <w:szCs w:val="18"/>
        </w:rPr>
        <w:t>Forest Green</w:t>
      </w:r>
      <w:r w:rsidRPr="00F30600">
        <w:rPr>
          <w:sz w:val="20"/>
          <w:szCs w:val="18"/>
        </w:rPr>
        <w:t>), and SL0 (</w:t>
      </w:r>
      <w:r w:rsidRPr="00F30600">
        <w:rPr>
          <w:b/>
          <w:bCs/>
          <w:color w:val="8B4513"/>
          <w:sz w:val="20"/>
          <w:szCs w:val="18"/>
        </w:rPr>
        <w:t>Saddle Brown</w:t>
      </w:r>
      <w:r w:rsidRPr="00F30600">
        <w:rPr>
          <w:sz w:val="20"/>
          <w:szCs w:val="18"/>
        </w:rPr>
        <w:t xml:space="preserve">) with the remainder of the molecule being coloured </w:t>
      </w:r>
      <w:r w:rsidRPr="00F30600">
        <w:rPr>
          <w:b/>
          <w:bCs/>
          <w:color w:val="2F4F4F"/>
          <w:sz w:val="20"/>
          <w:szCs w:val="18"/>
        </w:rPr>
        <w:t>Dark Slate Grey</w:t>
      </w:r>
      <w:r w:rsidRPr="00F30600">
        <w:rPr>
          <w:sz w:val="20"/>
          <w:szCs w:val="18"/>
        </w:rPr>
        <w:t>. Overall, SAXS envelopes indicate a general agreement with the computationally generated structures, showing high overlap of the extended molecule. Models are rotated from the centre along their x-axis and y-axis by 90º as represented by the inset.</w:t>
      </w:r>
    </w:p>
    <w:p w14:paraId="5C946E3F" w14:textId="77777777" w:rsidR="00A0104A" w:rsidRPr="00F30600" w:rsidRDefault="00A0104A" w:rsidP="00A0104A">
      <w:pPr>
        <w:jc w:val="both"/>
      </w:pPr>
    </w:p>
    <w:p w14:paraId="45563FE7" w14:textId="77777777" w:rsidR="00A0104A" w:rsidRPr="00F30600" w:rsidRDefault="00A0104A" w:rsidP="00A0104A">
      <w:pPr>
        <w:jc w:val="both"/>
        <w:rPr>
          <w:sz w:val="20"/>
          <w:szCs w:val="18"/>
        </w:rPr>
      </w:pPr>
      <w:r>
        <w:rPr>
          <w:noProof/>
        </w:rPr>
        <w:drawing>
          <wp:inline distT="0" distB="0" distL="0" distR="0" wp14:anchorId="1709B0AA" wp14:editId="69CB1ED8">
            <wp:extent cx="5943600" cy="2970530"/>
            <wp:effectExtent l="0" t="0" r="0" b="1270"/>
            <wp:docPr id="1436642890" name="Picture 3" descr="A group of white clouds with colorful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42890" name="Picture 3" descr="A group of white clouds with colorful line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70530"/>
                    </a:xfrm>
                    <a:prstGeom prst="rect">
                      <a:avLst/>
                    </a:prstGeom>
                    <a:noFill/>
                    <a:ln>
                      <a:noFill/>
                    </a:ln>
                  </pic:spPr>
                </pic:pic>
              </a:graphicData>
            </a:graphic>
          </wp:inline>
        </w:drawing>
      </w:r>
    </w:p>
    <w:p w14:paraId="18DE52AB" w14:textId="53F82810" w:rsidR="00A0104A" w:rsidRPr="00F30600" w:rsidRDefault="00A0104A" w:rsidP="00A0104A">
      <w:pPr>
        <w:jc w:val="both"/>
        <w:rPr>
          <w:sz w:val="20"/>
          <w:szCs w:val="18"/>
        </w:rPr>
      </w:pPr>
      <w:r>
        <w:rPr>
          <w:b/>
          <w:bCs/>
          <w:sz w:val="20"/>
          <w:szCs w:val="18"/>
        </w:rPr>
        <w:t xml:space="preserve">Supplementary Figure </w:t>
      </w:r>
      <w:r w:rsidR="006A544E">
        <w:rPr>
          <w:b/>
          <w:bCs/>
          <w:sz w:val="20"/>
          <w:szCs w:val="18"/>
        </w:rPr>
        <w:t>6</w:t>
      </w:r>
      <w:r w:rsidRPr="00F30600">
        <w:rPr>
          <w:sz w:val="20"/>
          <w:szCs w:val="18"/>
        </w:rPr>
        <w:t xml:space="preserve">: Superimposed </w:t>
      </w:r>
      <w:r w:rsidR="00C06800">
        <w:rPr>
          <w:sz w:val="20"/>
          <w:szCs w:val="18"/>
        </w:rPr>
        <w:t>C</w:t>
      </w:r>
      <w:r w:rsidR="00C06800" w:rsidRPr="00C06800">
        <w:rPr>
          <w:sz w:val="20"/>
          <w:szCs w:val="18"/>
        </w:rPr>
        <w:t>oarse-</w:t>
      </w:r>
      <w:r w:rsidR="00C06800">
        <w:rPr>
          <w:sz w:val="20"/>
          <w:szCs w:val="18"/>
        </w:rPr>
        <w:t>G</w:t>
      </w:r>
      <w:r w:rsidR="00C06800" w:rsidRPr="00C06800">
        <w:rPr>
          <w:sz w:val="20"/>
          <w:szCs w:val="18"/>
        </w:rPr>
        <w:t>rained</w:t>
      </w:r>
      <w:r w:rsidRPr="00F30600">
        <w:rPr>
          <w:sz w:val="20"/>
          <w:szCs w:val="18"/>
        </w:rPr>
        <w:t xml:space="preserve">, High-Fidelity SimRNA Models of 7SK State B snRNA over the Top Three SAXS Envelopes. Figure 11 represents the combined SimRNA models and SAXS </w:t>
      </w:r>
      <w:r>
        <w:rPr>
          <w:sz w:val="20"/>
          <w:szCs w:val="18"/>
        </w:rPr>
        <w:t>e</w:t>
      </w:r>
      <w:r w:rsidRPr="00F30600">
        <w:rPr>
          <w:sz w:val="20"/>
          <w:szCs w:val="18"/>
        </w:rPr>
        <w:t>nvelopes of State B 7SK snRNA based upon the Figure 9 clusters C1 (</w:t>
      </w:r>
      <w:r w:rsidRPr="00F30600">
        <w:rPr>
          <w:b/>
          <w:bCs/>
          <w:sz w:val="20"/>
          <w:szCs w:val="18"/>
        </w:rPr>
        <w:t>A</w:t>
      </w:r>
      <w:r w:rsidRPr="00F30600">
        <w:rPr>
          <w:sz w:val="20"/>
          <w:szCs w:val="18"/>
        </w:rPr>
        <w:t>), C2 (</w:t>
      </w:r>
      <w:r w:rsidRPr="00F30600">
        <w:rPr>
          <w:b/>
          <w:bCs/>
          <w:sz w:val="20"/>
          <w:szCs w:val="18"/>
        </w:rPr>
        <w:t>B</w:t>
      </w:r>
      <w:r w:rsidRPr="00F30600">
        <w:rPr>
          <w:sz w:val="20"/>
          <w:szCs w:val="18"/>
        </w:rPr>
        <w:t>), and C3 (</w:t>
      </w:r>
      <w:r w:rsidRPr="00F30600">
        <w:rPr>
          <w:b/>
          <w:bCs/>
          <w:sz w:val="20"/>
          <w:szCs w:val="18"/>
        </w:rPr>
        <w:t>C</w:t>
      </w:r>
      <w:r w:rsidRPr="00F30600">
        <w:rPr>
          <w:sz w:val="20"/>
          <w:szCs w:val="18"/>
        </w:rPr>
        <w:t>) and Figure 10 Models (</w:t>
      </w:r>
      <w:r w:rsidRPr="00F30600">
        <w:rPr>
          <w:b/>
          <w:bCs/>
          <w:sz w:val="20"/>
          <w:szCs w:val="18"/>
        </w:rPr>
        <w:t>A</w:t>
      </w:r>
      <w:r w:rsidRPr="00F30600">
        <w:rPr>
          <w:sz w:val="20"/>
          <w:szCs w:val="18"/>
        </w:rPr>
        <w:t xml:space="preserve"> – </w:t>
      </w:r>
      <w:r w:rsidRPr="00F30600">
        <w:rPr>
          <w:b/>
          <w:bCs/>
          <w:sz w:val="20"/>
          <w:szCs w:val="18"/>
        </w:rPr>
        <w:t>C</w:t>
      </w:r>
      <w:r w:rsidRPr="00F30600">
        <w:rPr>
          <w:sz w:val="20"/>
          <w:szCs w:val="18"/>
        </w:rPr>
        <w:t xml:space="preserve">) in </w:t>
      </w:r>
      <w:r w:rsidRPr="00F30600">
        <w:rPr>
          <w:sz w:val="20"/>
          <w:szCs w:val="18"/>
        </w:rPr>
        <w:lastRenderedPageBreak/>
        <w:t>respective order. Major Stem-Loops of the State B 7SK snRNA molecule is presented here, SL1 (</w:t>
      </w:r>
      <w:r w:rsidRPr="00F30600">
        <w:rPr>
          <w:b/>
          <w:bCs/>
          <w:color w:val="00FFFF"/>
          <w:sz w:val="20"/>
          <w:szCs w:val="18"/>
        </w:rPr>
        <w:t>Cyan</w:t>
      </w:r>
      <w:r w:rsidRPr="00F30600">
        <w:rPr>
          <w:sz w:val="20"/>
          <w:szCs w:val="18"/>
        </w:rPr>
        <w:t>), SL2 (</w:t>
      </w:r>
      <w:r w:rsidRPr="00F30600">
        <w:rPr>
          <w:b/>
          <w:bCs/>
          <w:color w:val="FF00FF"/>
          <w:sz w:val="20"/>
          <w:szCs w:val="18"/>
        </w:rPr>
        <w:t>Magenta</w:t>
      </w:r>
      <w:r w:rsidRPr="00F30600">
        <w:rPr>
          <w:sz w:val="20"/>
          <w:szCs w:val="18"/>
        </w:rPr>
        <w:t>), SL3 (</w:t>
      </w:r>
      <w:r w:rsidRPr="00F30600">
        <w:rPr>
          <w:b/>
          <w:bCs/>
          <w:color w:val="FF0000"/>
          <w:sz w:val="20"/>
          <w:szCs w:val="18"/>
        </w:rPr>
        <w:t>Red</w:t>
      </w:r>
      <w:r w:rsidRPr="00F30600">
        <w:rPr>
          <w:sz w:val="20"/>
          <w:szCs w:val="18"/>
        </w:rPr>
        <w:t>), SL4 (</w:t>
      </w:r>
      <w:r w:rsidRPr="00F30600">
        <w:rPr>
          <w:b/>
          <w:bCs/>
          <w:color w:val="228B22"/>
          <w:sz w:val="20"/>
          <w:szCs w:val="18"/>
        </w:rPr>
        <w:t>Forest Green</w:t>
      </w:r>
      <w:r w:rsidRPr="00F30600">
        <w:rPr>
          <w:sz w:val="20"/>
          <w:szCs w:val="18"/>
        </w:rPr>
        <w:t>), and SL0 (</w:t>
      </w:r>
      <w:r w:rsidRPr="00F30600">
        <w:rPr>
          <w:b/>
          <w:bCs/>
          <w:color w:val="8B4513"/>
          <w:sz w:val="20"/>
          <w:szCs w:val="18"/>
        </w:rPr>
        <w:t>Saddle Brown</w:t>
      </w:r>
      <w:r w:rsidRPr="00F30600">
        <w:rPr>
          <w:sz w:val="20"/>
          <w:szCs w:val="18"/>
        </w:rPr>
        <w:t xml:space="preserve">) with the remainder of the molecule being coloured </w:t>
      </w:r>
      <w:r w:rsidRPr="00F30600">
        <w:rPr>
          <w:b/>
          <w:bCs/>
          <w:color w:val="2F4F4F"/>
          <w:sz w:val="20"/>
          <w:szCs w:val="18"/>
        </w:rPr>
        <w:t>Dark Slate Grey</w:t>
      </w:r>
      <w:r w:rsidRPr="00F30600">
        <w:rPr>
          <w:sz w:val="20"/>
          <w:szCs w:val="18"/>
        </w:rPr>
        <w:t>. Overall, SAXS envelopes indicate a general agreement with the computationally generated structures, showing high overlap of the extended molecule. Models are rotated from the centre along their x-axis and y-axis by 90º as represented by the inset.</w:t>
      </w:r>
    </w:p>
    <w:p w14:paraId="2416241E" w14:textId="77777777" w:rsidR="00A0104A" w:rsidRPr="00F30600" w:rsidRDefault="00A0104A" w:rsidP="00A0104A">
      <w:pPr>
        <w:jc w:val="both"/>
      </w:pPr>
    </w:p>
    <w:p w14:paraId="00745D02" w14:textId="77777777" w:rsidR="00A0104A" w:rsidRPr="00F30600" w:rsidRDefault="00A0104A" w:rsidP="00A0104A">
      <w:r w:rsidRPr="00F30600">
        <w:rPr>
          <w:noProof/>
        </w:rPr>
        <w:drawing>
          <wp:inline distT="0" distB="0" distL="0" distR="0" wp14:anchorId="306B25B1" wp14:editId="1991B199">
            <wp:extent cx="5943600" cy="2113280"/>
            <wp:effectExtent l="0" t="0" r="0" b="1270"/>
            <wp:docPr id="1054684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13280"/>
                    </a:xfrm>
                    <a:prstGeom prst="rect">
                      <a:avLst/>
                    </a:prstGeom>
                    <a:noFill/>
                    <a:ln>
                      <a:noFill/>
                    </a:ln>
                  </pic:spPr>
                </pic:pic>
              </a:graphicData>
            </a:graphic>
          </wp:inline>
        </w:drawing>
      </w:r>
    </w:p>
    <w:p w14:paraId="0B20BB7E" w14:textId="2D8BCD4D" w:rsidR="00A0104A" w:rsidRPr="00F30600" w:rsidRDefault="00A0104A" w:rsidP="00A0104A">
      <w:pPr>
        <w:jc w:val="both"/>
        <w:rPr>
          <w:sz w:val="20"/>
          <w:szCs w:val="18"/>
        </w:rPr>
      </w:pPr>
      <w:r>
        <w:rPr>
          <w:b/>
          <w:bCs/>
          <w:sz w:val="20"/>
          <w:szCs w:val="18"/>
        </w:rPr>
        <w:t xml:space="preserve">Supplementary </w:t>
      </w:r>
      <w:r w:rsidRPr="00F30600">
        <w:rPr>
          <w:b/>
          <w:bCs/>
          <w:sz w:val="20"/>
          <w:szCs w:val="18"/>
        </w:rPr>
        <w:t xml:space="preserve">Figure </w:t>
      </w:r>
      <w:r w:rsidR="006A544E">
        <w:rPr>
          <w:b/>
          <w:bCs/>
          <w:sz w:val="20"/>
          <w:szCs w:val="18"/>
        </w:rPr>
        <w:t>7</w:t>
      </w:r>
      <w:r w:rsidRPr="00F30600">
        <w:rPr>
          <w:sz w:val="20"/>
          <w:szCs w:val="18"/>
        </w:rPr>
        <w:t>: Definitive Low-Resolution SAXS Envelope of 7SL RNA (</w:t>
      </w:r>
      <w:r w:rsidRPr="00F30600">
        <w:rPr>
          <w:b/>
          <w:bCs/>
          <w:color w:val="5F5F5F"/>
          <w:sz w:val="20"/>
          <w:szCs w:val="18"/>
        </w:rPr>
        <w:t>Grey</w:t>
      </w:r>
      <w:r w:rsidRPr="00F30600">
        <w:rPr>
          <w:sz w:val="20"/>
          <w:szCs w:val="18"/>
        </w:rPr>
        <w:t xml:space="preserve">) and Superimposed Overlays of 7SL </w:t>
      </w:r>
      <w:r w:rsidR="00C06800">
        <w:rPr>
          <w:sz w:val="20"/>
          <w:szCs w:val="18"/>
        </w:rPr>
        <w:t>C</w:t>
      </w:r>
      <w:r w:rsidR="00C06800" w:rsidRPr="00C06800">
        <w:rPr>
          <w:sz w:val="20"/>
          <w:szCs w:val="18"/>
        </w:rPr>
        <w:t>oarse-</w:t>
      </w:r>
      <w:r w:rsidR="00C06800">
        <w:rPr>
          <w:sz w:val="20"/>
          <w:szCs w:val="18"/>
        </w:rPr>
        <w:t>G</w:t>
      </w:r>
      <w:r w:rsidR="00C06800" w:rsidRPr="00C06800">
        <w:rPr>
          <w:sz w:val="20"/>
          <w:szCs w:val="18"/>
        </w:rPr>
        <w:t>rained</w:t>
      </w:r>
      <w:r w:rsidRPr="00F30600">
        <w:rPr>
          <w:sz w:val="20"/>
          <w:szCs w:val="18"/>
        </w:rPr>
        <w:t>, High-Fidelity SimRNA Models. (</w:t>
      </w:r>
      <w:r w:rsidRPr="00F30600">
        <w:rPr>
          <w:b/>
          <w:bCs/>
          <w:sz w:val="20"/>
          <w:szCs w:val="18"/>
        </w:rPr>
        <w:t>A</w:t>
      </w:r>
      <w:r w:rsidRPr="00F30600">
        <w:rPr>
          <w:sz w:val="20"/>
          <w:szCs w:val="18"/>
        </w:rPr>
        <w:t xml:space="preserve">) Represents a single, majority representative SAXS </w:t>
      </w:r>
      <w:r>
        <w:rPr>
          <w:sz w:val="20"/>
          <w:szCs w:val="18"/>
        </w:rPr>
        <w:t>e</w:t>
      </w:r>
      <w:r w:rsidRPr="00F30600">
        <w:rPr>
          <w:sz w:val="20"/>
          <w:szCs w:val="18"/>
        </w:rPr>
        <w:t>nvelope derived from a cluster exhibiting near (~1.0) NSD of 100 DAMMIN models. DAMCLUST generated envelopes generally depict a compact, elongated, and symmetrical structure. The maximum length of the envelope is 216.64 Å. Key features depict 7SL RNA envelope to have two left and right arms which flank a central V-shaped body. Dimensions are represented by the D</w:t>
      </w:r>
      <w:r w:rsidRPr="00F30600">
        <w:rPr>
          <w:sz w:val="20"/>
          <w:szCs w:val="18"/>
          <w:vertAlign w:val="subscript"/>
        </w:rPr>
        <w:t>max</w:t>
      </w:r>
      <w:r w:rsidRPr="00F30600">
        <w:rPr>
          <w:sz w:val="20"/>
          <w:szCs w:val="18"/>
        </w:rPr>
        <w:t xml:space="preserve"> obtained from the P(r) analysis. (</w:t>
      </w:r>
      <w:r w:rsidRPr="00F30600">
        <w:rPr>
          <w:b/>
          <w:bCs/>
          <w:sz w:val="20"/>
          <w:szCs w:val="18"/>
        </w:rPr>
        <w:t>B</w:t>
      </w:r>
      <w:r w:rsidRPr="00F30600">
        <w:rPr>
          <w:sz w:val="20"/>
          <w:szCs w:val="18"/>
        </w:rPr>
        <w:t>) Displays the high-fidelity SimRNA model with (</w:t>
      </w:r>
      <w:r w:rsidRPr="00F30600">
        <w:rPr>
          <w:b/>
          <w:bCs/>
          <w:sz w:val="20"/>
          <w:szCs w:val="18"/>
        </w:rPr>
        <w:t>C</w:t>
      </w:r>
      <w:r w:rsidRPr="00F30600">
        <w:rPr>
          <w:sz w:val="20"/>
          <w:szCs w:val="18"/>
        </w:rPr>
        <w:t xml:space="preserve">) portraying the overlap between the SAXS </w:t>
      </w:r>
      <w:r>
        <w:rPr>
          <w:sz w:val="20"/>
          <w:szCs w:val="18"/>
        </w:rPr>
        <w:t>e</w:t>
      </w:r>
      <w:r w:rsidRPr="00F30600">
        <w:rPr>
          <w:sz w:val="20"/>
          <w:szCs w:val="18"/>
        </w:rPr>
        <w:t>nvelope and SimRNA model. 5</w:t>
      </w:r>
      <w:r w:rsidRPr="00F30600">
        <w:rPr>
          <w:rFonts w:cs="Times New Roman"/>
          <w:sz w:val="20"/>
          <w:szCs w:val="18"/>
        </w:rPr>
        <w:t>′</w:t>
      </w:r>
      <w:r w:rsidRPr="00F30600">
        <w:rPr>
          <w:sz w:val="20"/>
          <w:szCs w:val="18"/>
        </w:rPr>
        <w:t>-Domain (</w:t>
      </w:r>
      <w:r w:rsidRPr="00F30600">
        <w:rPr>
          <w:b/>
          <w:bCs/>
          <w:color w:val="FF6600"/>
          <w:sz w:val="20"/>
          <w:szCs w:val="18"/>
        </w:rPr>
        <w:t>Orange</w:t>
      </w:r>
      <w:r w:rsidRPr="00F30600">
        <w:rPr>
          <w:sz w:val="20"/>
          <w:szCs w:val="18"/>
        </w:rPr>
        <w:t>), a Central Rod (</w:t>
      </w:r>
      <w:r w:rsidRPr="00F30600">
        <w:rPr>
          <w:b/>
          <w:bCs/>
          <w:color w:val="5F5F5F"/>
          <w:sz w:val="20"/>
          <w:szCs w:val="18"/>
        </w:rPr>
        <w:t>Dark Grey</w:t>
      </w:r>
      <w:r w:rsidRPr="00F30600">
        <w:rPr>
          <w:sz w:val="20"/>
          <w:szCs w:val="18"/>
        </w:rPr>
        <w:t>), and a Central Domain (</w:t>
      </w:r>
      <w:r w:rsidRPr="00F30600">
        <w:rPr>
          <w:b/>
          <w:bCs/>
          <w:color w:val="800000"/>
          <w:sz w:val="20"/>
          <w:szCs w:val="18"/>
        </w:rPr>
        <w:t>Maroon</w:t>
      </w:r>
      <w:r w:rsidRPr="00F30600">
        <w:rPr>
          <w:sz w:val="20"/>
          <w:szCs w:val="18"/>
        </w:rPr>
        <w:t xml:space="preserve">). </w:t>
      </w:r>
      <w:r>
        <w:rPr>
          <w:sz w:val="20"/>
          <w:szCs w:val="18"/>
        </w:rPr>
        <w:t>E</w:t>
      </w:r>
      <w:r w:rsidRPr="00F30600">
        <w:rPr>
          <w:sz w:val="20"/>
          <w:szCs w:val="18"/>
        </w:rPr>
        <w:t>nvelopes and SimRNA models are rotated from the centre along their x-axis and y-axis by 90º as represented by the inset.</w:t>
      </w:r>
    </w:p>
    <w:p w14:paraId="4C874E3D" w14:textId="77777777" w:rsidR="00A0104A" w:rsidRDefault="00A0104A" w:rsidP="005D33B4">
      <w:pPr>
        <w:jc w:val="both"/>
        <w:rPr>
          <w:rFonts w:cs="Times New Roman"/>
          <w:b/>
          <w:bCs/>
          <w:sz w:val="20"/>
          <w:szCs w:val="20"/>
        </w:rPr>
      </w:pPr>
    </w:p>
    <w:p w14:paraId="7F461A62" w14:textId="151BC0D3" w:rsidR="00B22DD9" w:rsidRDefault="00B22DD9" w:rsidP="005D33B4">
      <w:pPr>
        <w:jc w:val="both"/>
        <w:rPr>
          <w:rFonts w:cs="Times New Roman"/>
          <w:b/>
          <w:bCs/>
          <w:sz w:val="20"/>
          <w:szCs w:val="20"/>
        </w:rPr>
      </w:pPr>
      <w:r>
        <w:rPr>
          <w:rFonts w:cs="Times New Roman"/>
          <w:b/>
          <w:bCs/>
          <w:sz w:val="20"/>
          <w:szCs w:val="20"/>
        </w:rPr>
        <w:t xml:space="preserve">Supplementary Table </w:t>
      </w:r>
      <w:r w:rsidR="00B51731">
        <w:rPr>
          <w:rFonts w:cs="Times New Roman"/>
          <w:b/>
          <w:bCs/>
          <w:sz w:val="20"/>
          <w:szCs w:val="20"/>
        </w:rPr>
        <w:t>3</w:t>
      </w:r>
      <w:r>
        <w:rPr>
          <w:rFonts w:cs="Times New Roman"/>
          <w:sz w:val="20"/>
          <w:szCs w:val="20"/>
        </w:rPr>
        <w:t>:</w:t>
      </w:r>
      <w:r w:rsidR="00F16B42">
        <w:rPr>
          <w:rFonts w:cs="Times New Roman"/>
          <w:sz w:val="20"/>
          <w:szCs w:val="20"/>
        </w:rPr>
        <w:t xml:space="preserve"> Fitting Table of the 7SK State A and State B snRNAs and 7SL RNA SAXS Envelopes with </w:t>
      </w:r>
      <w:r w:rsidR="00C06800">
        <w:rPr>
          <w:sz w:val="20"/>
          <w:szCs w:val="18"/>
        </w:rPr>
        <w:t>C</w:t>
      </w:r>
      <w:r w:rsidR="00C06800" w:rsidRPr="00C06800">
        <w:rPr>
          <w:sz w:val="20"/>
          <w:szCs w:val="18"/>
        </w:rPr>
        <w:t>oarse-</w:t>
      </w:r>
      <w:r w:rsidR="00C06800">
        <w:rPr>
          <w:sz w:val="20"/>
          <w:szCs w:val="18"/>
        </w:rPr>
        <w:t>G</w:t>
      </w:r>
      <w:r w:rsidR="00C06800" w:rsidRPr="00C06800">
        <w:rPr>
          <w:sz w:val="20"/>
          <w:szCs w:val="18"/>
        </w:rPr>
        <w:t>rained</w:t>
      </w:r>
      <w:r w:rsidR="00C06800">
        <w:rPr>
          <w:rFonts w:cs="Times New Roman"/>
          <w:sz w:val="20"/>
          <w:szCs w:val="20"/>
        </w:rPr>
        <w:t xml:space="preserve"> </w:t>
      </w:r>
      <w:r w:rsidR="00F16B42">
        <w:rPr>
          <w:rFonts w:cs="Times New Roman"/>
          <w:sz w:val="20"/>
          <w:szCs w:val="20"/>
        </w:rPr>
        <w:t>SimRNA Models. SAXS Envelopes and fitted SimRNA models were assessed using Correlative Fit Values (Fit-in-Map) and NSD, and were also inspected visually for overlap, and sensible arrangements. Models displaying adequate overlap (low NSD, close to 1.0) and adequate fitting (Correlative Value close to 1.0) were selected. Clusters correspond to their respective SAXS Envelope PDB structure.</w:t>
      </w:r>
      <w:r w:rsidR="009526A3">
        <w:rPr>
          <w:rFonts w:cs="Times New Roman"/>
          <w:sz w:val="20"/>
          <w:szCs w:val="20"/>
        </w:rPr>
        <w:t xml:space="preserve"> </w:t>
      </w:r>
      <w:r w:rsidR="00C06800">
        <w:rPr>
          <w:sz w:val="20"/>
          <w:szCs w:val="18"/>
        </w:rPr>
        <w:t>C</w:t>
      </w:r>
      <w:r w:rsidR="00C06800" w:rsidRPr="00C06800">
        <w:rPr>
          <w:sz w:val="20"/>
          <w:szCs w:val="18"/>
        </w:rPr>
        <w:t>oarse-</w:t>
      </w:r>
      <w:r w:rsidR="00C06800">
        <w:rPr>
          <w:sz w:val="20"/>
          <w:szCs w:val="18"/>
        </w:rPr>
        <w:t>G</w:t>
      </w:r>
      <w:r w:rsidR="00C06800" w:rsidRPr="00C06800">
        <w:rPr>
          <w:sz w:val="20"/>
          <w:szCs w:val="18"/>
        </w:rPr>
        <w:t>rained</w:t>
      </w:r>
      <w:r w:rsidR="00C06800">
        <w:rPr>
          <w:rFonts w:cs="Times New Roman"/>
          <w:sz w:val="20"/>
          <w:szCs w:val="20"/>
        </w:rPr>
        <w:t xml:space="preserve"> </w:t>
      </w:r>
      <w:r w:rsidR="009526A3">
        <w:rPr>
          <w:rFonts w:cs="Times New Roman"/>
          <w:sz w:val="20"/>
          <w:szCs w:val="20"/>
        </w:rPr>
        <w:t xml:space="preserve">SimRNA models highlighted in green were selected to proceed into figure models and MD modelling. </w:t>
      </w:r>
    </w:p>
    <w:tbl>
      <w:tblPr>
        <w:tblStyle w:val="TableGrid"/>
        <w:tblW w:w="9351" w:type="dxa"/>
        <w:tblLook w:val="04A0" w:firstRow="1" w:lastRow="0" w:firstColumn="1" w:lastColumn="0" w:noHBand="0" w:noVBand="1"/>
      </w:tblPr>
      <w:tblGrid>
        <w:gridCol w:w="1646"/>
        <w:gridCol w:w="2252"/>
        <w:gridCol w:w="1283"/>
        <w:gridCol w:w="1213"/>
        <w:gridCol w:w="2957"/>
      </w:tblGrid>
      <w:tr w:rsidR="00C5264E" w:rsidRPr="00B22DD9" w14:paraId="16FD3BC2" w14:textId="77777777" w:rsidTr="005579D5">
        <w:trPr>
          <w:trHeight w:val="288"/>
        </w:trPr>
        <w:tc>
          <w:tcPr>
            <w:tcW w:w="1646" w:type="dxa"/>
          </w:tcPr>
          <w:p w14:paraId="06E52934" w14:textId="1A17BF2A" w:rsidR="00C5264E" w:rsidRPr="00B22DD9" w:rsidRDefault="00C5264E" w:rsidP="00B22DD9">
            <w:pPr>
              <w:jc w:val="center"/>
              <w:rPr>
                <w:rFonts w:cs="Times New Roman"/>
                <w:b/>
                <w:bCs/>
                <w:sz w:val="20"/>
                <w:szCs w:val="20"/>
              </w:rPr>
            </w:pPr>
            <w:r>
              <w:rPr>
                <w:rFonts w:cs="Times New Roman"/>
                <w:b/>
                <w:bCs/>
                <w:sz w:val="20"/>
                <w:szCs w:val="20"/>
              </w:rPr>
              <w:t>RNA Name</w:t>
            </w:r>
          </w:p>
        </w:tc>
        <w:tc>
          <w:tcPr>
            <w:tcW w:w="7705" w:type="dxa"/>
            <w:gridSpan w:val="4"/>
          </w:tcPr>
          <w:p w14:paraId="67E9FF8A" w14:textId="06008319" w:rsidR="00C5264E" w:rsidRPr="00B22DD9" w:rsidRDefault="00C5264E" w:rsidP="00B22DD9">
            <w:pPr>
              <w:jc w:val="center"/>
              <w:rPr>
                <w:rFonts w:cs="Times New Roman"/>
                <w:b/>
                <w:bCs/>
                <w:sz w:val="20"/>
                <w:szCs w:val="20"/>
              </w:rPr>
            </w:pPr>
          </w:p>
        </w:tc>
      </w:tr>
      <w:tr w:rsidR="00C5264E" w:rsidRPr="00B22DD9" w14:paraId="71BA4C33" w14:textId="77777777" w:rsidTr="00C5264E">
        <w:trPr>
          <w:trHeight w:val="288"/>
        </w:trPr>
        <w:tc>
          <w:tcPr>
            <w:tcW w:w="1646" w:type="dxa"/>
          </w:tcPr>
          <w:p w14:paraId="760A906F" w14:textId="1CCC8949" w:rsidR="00C5264E" w:rsidRDefault="00C5264E" w:rsidP="00C5264E">
            <w:pPr>
              <w:jc w:val="center"/>
              <w:rPr>
                <w:rFonts w:cs="Times New Roman"/>
                <w:b/>
                <w:bCs/>
                <w:sz w:val="20"/>
                <w:szCs w:val="20"/>
              </w:rPr>
            </w:pPr>
            <w:r w:rsidRPr="00B22DD9">
              <w:rPr>
                <w:rFonts w:cs="Times New Roman"/>
                <w:b/>
                <w:bCs/>
                <w:sz w:val="20"/>
                <w:szCs w:val="20"/>
              </w:rPr>
              <w:t xml:space="preserve">7SL </w:t>
            </w:r>
            <w:r>
              <w:rPr>
                <w:rFonts w:cs="Times New Roman"/>
                <w:b/>
                <w:bCs/>
                <w:sz w:val="20"/>
                <w:szCs w:val="20"/>
              </w:rPr>
              <w:t>RNA</w:t>
            </w:r>
          </w:p>
          <w:p w14:paraId="524E2A86" w14:textId="29475E9E" w:rsidR="00C5264E" w:rsidRPr="00B22DD9" w:rsidRDefault="00C5264E" w:rsidP="00C5264E">
            <w:pPr>
              <w:jc w:val="center"/>
              <w:rPr>
                <w:rFonts w:cs="Times New Roman"/>
                <w:b/>
                <w:bCs/>
                <w:sz w:val="20"/>
                <w:szCs w:val="20"/>
              </w:rPr>
            </w:pPr>
            <w:r>
              <w:rPr>
                <w:rFonts w:cs="Times New Roman"/>
                <w:b/>
                <w:bCs/>
                <w:sz w:val="20"/>
                <w:szCs w:val="20"/>
              </w:rPr>
              <w:t>SAXS Envelope</w:t>
            </w:r>
          </w:p>
        </w:tc>
        <w:tc>
          <w:tcPr>
            <w:tcW w:w="2252" w:type="dxa"/>
          </w:tcPr>
          <w:p w14:paraId="72AC0772" w14:textId="25A3FBB4" w:rsidR="00C5264E" w:rsidRPr="00B22DD9" w:rsidRDefault="00C5264E" w:rsidP="00C5264E">
            <w:pPr>
              <w:jc w:val="center"/>
              <w:rPr>
                <w:rFonts w:cs="Times New Roman"/>
                <w:b/>
                <w:bCs/>
                <w:sz w:val="20"/>
                <w:szCs w:val="20"/>
              </w:rPr>
            </w:pPr>
            <w:r>
              <w:rPr>
                <w:rFonts w:cs="Times New Roman"/>
                <w:b/>
                <w:bCs/>
                <w:sz w:val="20"/>
                <w:szCs w:val="20"/>
              </w:rPr>
              <w:t>PDB</w:t>
            </w:r>
          </w:p>
        </w:tc>
        <w:tc>
          <w:tcPr>
            <w:tcW w:w="1283" w:type="dxa"/>
          </w:tcPr>
          <w:p w14:paraId="1A342235" w14:textId="1EFBFC2A" w:rsidR="00C5264E" w:rsidRPr="00B22DD9" w:rsidRDefault="00C5264E" w:rsidP="00C5264E">
            <w:pPr>
              <w:jc w:val="center"/>
              <w:rPr>
                <w:rFonts w:cs="Times New Roman"/>
                <w:b/>
                <w:bCs/>
                <w:sz w:val="20"/>
                <w:szCs w:val="20"/>
              </w:rPr>
            </w:pPr>
            <w:r w:rsidRPr="00B22DD9">
              <w:rPr>
                <w:rFonts w:cs="Times New Roman"/>
                <w:b/>
                <w:bCs/>
                <w:sz w:val="20"/>
                <w:szCs w:val="20"/>
              </w:rPr>
              <w:t>NSD</w:t>
            </w:r>
          </w:p>
        </w:tc>
        <w:tc>
          <w:tcPr>
            <w:tcW w:w="1213" w:type="dxa"/>
          </w:tcPr>
          <w:p w14:paraId="2FDF99F9" w14:textId="44058D95" w:rsidR="00C5264E" w:rsidRPr="00B22DD9" w:rsidRDefault="00C5264E" w:rsidP="00C5264E">
            <w:pPr>
              <w:jc w:val="center"/>
              <w:rPr>
                <w:rFonts w:cs="Times New Roman"/>
                <w:b/>
                <w:bCs/>
                <w:sz w:val="20"/>
                <w:szCs w:val="20"/>
              </w:rPr>
            </w:pPr>
            <w:r w:rsidRPr="00B22DD9">
              <w:rPr>
                <w:rFonts w:cs="Times New Roman"/>
                <w:b/>
                <w:bCs/>
                <w:sz w:val="20"/>
                <w:szCs w:val="20"/>
              </w:rPr>
              <w:t>Correlation Value</w:t>
            </w:r>
          </w:p>
        </w:tc>
        <w:tc>
          <w:tcPr>
            <w:tcW w:w="2957" w:type="dxa"/>
          </w:tcPr>
          <w:p w14:paraId="2EE3BC44" w14:textId="24155B0E" w:rsidR="00C5264E" w:rsidRPr="00B22DD9" w:rsidRDefault="00C5264E" w:rsidP="00C5264E">
            <w:pPr>
              <w:jc w:val="center"/>
              <w:rPr>
                <w:rFonts w:cs="Times New Roman"/>
                <w:b/>
                <w:bCs/>
                <w:sz w:val="20"/>
                <w:szCs w:val="20"/>
              </w:rPr>
            </w:pPr>
            <w:r w:rsidRPr="00B22DD9">
              <w:rPr>
                <w:rFonts w:cs="Times New Roman"/>
                <w:b/>
                <w:bCs/>
                <w:sz w:val="20"/>
                <w:szCs w:val="20"/>
              </w:rPr>
              <w:t>Visual Inspection</w:t>
            </w:r>
          </w:p>
        </w:tc>
      </w:tr>
      <w:tr w:rsidR="00C5264E" w:rsidRPr="00B22DD9" w14:paraId="3C1B3637" w14:textId="77777777" w:rsidTr="00C5264E">
        <w:trPr>
          <w:trHeight w:val="288"/>
        </w:trPr>
        <w:tc>
          <w:tcPr>
            <w:tcW w:w="1646" w:type="dxa"/>
          </w:tcPr>
          <w:p w14:paraId="0970D9C3" w14:textId="2A7A420D" w:rsidR="00C5264E" w:rsidRPr="00B22DD9" w:rsidRDefault="00C5264E" w:rsidP="00C5264E">
            <w:pPr>
              <w:jc w:val="center"/>
              <w:rPr>
                <w:rFonts w:cs="Times New Roman"/>
                <w:b/>
                <w:bCs/>
                <w:sz w:val="20"/>
                <w:szCs w:val="20"/>
              </w:rPr>
            </w:pPr>
            <w:r>
              <w:rPr>
                <w:rFonts w:cs="Times New Roman"/>
                <w:b/>
                <w:bCs/>
                <w:sz w:val="20"/>
                <w:szCs w:val="20"/>
              </w:rPr>
              <w:t>Cluster 1</w:t>
            </w:r>
          </w:p>
        </w:tc>
        <w:tc>
          <w:tcPr>
            <w:tcW w:w="2252" w:type="dxa"/>
          </w:tcPr>
          <w:p w14:paraId="495EB63A" w14:textId="1E9CB8D9" w:rsidR="00C5264E" w:rsidRPr="00B22DD9" w:rsidRDefault="00C5264E" w:rsidP="00C5264E">
            <w:pPr>
              <w:rPr>
                <w:rFonts w:cs="Times New Roman"/>
                <w:b/>
                <w:bCs/>
                <w:sz w:val="20"/>
                <w:szCs w:val="20"/>
              </w:rPr>
            </w:pPr>
            <w:r w:rsidRPr="00B22DD9">
              <w:rPr>
                <w:rFonts w:cs="Times New Roman"/>
                <w:b/>
                <w:bCs/>
                <w:sz w:val="20"/>
                <w:szCs w:val="20"/>
              </w:rPr>
              <w:t>77-1-flt.pdb</w:t>
            </w:r>
          </w:p>
        </w:tc>
        <w:tc>
          <w:tcPr>
            <w:tcW w:w="1283" w:type="dxa"/>
            <w:noWrap/>
          </w:tcPr>
          <w:p w14:paraId="5181A53D" w14:textId="7D6C29C8" w:rsidR="00C5264E" w:rsidRPr="00B22DD9" w:rsidRDefault="00C5264E" w:rsidP="00C5264E">
            <w:pPr>
              <w:jc w:val="center"/>
              <w:rPr>
                <w:rFonts w:cs="Times New Roman"/>
                <w:b/>
                <w:bCs/>
                <w:sz w:val="20"/>
                <w:szCs w:val="20"/>
              </w:rPr>
            </w:pPr>
            <w:r w:rsidRPr="00B22DD9">
              <w:rPr>
                <w:rFonts w:cs="Times New Roman"/>
                <w:b/>
                <w:bCs/>
                <w:sz w:val="20"/>
                <w:szCs w:val="20"/>
              </w:rPr>
              <w:t>0</w:t>
            </w:r>
          </w:p>
        </w:tc>
        <w:tc>
          <w:tcPr>
            <w:tcW w:w="1213" w:type="dxa"/>
            <w:noWrap/>
          </w:tcPr>
          <w:p w14:paraId="75ACEAA6" w14:textId="4A44F9EC" w:rsidR="00C5264E" w:rsidRPr="00B22DD9" w:rsidRDefault="00C5264E" w:rsidP="00C5264E">
            <w:pPr>
              <w:jc w:val="center"/>
              <w:rPr>
                <w:rFonts w:cs="Times New Roman"/>
                <w:b/>
                <w:bCs/>
                <w:sz w:val="20"/>
                <w:szCs w:val="20"/>
              </w:rPr>
            </w:pPr>
            <w:r>
              <w:rPr>
                <w:rFonts w:cs="Times New Roman"/>
                <w:b/>
                <w:bCs/>
                <w:sz w:val="20"/>
                <w:szCs w:val="20"/>
              </w:rPr>
              <w:t>-</w:t>
            </w:r>
          </w:p>
        </w:tc>
        <w:tc>
          <w:tcPr>
            <w:tcW w:w="2957" w:type="dxa"/>
            <w:noWrap/>
          </w:tcPr>
          <w:p w14:paraId="05B2EC2D" w14:textId="5334B497" w:rsidR="00C5264E" w:rsidRPr="00B22DD9" w:rsidRDefault="00C5264E" w:rsidP="00C5264E">
            <w:pPr>
              <w:rPr>
                <w:rFonts w:cs="Times New Roman"/>
                <w:b/>
                <w:bCs/>
                <w:sz w:val="20"/>
                <w:szCs w:val="20"/>
              </w:rPr>
            </w:pPr>
            <w:r>
              <w:rPr>
                <w:rFonts w:cs="Times New Roman"/>
                <w:b/>
                <w:bCs/>
                <w:sz w:val="20"/>
                <w:szCs w:val="20"/>
              </w:rPr>
              <w:t>Referential SAXS Envelope</w:t>
            </w:r>
          </w:p>
        </w:tc>
      </w:tr>
      <w:tr w:rsidR="00641321" w:rsidRPr="00B22DD9" w14:paraId="59042491" w14:textId="77777777" w:rsidTr="00C5264E">
        <w:trPr>
          <w:trHeight w:val="288"/>
        </w:trPr>
        <w:tc>
          <w:tcPr>
            <w:tcW w:w="1646" w:type="dxa"/>
            <w:vMerge w:val="restart"/>
          </w:tcPr>
          <w:p w14:paraId="2B8A094C" w14:textId="77777777" w:rsidR="00641321" w:rsidRPr="00B22DD9" w:rsidRDefault="00641321" w:rsidP="00C5264E">
            <w:pPr>
              <w:rPr>
                <w:rFonts w:cs="Times New Roman"/>
                <w:b/>
                <w:bCs/>
                <w:sz w:val="20"/>
                <w:szCs w:val="20"/>
              </w:rPr>
            </w:pPr>
          </w:p>
        </w:tc>
        <w:tc>
          <w:tcPr>
            <w:tcW w:w="2252" w:type="dxa"/>
          </w:tcPr>
          <w:p w14:paraId="7B987C0E" w14:textId="6198FEAD" w:rsidR="00641321" w:rsidRPr="00B22DD9" w:rsidRDefault="00641321" w:rsidP="00C5264E">
            <w:pPr>
              <w:rPr>
                <w:rFonts w:cs="Times New Roman"/>
                <w:b/>
                <w:bCs/>
                <w:sz w:val="20"/>
                <w:szCs w:val="20"/>
              </w:rPr>
            </w:pPr>
            <w:r w:rsidRPr="00B22DD9">
              <w:rPr>
                <w:rFonts w:cs="Times New Roman"/>
                <w:b/>
                <w:bCs/>
                <w:sz w:val="20"/>
                <w:szCs w:val="20"/>
              </w:rPr>
              <w:t>7SL_cg-000703_AAr.pdb</w:t>
            </w:r>
          </w:p>
        </w:tc>
        <w:tc>
          <w:tcPr>
            <w:tcW w:w="1283" w:type="dxa"/>
            <w:noWrap/>
            <w:hideMark/>
          </w:tcPr>
          <w:p w14:paraId="35B8C6E3" w14:textId="456F1A66" w:rsidR="00641321" w:rsidRPr="00B22DD9" w:rsidRDefault="00641321" w:rsidP="00C5264E">
            <w:pPr>
              <w:jc w:val="center"/>
              <w:rPr>
                <w:rFonts w:cs="Times New Roman"/>
                <w:b/>
                <w:bCs/>
                <w:sz w:val="20"/>
                <w:szCs w:val="20"/>
              </w:rPr>
            </w:pPr>
            <w:r w:rsidRPr="00B22DD9">
              <w:rPr>
                <w:rFonts w:cs="Times New Roman"/>
                <w:b/>
                <w:bCs/>
                <w:sz w:val="20"/>
                <w:szCs w:val="20"/>
              </w:rPr>
              <w:t>1.135</w:t>
            </w:r>
          </w:p>
        </w:tc>
        <w:tc>
          <w:tcPr>
            <w:tcW w:w="1213" w:type="dxa"/>
            <w:noWrap/>
            <w:hideMark/>
          </w:tcPr>
          <w:p w14:paraId="0CB2C7E3" w14:textId="525495F1" w:rsidR="00641321" w:rsidRPr="00B22DD9" w:rsidRDefault="00641321" w:rsidP="00C5264E">
            <w:pPr>
              <w:jc w:val="center"/>
              <w:rPr>
                <w:rFonts w:cs="Times New Roman"/>
                <w:b/>
                <w:bCs/>
                <w:sz w:val="20"/>
                <w:szCs w:val="20"/>
              </w:rPr>
            </w:pPr>
            <w:r w:rsidRPr="00B22DD9">
              <w:rPr>
                <w:rFonts w:cs="Times New Roman"/>
                <w:b/>
                <w:bCs/>
                <w:sz w:val="20"/>
                <w:szCs w:val="20"/>
              </w:rPr>
              <w:t>0.7371</w:t>
            </w:r>
          </w:p>
        </w:tc>
        <w:tc>
          <w:tcPr>
            <w:tcW w:w="2957" w:type="dxa"/>
            <w:noWrap/>
            <w:hideMark/>
          </w:tcPr>
          <w:p w14:paraId="41AB05A3" w14:textId="77777777" w:rsidR="00641321" w:rsidRPr="00B22DD9" w:rsidRDefault="00641321" w:rsidP="00C5264E">
            <w:pPr>
              <w:rPr>
                <w:rFonts w:cs="Times New Roman"/>
                <w:b/>
                <w:bCs/>
                <w:sz w:val="20"/>
                <w:szCs w:val="20"/>
              </w:rPr>
            </w:pPr>
          </w:p>
        </w:tc>
      </w:tr>
      <w:tr w:rsidR="00641321" w:rsidRPr="00B22DD9" w14:paraId="6A0A2757" w14:textId="77777777" w:rsidTr="009526A3">
        <w:trPr>
          <w:trHeight w:val="288"/>
        </w:trPr>
        <w:tc>
          <w:tcPr>
            <w:tcW w:w="1646" w:type="dxa"/>
            <w:vMerge/>
          </w:tcPr>
          <w:p w14:paraId="59373C03" w14:textId="77777777" w:rsidR="00641321" w:rsidRPr="00B22DD9" w:rsidRDefault="00641321" w:rsidP="00C5264E">
            <w:pPr>
              <w:rPr>
                <w:rFonts w:cs="Times New Roman"/>
                <w:b/>
                <w:bCs/>
                <w:sz w:val="20"/>
                <w:szCs w:val="20"/>
              </w:rPr>
            </w:pPr>
          </w:p>
        </w:tc>
        <w:tc>
          <w:tcPr>
            <w:tcW w:w="2252" w:type="dxa"/>
            <w:shd w:val="clear" w:color="auto" w:fill="00B050"/>
          </w:tcPr>
          <w:p w14:paraId="4EFFA018" w14:textId="1209250E" w:rsidR="00641321" w:rsidRPr="00B22DD9" w:rsidRDefault="00641321" w:rsidP="00C5264E">
            <w:pPr>
              <w:rPr>
                <w:rFonts w:cs="Times New Roman"/>
                <w:b/>
                <w:bCs/>
                <w:sz w:val="20"/>
                <w:szCs w:val="20"/>
              </w:rPr>
            </w:pPr>
            <w:r w:rsidRPr="00B22DD9">
              <w:rPr>
                <w:rFonts w:cs="Times New Roman"/>
                <w:b/>
                <w:bCs/>
                <w:sz w:val="20"/>
                <w:szCs w:val="20"/>
              </w:rPr>
              <w:t>7SL_cg-000701_AAr.pdb</w:t>
            </w:r>
          </w:p>
        </w:tc>
        <w:tc>
          <w:tcPr>
            <w:tcW w:w="1283" w:type="dxa"/>
            <w:shd w:val="clear" w:color="auto" w:fill="00B050"/>
            <w:noWrap/>
          </w:tcPr>
          <w:p w14:paraId="682ED99B" w14:textId="03DF5026" w:rsidR="00641321" w:rsidRPr="00B22DD9" w:rsidRDefault="00641321" w:rsidP="00C5264E">
            <w:pPr>
              <w:jc w:val="center"/>
              <w:rPr>
                <w:rFonts w:cs="Times New Roman"/>
                <w:b/>
                <w:bCs/>
                <w:sz w:val="20"/>
                <w:szCs w:val="20"/>
              </w:rPr>
            </w:pPr>
            <w:r w:rsidRPr="00B22DD9">
              <w:rPr>
                <w:rFonts w:cs="Times New Roman"/>
                <w:b/>
                <w:bCs/>
                <w:sz w:val="20"/>
                <w:szCs w:val="20"/>
              </w:rPr>
              <w:t>1.141</w:t>
            </w:r>
          </w:p>
        </w:tc>
        <w:tc>
          <w:tcPr>
            <w:tcW w:w="1213" w:type="dxa"/>
            <w:shd w:val="clear" w:color="auto" w:fill="00B050"/>
            <w:noWrap/>
          </w:tcPr>
          <w:p w14:paraId="685EF5BC" w14:textId="29126EEA" w:rsidR="00641321" w:rsidRPr="00B22DD9" w:rsidRDefault="00641321" w:rsidP="00C5264E">
            <w:pPr>
              <w:jc w:val="center"/>
              <w:rPr>
                <w:rFonts w:cs="Times New Roman"/>
                <w:b/>
                <w:bCs/>
                <w:sz w:val="20"/>
                <w:szCs w:val="20"/>
              </w:rPr>
            </w:pPr>
            <w:r w:rsidRPr="00B22DD9">
              <w:rPr>
                <w:rFonts w:cs="Times New Roman"/>
                <w:b/>
                <w:bCs/>
                <w:sz w:val="20"/>
                <w:szCs w:val="20"/>
              </w:rPr>
              <w:t>0.7484</w:t>
            </w:r>
          </w:p>
        </w:tc>
        <w:tc>
          <w:tcPr>
            <w:tcW w:w="2957" w:type="dxa"/>
            <w:shd w:val="clear" w:color="auto" w:fill="00B050"/>
            <w:noWrap/>
          </w:tcPr>
          <w:p w14:paraId="1E0612C1" w14:textId="56FD2C99" w:rsidR="00641321" w:rsidRPr="00B22DD9" w:rsidRDefault="00061328" w:rsidP="00C5264E">
            <w:pPr>
              <w:rPr>
                <w:rFonts w:cs="Times New Roman"/>
                <w:b/>
                <w:bCs/>
                <w:sz w:val="20"/>
                <w:szCs w:val="20"/>
              </w:rPr>
            </w:pPr>
            <w:r>
              <w:rPr>
                <w:rFonts w:cs="Times New Roman"/>
                <w:b/>
                <w:bCs/>
                <w:sz w:val="20"/>
                <w:szCs w:val="20"/>
              </w:rPr>
              <w:t xml:space="preserve">Mostly fits, high overlap, and good orientation. </w:t>
            </w:r>
          </w:p>
        </w:tc>
      </w:tr>
      <w:tr w:rsidR="00641321" w:rsidRPr="00B22DD9" w14:paraId="1EF5829B" w14:textId="77777777" w:rsidTr="00C5264E">
        <w:trPr>
          <w:trHeight w:val="288"/>
        </w:trPr>
        <w:tc>
          <w:tcPr>
            <w:tcW w:w="1646" w:type="dxa"/>
            <w:vMerge/>
          </w:tcPr>
          <w:p w14:paraId="005BCF9C" w14:textId="77777777" w:rsidR="00641321" w:rsidRPr="00B22DD9" w:rsidRDefault="00641321" w:rsidP="00C5264E">
            <w:pPr>
              <w:rPr>
                <w:rFonts w:cs="Times New Roman"/>
                <w:b/>
                <w:bCs/>
                <w:sz w:val="20"/>
                <w:szCs w:val="20"/>
              </w:rPr>
            </w:pPr>
          </w:p>
        </w:tc>
        <w:tc>
          <w:tcPr>
            <w:tcW w:w="2252" w:type="dxa"/>
          </w:tcPr>
          <w:p w14:paraId="03F885CD" w14:textId="013FA1B4" w:rsidR="00641321" w:rsidRPr="00B22DD9" w:rsidRDefault="00641321" w:rsidP="00C5264E">
            <w:pPr>
              <w:rPr>
                <w:rFonts w:cs="Times New Roman"/>
                <w:b/>
                <w:bCs/>
                <w:sz w:val="20"/>
                <w:szCs w:val="20"/>
              </w:rPr>
            </w:pPr>
            <w:r w:rsidRPr="00B22DD9">
              <w:rPr>
                <w:rFonts w:cs="Times New Roman"/>
                <w:b/>
                <w:bCs/>
                <w:sz w:val="20"/>
                <w:szCs w:val="20"/>
              </w:rPr>
              <w:t>7SL_cg-001199_AAr.pdb</w:t>
            </w:r>
          </w:p>
        </w:tc>
        <w:tc>
          <w:tcPr>
            <w:tcW w:w="1283" w:type="dxa"/>
            <w:noWrap/>
          </w:tcPr>
          <w:p w14:paraId="26EC46B7" w14:textId="012B24C7" w:rsidR="00641321" w:rsidRPr="00B22DD9" w:rsidRDefault="00641321" w:rsidP="00C5264E">
            <w:pPr>
              <w:jc w:val="center"/>
              <w:rPr>
                <w:rFonts w:cs="Times New Roman"/>
                <w:b/>
                <w:bCs/>
                <w:sz w:val="20"/>
                <w:szCs w:val="20"/>
              </w:rPr>
            </w:pPr>
            <w:r w:rsidRPr="00B22DD9">
              <w:rPr>
                <w:rFonts w:cs="Times New Roman"/>
                <w:b/>
                <w:bCs/>
                <w:sz w:val="20"/>
                <w:szCs w:val="20"/>
              </w:rPr>
              <w:t>1.155</w:t>
            </w:r>
          </w:p>
        </w:tc>
        <w:tc>
          <w:tcPr>
            <w:tcW w:w="1213" w:type="dxa"/>
            <w:noWrap/>
          </w:tcPr>
          <w:p w14:paraId="51619D77" w14:textId="6F2E841D" w:rsidR="00641321" w:rsidRPr="00B22DD9" w:rsidRDefault="00641321" w:rsidP="00C5264E">
            <w:pPr>
              <w:jc w:val="center"/>
              <w:rPr>
                <w:rFonts w:cs="Times New Roman"/>
                <w:b/>
                <w:bCs/>
                <w:sz w:val="20"/>
                <w:szCs w:val="20"/>
              </w:rPr>
            </w:pPr>
            <w:r w:rsidRPr="00B22DD9">
              <w:rPr>
                <w:rFonts w:cs="Times New Roman"/>
                <w:b/>
                <w:bCs/>
                <w:sz w:val="20"/>
                <w:szCs w:val="20"/>
              </w:rPr>
              <w:t>0.7063</w:t>
            </w:r>
          </w:p>
        </w:tc>
        <w:tc>
          <w:tcPr>
            <w:tcW w:w="2957" w:type="dxa"/>
            <w:noWrap/>
          </w:tcPr>
          <w:p w14:paraId="28E2C6E8" w14:textId="17CECD87" w:rsidR="00641321" w:rsidRPr="00B22DD9" w:rsidRDefault="00641321" w:rsidP="00C5264E">
            <w:pPr>
              <w:rPr>
                <w:rFonts w:cs="Times New Roman"/>
                <w:b/>
                <w:bCs/>
                <w:sz w:val="20"/>
                <w:szCs w:val="20"/>
              </w:rPr>
            </w:pPr>
          </w:p>
        </w:tc>
      </w:tr>
      <w:tr w:rsidR="00641321" w:rsidRPr="00B22DD9" w14:paraId="0AEC4097" w14:textId="77777777" w:rsidTr="00C5264E">
        <w:trPr>
          <w:trHeight w:val="288"/>
        </w:trPr>
        <w:tc>
          <w:tcPr>
            <w:tcW w:w="1646" w:type="dxa"/>
            <w:vMerge/>
          </w:tcPr>
          <w:p w14:paraId="545E9F59" w14:textId="77777777" w:rsidR="00641321" w:rsidRPr="00B22DD9" w:rsidRDefault="00641321" w:rsidP="00C5264E">
            <w:pPr>
              <w:rPr>
                <w:rFonts w:cs="Times New Roman"/>
                <w:b/>
                <w:bCs/>
                <w:sz w:val="20"/>
                <w:szCs w:val="20"/>
              </w:rPr>
            </w:pPr>
          </w:p>
        </w:tc>
        <w:tc>
          <w:tcPr>
            <w:tcW w:w="2252" w:type="dxa"/>
          </w:tcPr>
          <w:p w14:paraId="4080988F" w14:textId="668F3D1C" w:rsidR="00641321" w:rsidRPr="00B22DD9" w:rsidRDefault="00641321" w:rsidP="00C5264E">
            <w:pPr>
              <w:rPr>
                <w:rFonts w:cs="Times New Roman"/>
                <w:b/>
                <w:bCs/>
                <w:sz w:val="20"/>
                <w:szCs w:val="20"/>
              </w:rPr>
            </w:pPr>
            <w:r w:rsidRPr="00B22DD9">
              <w:rPr>
                <w:rFonts w:cs="Times New Roman"/>
                <w:b/>
                <w:bCs/>
                <w:sz w:val="20"/>
                <w:szCs w:val="20"/>
              </w:rPr>
              <w:t>7SL_cg-001202_AAr.pdb</w:t>
            </w:r>
          </w:p>
        </w:tc>
        <w:tc>
          <w:tcPr>
            <w:tcW w:w="1283" w:type="dxa"/>
            <w:noWrap/>
          </w:tcPr>
          <w:p w14:paraId="5E44EC19" w14:textId="20285455" w:rsidR="00641321" w:rsidRPr="00B22DD9" w:rsidRDefault="00641321" w:rsidP="00C5264E">
            <w:pPr>
              <w:jc w:val="center"/>
              <w:rPr>
                <w:rFonts w:cs="Times New Roman"/>
                <w:b/>
                <w:bCs/>
                <w:sz w:val="20"/>
                <w:szCs w:val="20"/>
              </w:rPr>
            </w:pPr>
            <w:r w:rsidRPr="00B22DD9">
              <w:rPr>
                <w:rFonts w:cs="Times New Roman"/>
                <w:b/>
                <w:bCs/>
                <w:sz w:val="20"/>
                <w:szCs w:val="20"/>
              </w:rPr>
              <w:t>1.161</w:t>
            </w:r>
          </w:p>
        </w:tc>
        <w:tc>
          <w:tcPr>
            <w:tcW w:w="1213" w:type="dxa"/>
            <w:noWrap/>
          </w:tcPr>
          <w:p w14:paraId="15226675" w14:textId="46380FB4" w:rsidR="00641321" w:rsidRPr="00B22DD9" w:rsidRDefault="00641321" w:rsidP="00C5264E">
            <w:pPr>
              <w:jc w:val="center"/>
              <w:rPr>
                <w:rFonts w:cs="Times New Roman"/>
                <w:b/>
                <w:bCs/>
                <w:sz w:val="20"/>
                <w:szCs w:val="20"/>
              </w:rPr>
            </w:pPr>
            <w:r w:rsidRPr="00B22DD9">
              <w:rPr>
                <w:rFonts w:cs="Times New Roman"/>
                <w:b/>
                <w:bCs/>
                <w:sz w:val="20"/>
                <w:szCs w:val="20"/>
              </w:rPr>
              <w:t>0.7007</w:t>
            </w:r>
          </w:p>
        </w:tc>
        <w:tc>
          <w:tcPr>
            <w:tcW w:w="2957" w:type="dxa"/>
            <w:noWrap/>
          </w:tcPr>
          <w:p w14:paraId="63C15524" w14:textId="77777777" w:rsidR="00641321" w:rsidRPr="00B22DD9" w:rsidRDefault="00641321" w:rsidP="00C5264E">
            <w:pPr>
              <w:rPr>
                <w:rFonts w:cs="Times New Roman"/>
                <w:b/>
                <w:bCs/>
                <w:sz w:val="20"/>
                <w:szCs w:val="20"/>
              </w:rPr>
            </w:pPr>
          </w:p>
        </w:tc>
      </w:tr>
      <w:tr w:rsidR="00641321" w:rsidRPr="00B22DD9" w14:paraId="0C4A08DA" w14:textId="77777777" w:rsidTr="00C5264E">
        <w:trPr>
          <w:trHeight w:val="288"/>
        </w:trPr>
        <w:tc>
          <w:tcPr>
            <w:tcW w:w="1646" w:type="dxa"/>
            <w:vMerge/>
          </w:tcPr>
          <w:p w14:paraId="1036DE3D" w14:textId="77777777" w:rsidR="00641321" w:rsidRPr="00B22DD9" w:rsidRDefault="00641321" w:rsidP="00C5264E">
            <w:pPr>
              <w:rPr>
                <w:rFonts w:cs="Times New Roman"/>
                <w:b/>
                <w:bCs/>
                <w:sz w:val="20"/>
                <w:szCs w:val="20"/>
              </w:rPr>
            </w:pPr>
          </w:p>
        </w:tc>
        <w:tc>
          <w:tcPr>
            <w:tcW w:w="2252" w:type="dxa"/>
          </w:tcPr>
          <w:p w14:paraId="0B88EC5A" w14:textId="6FBF4986" w:rsidR="00641321" w:rsidRPr="00B22DD9" w:rsidRDefault="00641321" w:rsidP="00C5264E">
            <w:pPr>
              <w:rPr>
                <w:rFonts w:cs="Times New Roman"/>
                <w:b/>
                <w:bCs/>
                <w:sz w:val="20"/>
                <w:szCs w:val="20"/>
              </w:rPr>
            </w:pPr>
            <w:r w:rsidRPr="00B22DD9">
              <w:rPr>
                <w:rFonts w:cs="Times New Roman"/>
                <w:b/>
                <w:bCs/>
                <w:sz w:val="20"/>
                <w:szCs w:val="20"/>
              </w:rPr>
              <w:t>7SL_cg-000702_AAr.pdb</w:t>
            </w:r>
          </w:p>
        </w:tc>
        <w:tc>
          <w:tcPr>
            <w:tcW w:w="1283" w:type="dxa"/>
            <w:noWrap/>
          </w:tcPr>
          <w:p w14:paraId="740B73B6" w14:textId="1874916B" w:rsidR="00641321" w:rsidRPr="00B22DD9" w:rsidRDefault="00641321" w:rsidP="00C5264E">
            <w:pPr>
              <w:jc w:val="center"/>
              <w:rPr>
                <w:rFonts w:cs="Times New Roman"/>
                <w:b/>
                <w:bCs/>
                <w:sz w:val="20"/>
                <w:szCs w:val="20"/>
              </w:rPr>
            </w:pPr>
            <w:r w:rsidRPr="00B22DD9">
              <w:rPr>
                <w:rFonts w:cs="Times New Roman"/>
                <w:b/>
                <w:bCs/>
                <w:sz w:val="20"/>
                <w:szCs w:val="20"/>
              </w:rPr>
              <w:t>1.164</w:t>
            </w:r>
          </w:p>
        </w:tc>
        <w:tc>
          <w:tcPr>
            <w:tcW w:w="1213" w:type="dxa"/>
            <w:noWrap/>
          </w:tcPr>
          <w:p w14:paraId="76630B98" w14:textId="4AFB7389" w:rsidR="00641321" w:rsidRPr="00B22DD9" w:rsidRDefault="00641321" w:rsidP="00C5264E">
            <w:pPr>
              <w:jc w:val="center"/>
              <w:rPr>
                <w:rFonts w:cs="Times New Roman"/>
                <w:b/>
                <w:bCs/>
                <w:sz w:val="20"/>
                <w:szCs w:val="20"/>
              </w:rPr>
            </w:pPr>
            <w:r w:rsidRPr="00B22DD9">
              <w:rPr>
                <w:rFonts w:cs="Times New Roman"/>
                <w:b/>
                <w:bCs/>
                <w:sz w:val="20"/>
                <w:szCs w:val="20"/>
              </w:rPr>
              <w:t>0.7432</w:t>
            </w:r>
          </w:p>
        </w:tc>
        <w:tc>
          <w:tcPr>
            <w:tcW w:w="2957" w:type="dxa"/>
            <w:noWrap/>
          </w:tcPr>
          <w:p w14:paraId="50C0B76F" w14:textId="77777777" w:rsidR="00641321" w:rsidRPr="00B22DD9" w:rsidRDefault="00641321" w:rsidP="00C5264E">
            <w:pPr>
              <w:rPr>
                <w:rFonts w:cs="Times New Roman"/>
                <w:b/>
                <w:bCs/>
                <w:sz w:val="20"/>
                <w:szCs w:val="20"/>
              </w:rPr>
            </w:pPr>
          </w:p>
        </w:tc>
      </w:tr>
      <w:tr w:rsidR="00641321" w:rsidRPr="00B22DD9" w14:paraId="762A4CCE" w14:textId="77777777" w:rsidTr="00C5264E">
        <w:trPr>
          <w:trHeight w:val="288"/>
        </w:trPr>
        <w:tc>
          <w:tcPr>
            <w:tcW w:w="1646" w:type="dxa"/>
            <w:vMerge/>
          </w:tcPr>
          <w:p w14:paraId="1082762C" w14:textId="77777777" w:rsidR="00641321" w:rsidRPr="00B22DD9" w:rsidRDefault="00641321" w:rsidP="00C5264E">
            <w:pPr>
              <w:rPr>
                <w:rFonts w:cs="Times New Roman"/>
                <w:b/>
                <w:bCs/>
                <w:sz w:val="20"/>
                <w:szCs w:val="20"/>
              </w:rPr>
            </w:pPr>
          </w:p>
        </w:tc>
        <w:tc>
          <w:tcPr>
            <w:tcW w:w="2252" w:type="dxa"/>
          </w:tcPr>
          <w:p w14:paraId="0D29C00B" w14:textId="2B8C3B6B" w:rsidR="00641321" w:rsidRPr="00B22DD9" w:rsidRDefault="00641321" w:rsidP="00C5264E">
            <w:pPr>
              <w:rPr>
                <w:rFonts w:cs="Times New Roman"/>
                <w:b/>
                <w:bCs/>
                <w:sz w:val="20"/>
                <w:szCs w:val="20"/>
              </w:rPr>
            </w:pPr>
            <w:r w:rsidRPr="00B22DD9">
              <w:rPr>
                <w:rFonts w:cs="Times New Roman"/>
                <w:b/>
                <w:bCs/>
                <w:sz w:val="20"/>
                <w:szCs w:val="20"/>
              </w:rPr>
              <w:t>7SL_cg-001204_AAr.pdb</w:t>
            </w:r>
          </w:p>
        </w:tc>
        <w:tc>
          <w:tcPr>
            <w:tcW w:w="1283" w:type="dxa"/>
            <w:noWrap/>
          </w:tcPr>
          <w:p w14:paraId="7AA13D0B" w14:textId="3DD039E2" w:rsidR="00641321" w:rsidRPr="00B22DD9" w:rsidRDefault="00641321" w:rsidP="00C5264E">
            <w:pPr>
              <w:jc w:val="center"/>
              <w:rPr>
                <w:rFonts w:cs="Times New Roman"/>
                <w:b/>
                <w:bCs/>
                <w:sz w:val="20"/>
                <w:szCs w:val="20"/>
              </w:rPr>
            </w:pPr>
            <w:r w:rsidRPr="00B22DD9">
              <w:rPr>
                <w:rFonts w:cs="Times New Roman"/>
                <w:b/>
                <w:bCs/>
                <w:sz w:val="20"/>
                <w:szCs w:val="20"/>
              </w:rPr>
              <w:t>1.164</w:t>
            </w:r>
          </w:p>
        </w:tc>
        <w:tc>
          <w:tcPr>
            <w:tcW w:w="1213" w:type="dxa"/>
            <w:noWrap/>
          </w:tcPr>
          <w:p w14:paraId="16AFCF47" w14:textId="78496DE9" w:rsidR="00641321" w:rsidRPr="00B22DD9" w:rsidRDefault="00641321" w:rsidP="00C5264E">
            <w:pPr>
              <w:jc w:val="center"/>
              <w:rPr>
                <w:rFonts w:cs="Times New Roman"/>
                <w:b/>
                <w:bCs/>
                <w:sz w:val="20"/>
                <w:szCs w:val="20"/>
              </w:rPr>
            </w:pPr>
            <w:r w:rsidRPr="00B22DD9">
              <w:rPr>
                <w:rFonts w:cs="Times New Roman"/>
                <w:b/>
                <w:bCs/>
                <w:sz w:val="20"/>
                <w:szCs w:val="20"/>
              </w:rPr>
              <w:t>0.7118</w:t>
            </w:r>
          </w:p>
        </w:tc>
        <w:tc>
          <w:tcPr>
            <w:tcW w:w="2957" w:type="dxa"/>
            <w:noWrap/>
          </w:tcPr>
          <w:p w14:paraId="71AF8911" w14:textId="77777777" w:rsidR="00641321" w:rsidRPr="00B22DD9" w:rsidRDefault="00641321" w:rsidP="00C5264E">
            <w:pPr>
              <w:rPr>
                <w:rFonts w:cs="Times New Roman"/>
                <w:b/>
                <w:bCs/>
                <w:sz w:val="20"/>
                <w:szCs w:val="20"/>
              </w:rPr>
            </w:pPr>
          </w:p>
        </w:tc>
      </w:tr>
      <w:tr w:rsidR="00641321" w:rsidRPr="00B22DD9" w14:paraId="176A9575" w14:textId="77777777" w:rsidTr="00C5264E">
        <w:trPr>
          <w:trHeight w:val="288"/>
        </w:trPr>
        <w:tc>
          <w:tcPr>
            <w:tcW w:w="1646" w:type="dxa"/>
            <w:vMerge/>
          </w:tcPr>
          <w:p w14:paraId="215EF391" w14:textId="77777777" w:rsidR="00641321" w:rsidRPr="00B22DD9" w:rsidRDefault="00641321" w:rsidP="00C5264E">
            <w:pPr>
              <w:rPr>
                <w:rFonts w:cs="Times New Roman"/>
                <w:b/>
                <w:bCs/>
                <w:sz w:val="20"/>
                <w:szCs w:val="20"/>
              </w:rPr>
            </w:pPr>
          </w:p>
        </w:tc>
        <w:tc>
          <w:tcPr>
            <w:tcW w:w="2252" w:type="dxa"/>
          </w:tcPr>
          <w:p w14:paraId="78834F18" w14:textId="340A898B" w:rsidR="00641321" w:rsidRPr="00B22DD9" w:rsidRDefault="00641321" w:rsidP="00C5264E">
            <w:pPr>
              <w:rPr>
                <w:rFonts w:cs="Times New Roman"/>
                <w:b/>
                <w:bCs/>
                <w:sz w:val="20"/>
                <w:szCs w:val="20"/>
              </w:rPr>
            </w:pPr>
            <w:r w:rsidRPr="00B22DD9">
              <w:rPr>
                <w:rFonts w:cs="Times New Roman"/>
                <w:b/>
                <w:bCs/>
                <w:sz w:val="20"/>
                <w:szCs w:val="20"/>
              </w:rPr>
              <w:t>7SL_cg-000700_AAr.pdb</w:t>
            </w:r>
          </w:p>
        </w:tc>
        <w:tc>
          <w:tcPr>
            <w:tcW w:w="1283" w:type="dxa"/>
            <w:noWrap/>
          </w:tcPr>
          <w:p w14:paraId="30C09385" w14:textId="134B63C1" w:rsidR="00641321" w:rsidRPr="00B22DD9" w:rsidRDefault="00641321" w:rsidP="00C5264E">
            <w:pPr>
              <w:jc w:val="center"/>
              <w:rPr>
                <w:rFonts w:cs="Times New Roman"/>
                <w:b/>
                <w:bCs/>
                <w:sz w:val="20"/>
                <w:szCs w:val="20"/>
              </w:rPr>
            </w:pPr>
            <w:r w:rsidRPr="00B22DD9">
              <w:rPr>
                <w:rFonts w:cs="Times New Roman"/>
                <w:b/>
                <w:bCs/>
                <w:sz w:val="20"/>
                <w:szCs w:val="20"/>
              </w:rPr>
              <w:t>1.176</w:t>
            </w:r>
          </w:p>
        </w:tc>
        <w:tc>
          <w:tcPr>
            <w:tcW w:w="1213" w:type="dxa"/>
            <w:noWrap/>
          </w:tcPr>
          <w:p w14:paraId="66E831C7" w14:textId="43108E7A" w:rsidR="00641321" w:rsidRPr="00B22DD9" w:rsidRDefault="00641321" w:rsidP="00C5264E">
            <w:pPr>
              <w:jc w:val="center"/>
              <w:rPr>
                <w:rFonts w:cs="Times New Roman"/>
                <w:b/>
                <w:bCs/>
                <w:sz w:val="20"/>
                <w:szCs w:val="20"/>
              </w:rPr>
            </w:pPr>
          </w:p>
        </w:tc>
        <w:tc>
          <w:tcPr>
            <w:tcW w:w="2957" w:type="dxa"/>
            <w:noWrap/>
          </w:tcPr>
          <w:p w14:paraId="74CA7EAC" w14:textId="77777777" w:rsidR="00641321" w:rsidRPr="00B22DD9" w:rsidRDefault="00641321" w:rsidP="00C5264E">
            <w:pPr>
              <w:rPr>
                <w:rFonts w:cs="Times New Roman"/>
                <w:b/>
                <w:bCs/>
                <w:sz w:val="20"/>
                <w:szCs w:val="20"/>
              </w:rPr>
            </w:pPr>
          </w:p>
        </w:tc>
      </w:tr>
      <w:tr w:rsidR="00641321" w:rsidRPr="00B22DD9" w14:paraId="0D3ADBC8" w14:textId="77777777" w:rsidTr="00C5264E">
        <w:trPr>
          <w:trHeight w:val="288"/>
        </w:trPr>
        <w:tc>
          <w:tcPr>
            <w:tcW w:w="1646" w:type="dxa"/>
            <w:vMerge/>
          </w:tcPr>
          <w:p w14:paraId="2D32A6F6" w14:textId="77777777" w:rsidR="00641321" w:rsidRPr="00B22DD9" w:rsidRDefault="00641321" w:rsidP="00C5264E">
            <w:pPr>
              <w:rPr>
                <w:rFonts w:cs="Times New Roman"/>
                <w:b/>
                <w:bCs/>
                <w:sz w:val="20"/>
                <w:szCs w:val="20"/>
              </w:rPr>
            </w:pPr>
          </w:p>
        </w:tc>
        <w:tc>
          <w:tcPr>
            <w:tcW w:w="2252" w:type="dxa"/>
          </w:tcPr>
          <w:p w14:paraId="648498E6" w14:textId="4E3E96D0" w:rsidR="00641321" w:rsidRPr="00B22DD9" w:rsidRDefault="00641321" w:rsidP="00C5264E">
            <w:pPr>
              <w:rPr>
                <w:rFonts w:cs="Times New Roman"/>
                <w:b/>
                <w:bCs/>
                <w:sz w:val="20"/>
                <w:szCs w:val="20"/>
              </w:rPr>
            </w:pPr>
            <w:r w:rsidRPr="00B22DD9">
              <w:rPr>
                <w:rFonts w:cs="Times New Roman"/>
                <w:b/>
                <w:bCs/>
                <w:sz w:val="20"/>
                <w:szCs w:val="20"/>
              </w:rPr>
              <w:t>7SL_cg-001206_AAr.pdb</w:t>
            </w:r>
          </w:p>
        </w:tc>
        <w:tc>
          <w:tcPr>
            <w:tcW w:w="1283" w:type="dxa"/>
            <w:noWrap/>
          </w:tcPr>
          <w:p w14:paraId="2FD95845" w14:textId="522C9023" w:rsidR="00641321" w:rsidRPr="00B22DD9" w:rsidRDefault="00641321" w:rsidP="00C5264E">
            <w:pPr>
              <w:jc w:val="center"/>
              <w:rPr>
                <w:rFonts w:cs="Times New Roman"/>
                <w:b/>
                <w:bCs/>
                <w:sz w:val="20"/>
                <w:szCs w:val="20"/>
              </w:rPr>
            </w:pPr>
            <w:r w:rsidRPr="00B22DD9">
              <w:rPr>
                <w:rFonts w:cs="Times New Roman"/>
                <w:b/>
                <w:bCs/>
                <w:sz w:val="20"/>
                <w:szCs w:val="20"/>
              </w:rPr>
              <w:t>1.178</w:t>
            </w:r>
          </w:p>
        </w:tc>
        <w:tc>
          <w:tcPr>
            <w:tcW w:w="1213" w:type="dxa"/>
            <w:noWrap/>
          </w:tcPr>
          <w:p w14:paraId="401C22E9" w14:textId="77777777" w:rsidR="00641321" w:rsidRPr="00B22DD9" w:rsidRDefault="00641321" w:rsidP="00C5264E">
            <w:pPr>
              <w:jc w:val="center"/>
              <w:rPr>
                <w:rFonts w:cs="Times New Roman"/>
                <w:b/>
                <w:bCs/>
                <w:sz w:val="20"/>
                <w:szCs w:val="20"/>
              </w:rPr>
            </w:pPr>
          </w:p>
        </w:tc>
        <w:tc>
          <w:tcPr>
            <w:tcW w:w="2957" w:type="dxa"/>
            <w:noWrap/>
          </w:tcPr>
          <w:p w14:paraId="1274284D" w14:textId="77777777" w:rsidR="00641321" w:rsidRPr="00B22DD9" w:rsidRDefault="00641321" w:rsidP="00C5264E">
            <w:pPr>
              <w:rPr>
                <w:rFonts w:cs="Times New Roman"/>
                <w:b/>
                <w:bCs/>
                <w:sz w:val="20"/>
                <w:szCs w:val="20"/>
              </w:rPr>
            </w:pPr>
          </w:p>
        </w:tc>
      </w:tr>
      <w:tr w:rsidR="00641321" w:rsidRPr="00B22DD9" w14:paraId="73F916A9" w14:textId="77777777" w:rsidTr="00C5264E">
        <w:trPr>
          <w:trHeight w:val="288"/>
        </w:trPr>
        <w:tc>
          <w:tcPr>
            <w:tcW w:w="1646" w:type="dxa"/>
            <w:vMerge/>
          </w:tcPr>
          <w:p w14:paraId="1747A373" w14:textId="77777777" w:rsidR="00641321" w:rsidRPr="00B22DD9" w:rsidRDefault="00641321" w:rsidP="00C5264E">
            <w:pPr>
              <w:rPr>
                <w:rFonts w:cs="Times New Roman"/>
                <w:b/>
                <w:bCs/>
                <w:sz w:val="20"/>
                <w:szCs w:val="20"/>
              </w:rPr>
            </w:pPr>
          </w:p>
        </w:tc>
        <w:tc>
          <w:tcPr>
            <w:tcW w:w="2252" w:type="dxa"/>
          </w:tcPr>
          <w:p w14:paraId="3BF8BE98" w14:textId="12A2821C" w:rsidR="00641321" w:rsidRPr="00B22DD9" w:rsidRDefault="00641321" w:rsidP="00C5264E">
            <w:pPr>
              <w:rPr>
                <w:rFonts w:cs="Times New Roman"/>
                <w:b/>
                <w:bCs/>
                <w:sz w:val="20"/>
                <w:szCs w:val="20"/>
              </w:rPr>
            </w:pPr>
            <w:r w:rsidRPr="00B22DD9">
              <w:rPr>
                <w:rFonts w:cs="Times New Roman"/>
                <w:b/>
                <w:bCs/>
                <w:sz w:val="20"/>
                <w:szCs w:val="20"/>
              </w:rPr>
              <w:t>7SL_cg-000949_AAr.pdb</w:t>
            </w:r>
          </w:p>
        </w:tc>
        <w:tc>
          <w:tcPr>
            <w:tcW w:w="1283" w:type="dxa"/>
            <w:noWrap/>
          </w:tcPr>
          <w:p w14:paraId="0A83BE97" w14:textId="7F661527" w:rsidR="00641321" w:rsidRPr="00B22DD9" w:rsidRDefault="00641321" w:rsidP="00C5264E">
            <w:pPr>
              <w:jc w:val="center"/>
              <w:rPr>
                <w:rFonts w:cs="Times New Roman"/>
                <w:b/>
                <w:bCs/>
                <w:sz w:val="20"/>
                <w:szCs w:val="20"/>
              </w:rPr>
            </w:pPr>
            <w:r w:rsidRPr="00B22DD9">
              <w:rPr>
                <w:rFonts w:cs="Times New Roman"/>
                <w:b/>
                <w:bCs/>
                <w:sz w:val="20"/>
                <w:szCs w:val="20"/>
              </w:rPr>
              <w:t>1.183</w:t>
            </w:r>
          </w:p>
        </w:tc>
        <w:tc>
          <w:tcPr>
            <w:tcW w:w="1213" w:type="dxa"/>
            <w:noWrap/>
          </w:tcPr>
          <w:p w14:paraId="7B334B44" w14:textId="77777777" w:rsidR="00641321" w:rsidRPr="00B22DD9" w:rsidRDefault="00641321" w:rsidP="00C5264E">
            <w:pPr>
              <w:jc w:val="center"/>
              <w:rPr>
                <w:rFonts w:cs="Times New Roman"/>
                <w:b/>
                <w:bCs/>
                <w:sz w:val="20"/>
                <w:szCs w:val="20"/>
              </w:rPr>
            </w:pPr>
          </w:p>
        </w:tc>
        <w:tc>
          <w:tcPr>
            <w:tcW w:w="2957" w:type="dxa"/>
            <w:noWrap/>
          </w:tcPr>
          <w:p w14:paraId="79DB7A8B" w14:textId="77777777" w:rsidR="00641321" w:rsidRPr="00B22DD9" w:rsidRDefault="00641321" w:rsidP="00C5264E">
            <w:pPr>
              <w:rPr>
                <w:rFonts w:cs="Times New Roman"/>
                <w:b/>
                <w:bCs/>
                <w:sz w:val="20"/>
                <w:szCs w:val="20"/>
              </w:rPr>
            </w:pPr>
          </w:p>
        </w:tc>
      </w:tr>
      <w:tr w:rsidR="00C5264E" w:rsidRPr="00B22DD9" w14:paraId="09606D87" w14:textId="77777777" w:rsidTr="00C5264E">
        <w:trPr>
          <w:trHeight w:val="288"/>
        </w:trPr>
        <w:tc>
          <w:tcPr>
            <w:tcW w:w="1646" w:type="dxa"/>
          </w:tcPr>
          <w:p w14:paraId="6A07F75E" w14:textId="2A821DB9" w:rsidR="00C5264E" w:rsidRPr="003A1F91" w:rsidRDefault="00C5264E" w:rsidP="00C5264E">
            <w:pPr>
              <w:rPr>
                <w:rFonts w:cs="Times New Roman"/>
                <w:b/>
                <w:bCs/>
                <w:sz w:val="20"/>
                <w:szCs w:val="20"/>
              </w:rPr>
            </w:pPr>
            <w:r w:rsidRPr="003A1F91">
              <w:rPr>
                <w:rFonts w:cs="Times New Roman"/>
                <w:b/>
                <w:bCs/>
                <w:sz w:val="20"/>
                <w:szCs w:val="20"/>
              </w:rPr>
              <w:t>7SK State A SAXS Envelope Low [MgCl</w:t>
            </w:r>
            <w:r w:rsidRPr="003A1F91">
              <w:rPr>
                <w:rFonts w:cs="Times New Roman"/>
                <w:b/>
                <w:bCs/>
                <w:sz w:val="20"/>
                <w:szCs w:val="20"/>
                <w:vertAlign w:val="subscript"/>
              </w:rPr>
              <w:t>2</w:t>
            </w:r>
            <w:r w:rsidRPr="003A1F91">
              <w:rPr>
                <w:rFonts w:cs="Times New Roman"/>
                <w:b/>
                <w:bCs/>
                <w:sz w:val="20"/>
                <w:szCs w:val="20"/>
              </w:rPr>
              <w:t>]</w:t>
            </w:r>
          </w:p>
        </w:tc>
        <w:tc>
          <w:tcPr>
            <w:tcW w:w="2252" w:type="dxa"/>
          </w:tcPr>
          <w:p w14:paraId="4EA9B04F" w14:textId="113FAEBF" w:rsidR="00C5264E" w:rsidRPr="003A1F91" w:rsidRDefault="00C5264E" w:rsidP="00C5264E">
            <w:pPr>
              <w:jc w:val="center"/>
              <w:rPr>
                <w:rFonts w:cs="Times New Roman"/>
                <w:b/>
                <w:bCs/>
                <w:sz w:val="20"/>
                <w:szCs w:val="20"/>
              </w:rPr>
            </w:pPr>
            <w:r>
              <w:rPr>
                <w:rFonts w:cs="Times New Roman"/>
                <w:b/>
                <w:bCs/>
                <w:sz w:val="20"/>
                <w:szCs w:val="20"/>
              </w:rPr>
              <w:t>PDB</w:t>
            </w:r>
          </w:p>
        </w:tc>
        <w:tc>
          <w:tcPr>
            <w:tcW w:w="1283" w:type="dxa"/>
            <w:noWrap/>
          </w:tcPr>
          <w:p w14:paraId="5EDD9466" w14:textId="531F9FDD" w:rsidR="00C5264E" w:rsidRPr="003A1F91" w:rsidRDefault="00C5264E" w:rsidP="00C5264E">
            <w:pPr>
              <w:jc w:val="center"/>
              <w:rPr>
                <w:rFonts w:cs="Times New Roman"/>
                <w:b/>
                <w:bCs/>
                <w:sz w:val="20"/>
                <w:szCs w:val="20"/>
              </w:rPr>
            </w:pPr>
            <w:r w:rsidRPr="00B22DD9">
              <w:rPr>
                <w:rFonts w:cs="Times New Roman"/>
                <w:b/>
                <w:bCs/>
                <w:sz w:val="20"/>
                <w:szCs w:val="20"/>
              </w:rPr>
              <w:t>NSD</w:t>
            </w:r>
          </w:p>
        </w:tc>
        <w:tc>
          <w:tcPr>
            <w:tcW w:w="1213" w:type="dxa"/>
            <w:noWrap/>
          </w:tcPr>
          <w:p w14:paraId="7592F4C1" w14:textId="7F44D040" w:rsidR="00C5264E" w:rsidRPr="003A1F91" w:rsidRDefault="00C5264E" w:rsidP="00C5264E">
            <w:pPr>
              <w:jc w:val="center"/>
              <w:rPr>
                <w:rFonts w:cs="Times New Roman"/>
                <w:b/>
                <w:bCs/>
                <w:sz w:val="20"/>
                <w:szCs w:val="20"/>
              </w:rPr>
            </w:pPr>
            <w:r w:rsidRPr="00B22DD9">
              <w:rPr>
                <w:rFonts w:cs="Times New Roman"/>
                <w:b/>
                <w:bCs/>
                <w:sz w:val="20"/>
                <w:szCs w:val="20"/>
              </w:rPr>
              <w:t>Correlation Value</w:t>
            </w:r>
          </w:p>
        </w:tc>
        <w:tc>
          <w:tcPr>
            <w:tcW w:w="2957" w:type="dxa"/>
            <w:noWrap/>
          </w:tcPr>
          <w:p w14:paraId="21C478F1" w14:textId="0DF627D5" w:rsidR="00C5264E" w:rsidRPr="003A1F91" w:rsidRDefault="00C5264E" w:rsidP="00C5264E">
            <w:pPr>
              <w:jc w:val="center"/>
              <w:rPr>
                <w:rFonts w:cs="Times New Roman"/>
                <w:b/>
                <w:bCs/>
                <w:sz w:val="20"/>
                <w:szCs w:val="20"/>
              </w:rPr>
            </w:pPr>
            <w:r w:rsidRPr="00B22DD9">
              <w:rPr>
                <w:rFonts w:cs="Times New Roman"/>
                <w:b/>
                <w:bCs/>
                <w:sz w:val="20"/>
                <w:szCs w:val="20"/>
              </w:rPr>
              <w:t>Visual Inspection</w:t>
            </w:r>
          </w:p>
        </w:tc>
      </w:tr>
      <w:tr w:rsidR="00660A7A" w:rsidRPr="00B22DD9" w14:paraId="5EF4B712" w14:textId="77777777" w:rsidTr="00C5264E">
        <w:trPr>
          <w:trHeight w:val="288"/>
        </w:trPr>
        <w:tc>
          <w:tcPr>
            <w:tcW w:w="1646" w:type="dxa"/>
          </w:tcPr>
          <w:p w14:paraId="74FC9C65" w14:textId="3B3D848B" w:rsidR="00660A7A" w:rsidRPr="003A1F91" w:rsidRDefault="00660A7A" w:rsidP="00660A7A">
            <w:pPr>
              <w:jc w:val="center"/>
              <w:rPr>
                <w:rFonts w:cs="Times New Roman"/>
                <w:b/>
                <w:bCs/>
                <w:sz w:val="20"/>
                <w:szCs w:val="20"/>
              </w:rPr>
            </w:pPr>
            <w:r>
              <w:rPr>
                <w:rFonts w:cs="Times New Roman"/>
                <w:b/>
                <w:bCs/>
                <w:sz w:val="20"/>
                <w:szCs w:val="20"/>
              </w:rPr>
              <w:t>Cluster 1</w:t>
            </w:r>
          </w:p>
        </w:tc>
        <w:tc>
          <w:tcPr>
            <w:tcW w:w="2252" w:type="dxa"/>
          </w:tcPr>
          <w:p w14:paraId="1A08CF59" w14:textId="4212A9AE" w:rsidR="00660A7A" w:rsidRPr="00B22DD9" w:rsidRDefault="00660A7A" w:rsidP="00660A7A">
            <w:pP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46-1-flt.pdb</w:t>
            </w:r>
          </w:p>
        </w:tc>
        <w:tc>
          <w:tcPr>
            <w:tcW w:w="1283" w:type="dxa"/>
            <w:noWrap/>
          </w:tcPr>
          <w:p w14:paraId="5F073829" w14:textId="6104423D" w:rsidR="00660A7A" w:rsidRPr="00B22DD9"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0</w:t>
            </w:r>
          </w:p>
        </w:tc>
        <w:tc>
          <w:tcPr>
            <w:tcW w:w="1213" w:type="dxa"/>
            <w:noWrap/>
          </w:tcPr>
          <w:p w14:paraId="33026AE4" w14:textId="7B6E09AE" w:rsidR="00660A7A" w:rsidRPr="003A1F91" w:rsidRDefault="00660A7A" w:rsidP="00660A7A">
            <w:pPr>
              <w:jc w:val="center"/>
              <w:rPr>
                <w:rFonts w:cs="Times New Roman"/>
                <w:b/>
                <w:bCs/>
                <w:sz w:val="20"/>
                <w:szCs w:val="20"/>
              </w:rPr>
            </w:pPr>
            <w:r>
              <w:rPr>
                <w:rFonts w:cs="Times New Roman"/>
                <w:b/>
                <w:bCs/>
                <w:sz w:val="20"/>
                <w:szCs w:val="20"/>
              </w:rPr>
              <w:t>-</w:t>
            </w:r>
          </w:p>
        </w:tc>
        <w:tc>
          <w:tcPr>
            <w:tcW w:w="2957" w:type="dxa"/>
            <w:noWrap/>
          </w:tcPr>
          <w:p w14:paraId="7ECB792D" w14:textId="47764B27" w:rsidR="00660A7A" w:rsidRPr="003A1F91" w:rsidRDefault="00660A7A" w:rsidP="00660A7A">
            <w:pPr>
              <w:rPr>
                <w:rFonts w:cs="Times New Roman"/>
                <w:b/>
                <w:bCs/>
                <w:sz w:val="20"/>
                <w:szCs w:val="20"/>
              </w:rPr>
            </w:pPr>
            <w:r>
              <w:rPr>
                <w:rFonts w:cs="Times New Roman"/>
                <w:b/>
                <w:bCs/>
                <w:sz w:val="20"/>
                <w:szCs w:val="20"/>
              </w:rPr>
              <w:t>Referential SAXS Envelope</w:t>
            </w:r>
          </w:p>
        </w:tc>
      </w:tr>
      <w:tr w:rsidR="00660A7A" w:rsidRPr="00B22DD9" w14:paraId="0F4AB573" w14:textId="77777777" w:rsidTr="00660A7A">
        <w:trPr>
          <w:trHeight w:val="288"/>
        </w:trPr>
        <w:tc>
          <w:tcPr>
            <w:tcW w:w="1646" w:type="dxa"/>
            <w:vMerge w:val="restart"/>
          </w:tcPr>
          <w:p w14:paraId="6BC1681D" w14:textId="77777777" w:rsidR="00660A7A" w:rsidRPr="003A1F91" w:rsidRDefault="00660A7A" w:rsidP="00660A7A">
            <w:pPr>
              <w:jc w:val="center"/>
              <w:rPr>
                <w:rFonts w:cs="Times New Roman"/>
                <w:b/>
                <w:bCs/>
                <w:sz w:val="20"/>
                <w:szCs w:val="20"/>
              </w:rPr>
            </w:pPr>
          </w:p>
        </w:tc>
        <w:tc>
          <w:tcPr>
            <w:tcW w:w="2252" w:type="dxa"/>
            <w:shd w:val="clear" w:color="auto" w:fill="00B050"/>
          </w:tcPr>
          <w:p w14:paraId="75C41472" w14:textId="202DE339" w:rsidR="00660A7A" w:rsidRPr="003A1F91"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stateA_cg-000124_AAr.pdb</w:t>
            </w:r>
          </w:p>
        </w:tc>
        <w:tc>
          <w:tcPr>
            <w:tcW w:w="1283" w:type="dxa"/>
            <w:shd w:val="clear" w:color="auto" w:fill="00B050"/>
            <w:noWrap/>
          </w:tcPr>
          <w:p w14:paraId="7E51599D" w14:textId="1B72C332"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1.443</w:t>
            </w:r>
          </w:p>
        </w:tc>
        <w:tc>
          <w:tcPr>
            <w:tcW w:w="1213" w:type="dxa"/>
            <w:shd w:val="clear" w:color="auto" w:fill="00B050"/>
            <w:noWrap/>
          </w:tcPr>
          <w:p w14:paraId="11E7D426" w14:textId="1CB72591"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0.6177</w:t>
            </w:r>
          </w:p>
        </w:tc>
        <w:tc>
          <w:tcPr>
            <w:tcW w:w="2957" w:type="dxa"/>
            <w:shd w:val="clear" w:color="auto" w:fill="00B050"/>
            <w:noWrap/>
          </w:tcPr>
          <w:p w14:paraId="05C26FE1" w14:textId="3928DB55" w:rsidR="00660A7A" w:rsidRPr="003A1F91" w:rsidRDefault="00660A7A" w:rsidP="00660A7A">
            <w:pPr>
              <w:rPr>
                <w:rFonts w:cs="Times New Roman"/>
                <w:b/>
                <w:bCs/>
                <w:sz w:val="20"/>
                <w:szCs w:val="20"/>
              </w:rPr>
            </w:pPr>
            <w:r>
              <w:rPr>
                <w:rFonts w:cs="Times New Roman"/>
                <w:b/>
                <w:bCs/>
                <w:sz w:val="20"/>
                <w:szCs w:val="20"/>
              </w:rPr>
              <w:t xml:space="preserve">Mostly fits. </w:t>
            </w:r>
          </w:p>
        </w:tc>
      </w:tr>
      <w:tr w:rsidR="00660A7A" w:rsidRPr="00B22DD9" w14:paraId="2040A114" w14:textId="77777777" w:rsidTr="000B71A2">
        <w:trPr>
          <w:trHeight w:val="288"/>
        </w:trPr>
        <w:tc>
          <w:tcPr>
            <w:tcW w:w="1646" w:type="dxa"/>
            <w:vMerge/>
          </w:tcPr>
          <w:p w14:paraId="2D0C119C" w14:textId="77777777" w:rsidR="00660A7A" w:rsidRPr="003A1F91" w:rsidRDefault="00660A7A" w:rsidP="00660A7A">
            <w:pPr>
              <w:jc w:val="center"/>
              <w:rPr>
                <w:rFonts w:cs="Times New Roman"/>
                <w:b/>
                <w:bCs/>
                <w:sz w:val="20"/>
                <w:szCs w:val="20"/>
              </w:rPr>
            </w:pPr>
          </w:p>
        </w:tc>
        <w:tc>
          <w:tcPr>
            <w:tcW w:w="2252" w:type="dxa"/>
            <w:shd w:val="clear" w:color="auto" w:fill="00B050"/>
          </w:tcPr>
          <w:p w14:paraId="430C541B" w14:textId="6F73136F" w:rsidR="00660A7A" w:rsidRPr="003A1F91"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stateA_cg-000869_AAr.pdb</w:t>
            </w:r>
          </w:p>
        </w:tc>
        <w:tc>
          <w:tcPr>
            <w:tcW w:w="1283" w:type="dxa"/>
            <w:shd w:val="clear" w:color="auto" w:fill="00B050"/>
            <w:noWrap/>
          </w:tcPr>
          <w:p w14:paraId="4B035FC2" w14:textId="2CBD7513"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1.459</w:t>
            </w:r>
          </w:p>
        </w:tc>
        <w:tc>
          <w:tcPr>
            <w:tcW w:w="1213" w:type="dxa"/>
            <w:shd w:val="clear" w:color="auto" w:fill="00B050"/>
            <w:noWrap/>
          </w:tcPr>
          <w:p w14:paraId="5B7D680C" w14:textId="7B41152B"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0.6089</w:t>
            </w:r>
          </w:p>
        </w:tc>
        <w:tc>
          <w:tcPr>
            <w:tcW w:w="2957" w:type="dxa"/>
            <w:shd w:val="clear" w:color="auto" w:fill="00B050"/>
            <w:noWrap/>
          </w:tcPr>
          <w:p w14:paraId="750D74A4" w14:textId="0AD60677" w:rsidR="00660A7A" w:rsidRPr="003A1F91" w:rsidRDefault="00660A7A" w:rsidP="00660A7A">
            <w:pPr>
              <w:rPr>
                <w:rFonts w:cs="Times New Roman"/>
                <w:b/>
                <w:bCs/>
                <w:sz w:val="20"/>
                <w:szCs w:val="20"/>
              </w:rPr>
            </w:pPr>
            <w:r>
              <w:rPr>
                <w:rFonts w:cs="Times New Roman"/>
                <w:b/>
                <w:bCs/>
                <w:sz w:val="20"/>
                <w:szCs w:val="20"/>
              </w:rPr>
              <w:t>Mostly Fits, Alternative Rearrangement.</w:t>
            </w:r>
          </w:p>
        </w:tc>
      </w:tr>
      <w:tr w:rsidR="00660A7A" w:rsidRPr="00B22DD9" w14:paraId="628E706D" w14:textId="77777777" w:rsidTr="00C5264E">
        <w:trPr>
          <w:trHeight w:val="288"/>
        </w:trPr>
        <w:tc>
          <w:tcPr>
            <w:tcW w:w="1646" w:type="dxa"/>
            <w:vMerge/>
          </w:tcPr>
          <w:p w14:paraId="71029C01" w14:textId="77777777" w:rsidR="00660A7A" w:rsidRPr="003A1F91" w:rsidRDefault="00660A7A" w:rsidP="00660A7A">
            <w:pPr>
              <w:jc w:val="center"/>
              <w:rPr>
                <w:rFonts w:cs="Times New Roman"/>
                <w:b/>
                <w:bCs/>
                <w:sz w:val="20"/>
                <w:szCs w:val="20"/>
              </w:rPr>
            </w:pPr>
          </w:p>
        </w:tc>
        <w:tc>
          <w:tcPr>
            <w:tcW w:w="2252" w:type="dxa"/>
          </w:tcPr>
          <w:p w14:paraId="0C27CE86" w14:textId="4FC2AFD0" w:rsidR="00660A7A" w:rsidRPr="003A1F91"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stateA_cg-000125_AAr.pdb</w:t>
            </w:r>
          </w:p>
        </w:tc>
        <w:tc>
          <w:tcPr>
            <w:tcW w:w="1283" w:type="dxa"/>
            <w:noWrap/>
          </w:tcPr>
          <w:p w14:paraId="6E2A9D67" w14:textId="7ADF9B52"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1.473</w:t>
            </w:r>
          </w:p>
        </w:tc>
        <w:tc>
          <w:tcPr>
            <w:tcW w:w="1213" w:type="dxa"/>
            <w:noWrap/>
          </w:tcPr>
          <w:p w14:paraId="73E5777E" w14:textId="6F56940B"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0.5893</w:t>
            </w:r>
          </w:p>
        </w:tc>
        <w:tc>
          <w:tcPr>
            <w:tcW w:w="2957" w:type="dxa"/>
            <w:noWrap/>
          </w:tcPr>
          <w:p w14:paraId="45261F60" w14:textId="77777777" w:rsidR="00660A7A" w:rsidRPr="003A1F91" w:rsidRDefault="00660A7A" w:rsidP="00660A7A">
            <w:pPr>
              <w:rPr>
                <w:rFonts w:cs="Times New Roman"/>
                <w:b/>
                <w:bCs/>
                <w:sz w:val="20"/>
                <w:szCs w:val="20"/>
              </w:rPr>
            </w:pPr>
          </w:p>
        </w:tc>
      </w:tr>
      <w:tr w:rsidR="00660A7A" w:rsidRPr="00B22DD9" w14:paraId="00DBC20D" w14:textId="77777777" w:rsidTr="00C5264E">
        <w:trPr>
          <w:trHeight w:val="288"/>
        </w:trPr>
        <w:tc>
          <w:tcPr>
            <w:tcW w:w="1646" w:type="dxa"/>
            <w:vMerge/>
          </w:tcPr>
          <w:p w14:paraId="7167FA72" w14:textId="77777777" w:rsidR="00660A7A" w:rsidRPr="003A1F91" w:rsidRDefault="00660A7A" w:rsidP="00660A7A">
            <w:pPr>
              <w:jc w:val="center"/>
              <w:rPr>
                <w:rFonts w:cs="Times New Roman"/>
                <w:b/>
                <w:bCs/>
                <w:sz w:val="20"/>
                <w:szCs w:val="20"/>
              </w:rPr>
            </w:pPr>
          </w:p>
        </w:tc>
        <w:tc>
          <w:tcPr>
            <w:tcW w:w="2252" w:type="dxa"/>
          </w:tcPr>
          <w:p w14:paraId="3CFFD93B" w14:textId="677A628E" w:rsidR="00660A7A" w:rsidRPr="003A1F91"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stateA_cg-000862_AAr.pdb</w:t>
            </w:r>
          </w:p>
        </w:tc>
        <w:tc>
          <w:tcPr>
            <w:tcW w:w="1283" w:type="dxa"/>
            <w:noWrap/>
          </w:tcPr>
          <w:p w14:paraId="3E3D82FA" w14:textId="5D23C577"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1.474</w:t>
            </w:r>
          </w:p>
        </w:tc>
        <w:tc>
          <w:tcPr>
            <w:tcW w:w="1213" w:type="dxa"/>
            <w:noWrap/>
          </w:tcPr>
          <w:p w14:paraId="58D682CA" w14:textId="405B44F1"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0.6189</w:t>
            </w:r>
          </w:p>
        </w:tc>
        <w:tc>
          <w:tcPr>
            <w:tcW w:w="2957" w:type="dxa"/>
            <w:noWrap/>
          </w:tcPr>
          <w:p w14:paraId="386474A5" w14:textId="77777777" w:rsidR="00660A7A" w:rsidRPr="003A1F91" w:rsidRDefault="00660A7A" w:rsidP="00660A7A">
            <w:pPr>
              <w:rPr>
                <w:rFonts w:cs="Times New Roman"/>
                <w:b/>
                <w:bCs/>
                <w:sz w:val="20"/>
                <w:szCs w:val="20"/>
              </w:rPr>
            </w:pPr>
          </w:p>
        </w:tc>
      </w:tr>
      <w:tr w:rsidR="00660A7A" w:rsidRPr="00B22DD9" w14:paraId="76790E3B" w14:textId="77777777" w:rsidTr="00C5264E">
        <w:trPr>
          <w:trHeight w:val="288"/>
        </w:trPr>
        <w:tc>
          <w:tcPr>
            <w:tcW w:w="1646" w:type="dxa"/>
            <w:vMerge/>
          </w:tcPr>
          <w:p w14:paraId="0BFEB172" w14:textId="77777777" w:rsidR="00660A7A" w:rsidRPr="003A1F91" w:rsidRDefault="00660A7A" w:rsidP="00660A7A">
            <w:pPr>
              <w:jc w:val="center"/>
              <w:rPr>
                <w:rFonts w:cs="Times New Roman"/>
                <w:b/>
                <w:bCs/>
                <w:sz w:val="20"/>
                <w:szCs w:val="20"/>
              </w:rPr>
            </w:pPr>
          </w:p>
        </w:tc>
        <w:tc>
          <w:tcPr>
            <w:tcW w:w="2252" w:type="dxa"/>
          </w:tcPr>
          <w:p w14:paraId="44EA1285" w14:textId="08709BCF" w:rsidR="00660A7A" w:rsidRPr="003A1F91"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stateA_cg-000868_AAr.pdb</w:t>
            </w:r>
          </w:p>
        </w:tc>
        <w:tc>
          <w:tcPr>
            <w:tcW w:w="1283" w:type="dxa"/>
            <w:noWrap/>
          </w:tcPr>
          <w:p w14:paraId="62D54351" w14:textId="631607E6"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1.476</w:t>
            </w:r>
          </w:p>
        </w:tc>
        <w:tc>
          <w:tcPr>
            <w:tcW w:w="1213" w:type="dxa"/>
            <w:noWrap/>
          </w:tcPr>
          <w:p w14:paraId="2A8473D0" w14:textId="5F39E921"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0.6194</w:t>
            </w:r>
          </w:p>
        </w:tc>
        <w:tc>
          <w:tcPr>
            <w:tcW w:w="2957" w:type="dxa"/>
            <w:noWrap/>
          </w:tcPr>
          <w:p w14:paraId="365BAFEE" w14:textId="77777777" w:rsidR="00660A7A" w:rsidRPr="003A1F91" w:rsidRDefault="00660A7A" w:rsidP="00660A7A">
            <w:pPr>
              <w:rPr>
                <w:rFonts w:cs="Times New Roman"/>
                <w:b/>
                <w:bCs/>
                <w:sz w:val="20"/>
                <w:szCs w:val="20"/>
              </w:rPr>
            </w:pPr>
          </w:p>
        </w:tc>
      </w:tr>
      <w:tr w:rsidR="00660A7A" w:rsidRPr="00B22DD9" w14:paraId="214A0EF2" w14:textId="77777777" w:rsidTr="00C5264E">
        <w:trPr>
          <w:trHeight w:val="288"/>
        </w:trPr>
        <w:tc>
          <w:tcPr>
            <w:tcW w:w="1646" w:type="dxa"/>
            <w:vMerge/>
          </w:tcPr>
          <w:p w14:paraId="0AB49984" w14:textId="77777777" w:rsidR="00660A7A" w:rsidRPr="003A1F91" w:rsidRDefault="00660A7A" w:rsidP="00660A7A">
            <w:pPr>
              <w:jc w:val="center"/>
              <w:rPr>
                <w:rFonts w:cs="Times New Roman"/>
                <w:b/>
                <w:bCs/>
                <w:sz w:val="20"/>
                <w:szCs w:val="20"/>
              </w:rPr>
            </w:pPr>
          </w:p>
        </w:tc>
        <w:tc>
          <w:tcPr>
            <w:tcW w:w="2252" w:type="dxa"/>
          </w:tcPr>
          <w:p w14:paraId="4D7212C0" w14:textId="4BB18A61" w:rsidR="00660A7A" w:rsidRPr="003A1F91"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stateA_cg-000867_AAr.pdb</w:t>
            </w:r>
          </w:p>
        </w:tc>
        <w:tc>
          <w:tcPr>
            <w:tcW w:w="1283" w:type="dxa"/>
            <w:noWrap/>
          </w:tcPr>
          <w:p w14:paraId="2C4639A0" w14:textId="75167A96"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1.484</w:t>
            </w:r>
          </w:p>
        </w:tc>
        <w:tc>
          <w:tcPr>
            <w:tcW w:w="1213" w:type="dxa"/>
            <w:noWrap/>
          </w:tcPr>
          <w:p w14:paraId="1D1D7BDB" w14:textId="7A69B40A" w:rsidR="00660A7A" w:rsidRPr="003A1F91"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0.6057</w:t>
            </w:r>
          </w:p>
        </w:tc>
        <w:tc>
          <w:tcPr>
            <w:tcW w:w="2957" w:type="dxa"/>
            <w:noWrap/>
          </w:tcPr>
          <w:p w14:paraId="0F25340A" w14:textId="77777777" w:rsidR="00660A7A" w:rsidRPr="003A1F91" w:rsidRDefault="00660A7A" w:rsidP="00660A7A">
            <w:pPr>
              <w:rPr>
                <w:rFonts w:cs="Times New Roman"/>
                <w:b/>
                <w:bCs/>
                <w:sz w:val="20"/>
                <w:szCs w:val="20"/>
              </w:rPr>
            </w:pPr>
          </w:p>
        </w:tc>
      </w:tr>
      <w:tr w:rsidR="00660A7A" w:rsidRPr="00B22DD9" w14:paraId="209F4267" w14:textId="77777777" w:rsidTr="00C5264E">
        <w:trPr>
          <w:trHeight w:val="288"/>
        </w:trPr>
        <w:tc>
          <w:tcPr>
            <w:tcW w:w="1646" w:type="dxa"/>
          </w:tcPr>
          <w:p w14:paraId="54FA3A5B" w14:textId="54E7072A" w:rsidR="00660A7A" w:rsidRPr="00B22DD9" w:rsidRDefault="00660A7A" w:rsidP="00660A7A">
            <w:pPr>
              <w:jc w:val="center"/>
              <w:rPr>
                <w:rFonts w:cs="Times New Roman"/>
                <w:b/>
                <w:bCs/>
                <w:sz w:val="20"/>
                <w:szCs w:val="20"/>
              </w:rPr>
            </w:pPr>
            <w:r>
              <w:rPr>
                <w:rFonts w:cs="Times New Roman"/>
                <w:b/>
                <w:bCs/>
                <w:sz w:val="20"/>
                <w:szCs w:val="20"/>
              </w:rPr>
              <w:t>Cluster 2</w:t>
            </w:r>
          </w:p>
        </w:tc>
        <w:tc>
          <w:tcPr>
            <w:tcW w:w="2252" w:type="dxa"/>
          </w:tcPr>
          <w:p w14:paraId="1E9DA0F5" w14:textId="5CD3352F" w:rsidR="00660A7A" w:rsidRPr="00492544"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44-1-flt.pdb</w:t>
            </w:r>
          </w:p>
        </w:tc>
        <w:tc>
          <w:tcPr>
            <w:tcW w:w="1283" w:type="dxa"/>
            <w:noWrap/>
          </w:tcPr>
          <w:p w14:paraId="2034A010" w14:textId="2DAC3F3E"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w:t>
            </w:r>
          </w:p>
        </w:tc>
        <w:tc>
          <w:tcPr>
            <w:tcW w:w="1213" w:type="dxa"/>
            <w:noWrap/>
          </w:tcPr>
          <w:p w14:paraId="1DED3D1D" w14:textId="00A15A2C" w:rsidR="00660A7A" w:rsidRPr="00492544" w:rsidRDefault="00660A7A" w:rsidP="00660A7A">
            <w:pPr>
              <w:jc w:val="center"/>
              <w:rPr>
                <w:rFonts w:cs="Times New Roman"/>
                <w:b/>
                <w:bCs/>
                <w:sz w:val="20"/>
                <w:szCs w:val="20"/>
              </w:rPr>
            </w:pPr>
            <w:r>
              <w:rPr>
                <w:rFonts w:cs="Times New Roman"/>
                <w:b/>
                <w:bCs/>
                <w:sz w:val="20"/>
                <w:szCs w:val="20"/>
              </w:rPr>
              <w:t>-</w:t>
            </w:r>
          </w:p>
        </w:tc>
        <w:tc>
          <w:tcPr>
            <w:tcW w:w="2957" w:type="dxa"/>
            <w:noWrap/>
          </w:tcPr>
          <w:p w14:paraId="314E36F6" w14:textId="490CF1EC" w:rsidR="00660A7A" w:rsidRPr="00492544" w:rsidRDefault="00660A7A" w:rsidP="00660A7A">
            <w:pPr>
              <w:rPr>
                <w:rFonts w:cs="Times New Roman"/>
                <w:b/>
                <w:bCs/>
                <w:sz w:val="20"/>
                <w:szCs w:val="20"/>
              </w:rPr>
            </w:pPr>
            <w:r>
              <w:rPr>
                <w:rFonts w:cs="Times New Roman"/>
                <w:b/>
                <w:bCs/>
                <w:sz w:val="20"/>
                <w:szCs w:val="20"/>
              </w:rPr>
              <w:t>Referential SAXS Envelope</w:t>
            </w:r>
          </w:p>
        </w:tc>
      </w:tr>
      <w:tr w:rsidR="00660A7A" w:rsidRPr="00B22DD9" w14:paraId="59BF9BE4" w14:textId="77777777" w:rsidTr="000B71A2">
        <w:trPr>
          <w:trHeight w:val="288"/>
        </w:trPr>
        <w:tc>
          <w:tcPr>
            <w:tcW w:w="1646" w:type="dxa"/>
            <w:vMerge w:val="restart"/>
          </w:tcPr>
          <w:p w14:paraId="5876C06D" w14:textId="77777777" w:rsidR="00660A7A" w:rsidRPr="00B22DD9" w:rsidRDefault="00660A7A" w:rsidP="00660A7A">
            <w:pPr>
              <w:jc w:val="center"/>
              <w:rPr>
                <w:rFonts w:cs="Times New Roman"/>
                <w:b/>
                <w:bCs/>
                <w:sz w:val="20"/>
                <w:szCs w:val="20"/>
              </w:rPr>
            </w:pPr>
          </w:p>
        </w:tc>
        <w:tc>
          <w:tcPr>
            <w:tcW w:w="2252" w:type="dxa"/>
            <w:shd w:val="clear" w:color="auto" w:fill="00B050"/>
          </w:tcPr>
          <w:p w14:paraId="5EC0E877" w14:textId="4402E7F8" w:rsidR="00660A7A" w:rsidRPr="00492544"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stateA_cg-000216_AAr.pdb</w:t>
            </w:r>
          </w:p>
        </w:tc>
        <w:tc>
          <w:tcPr>
            <w:tcW w:w="1283" w:type="dxa"/>
            <w:shd w:val="clear" w:color="auto" w:fill="00B050"/>
            <w:noWrap/>
          </w:tcPr>
          <w:p w14:paraId="29A31963" w14:textId="0AC5CEE4"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1.44</w:t>
            </w:r>
            <w:r>
              <w:rPr>
                <w:rFonts w:eastAsia="Times New Roman" w:cs="Times New Roman"/>
                <w:b/>
                <w:bCs/>
                <w:color w:val="000000"/>
                <w:kern w:val="0"/>
                <w:sz w:val="20"/>
                <w:szCs w:val="20"/>
                <w:lang w:eastAsia="en-GB"/>
                <w14:ligatures w14:val="none"/>
              </w:rPr>
              <w:t>0</w:t>
            </w:r>
          </w:p>
        </w:tc>
        <w:tc>
          <w:tcPr>
            <w:tcW w:w="1213" w:type="dxa"/>
            <w:shd w:val="clear" w:color="auto" w:fill="00B050"/>
            <w:noWrap/>
          </w:tcPr>
          <w:p w14:paraId="7111C3FA" w14:textId="4AC8ADB5"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0.727</w:t>
            </w:r>
          </w:p>
        </w:tc>
        <w:tc>
          <w:tcPr>
            <w:tcW w:w="2957" w:type="dxa"/>
            <w:shd w:val="clear" w:color="auto" w:fill="00B050"/>
            <w:noWrap/>
          </w:tcPr>
          <w:p w14:paraId="519845EE" w14:textId="4B89F2DA" w:rsidR="00660A7A" w:rsidRPr="00492544" w:rsidRDefault="00660A7A" w:rsidP="00660A7A">
            <w:pPr>
              <w:rPr>
                <w:rFonts w:cs="Times New Roman"/>
                <w:b/>
                <w:bCs/>
                <w:sz w:val="20"/>
                <w:szCs w:val="20"/>
              </w:rPr>
            </w:pPr>
            <w:r>
              <w:rPr>
                <w:rFonts w:cs="Times New Roman"/>
                <w:b/>
                <w:bCs/>
                <w:sz w:val="20"/>
                <w:szCs w:val="20"/>
              </w:rPr>
              <w:t xml:space="preserve">Mostly fits. </w:t>
            </w:r>
          </w:p>
        </w:tc>
      </w:tr>
      <w:tr w:rsidR="00660A7A" w:rsidRPr="00B22DD9" w14:paraId="28505558" w14:textId="77777777" w:rsidTr="00C5264E">
        <w:trPr>
          <w:trHeight w:val="288"/>
        </w:trPr>
        <w:tc>
          <w:tcPr>
            <w:tcW w:w="1646" w:type="dxa"/>
            <w:vMerge/>
          </w:tcPr>
          <w:p w14:paraId="11C5BB2F" w14:textId="77777777" w:rsidR="00660A7A" w:rsidRPr="00B22DD9" w:rsidRDefault="00660A7A" w:rsidP="00660A7A">
            <w:pPr>
              <w:jc w:val="center"/>
              <w:rPr>
                <w:rFonts w:cs="Times New Roman"/>
                <w:b/>
                <w:bCs/>
                <w:sz w:val="20"/>
                <w:szCs w:val="20"/>
              </w:rPr>
            </w:pPr>
          </w:p>
        </w:tc>
        <w:tc>
          <w:tcPr>
            <w:tcW w:w="2252" w:type="dxa"/>
          </w:tcPr>
          <w:p w14:paraId="69AAC2FA" w14:textId="57A33D03" w:rsidR="00660A7A" w:rsidRPr="00492544"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stateA_cg-000215_AAr.pdb</w:t>
            </w:r>
          </w:p>
        </w:tc>
        <w:tc>
          <w:tcPr>
            <w:tcW w:w="1283" w:type="dxa"/>
            <w:noWrap/>
          </w:tcPr>
          <w:p w14:paraId="5706E6E8" w14:textId="2C68904E"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1.502</w:t>
            </w:r>
          </w:p>
        </w:tc>
        <w:tc>
          <w:tcPr>
            <w:tcW w:w="1213" w:type="dxa"/>
            <w:noWrap/>
          </w:tcPr>
          <w:p w14:paraId="3ED53650" w14:textId="4274CF9C"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0.7202</w:t>
            </w:r>
          </w:p>
        </w:tc>
        <w:tc>
          <w:tcPr>
            <w:tcW w:w="2957" w:type="dxa"/>
            <w:noWrap/>
          </w:tcPr>
          <w:p w14:paraId="14916159" w14:textId="77777777" w:rsidR="00660A7A" w:rsidRPr="00492544" w:rsidRDefault="00660A7A" w:rsidP="00660A7A">
            <w:pPr>
              <w:rPr>
                <w:rFonts w:cs="Times New Roman"/>
                <w:b/>
                <w:bCs/>
                <w:sz w:val="20"/>
                <w:szCs w:val="20"/>
              </w:rPr>
            </w:pPr>
          </w:p>
        </w:tc>
      </w:tr>
      <w:tr w:rsidR="00660A7A" w:rsidRPr="00B22DD9" w14:paraId="4E57F4B0" w14:textId="77777777" w:rsidTr="00C5264E">
        <w:trPr>
          <w:trHeight w:val="288"/>
        </w:trPr>
        <w:tc>
          <w:tcPr>
            <w:tcW w:w="1646" w:type="dxa"/>
            <w:vMerge/>
          </w:tcPr>
          <w:p w14:paraId="249896A9" w14:textId="77777777" w:rsidR="00660A7A" w:rsidRPr="00B22DD9" w:rsidRDefault="00660A7A" w:rsidP="00660A7A">
            <w:pPr>
              <w:jc w:val="center"/>
              <w:rPr>
                <w:rFonts w:cs="Times New Roman"/>
                <w:b/>
                <w:bCs/>
                <w:sz w:val="20"/>
                <w:szCs w:val="20"/>
              </w:rPr>
            </w:pPr>
          </w:p>
        </w:tc>
        <w:tc>
          <w:tcPr>
            <w:tcW w:w="2252" w:type="dxa"/>
          </w:tcPr>
          <w:p w14:paraId="0CD893B6" w14:textId="164D7442" w:rsidR="00660A7A" w:rsidRPr="00492544"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stateA_cg-000881_AAr.pdb</w:t>
            </w:r>
          </w:p>
        </w:tc>
        <w:tc>
          <w:tcPr>
            <w:tcW w:w="1283" w:type="dxa"/>
            <w:noWrap/>
          </w:tcPr>
          <w:p w14:paraId="6BA75713" w14:textId="3471C0A0"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1.595</w:t>
            </w:r>
          </w:p>
        </w:tc>
        <w:tc>
          <w:tcPr>
            <w:tcW w:w="1213" w:type="dxa"/>
            <w:noWrap/>
          </w:tcPr>
          <w:p w14:paraId="0DC46952" w14:textId="0AF779E4"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0.6465</w:t>
            </w:r>
          </w:p>
        </w:tc>
        <w:tc>
          <w:tcPr>
            <w:tcW w:w="2957" w:type="dxa"/>
            <w:noWrap/>
          </w:tcPr>
          <w:p w14:paraId="4309142E" w14:textId="77777777" w:rsidR="00660A7A" w:rsidRPr="00492544" w:rsidRDefault="00660A7A" w:rsidP="00660A7A">
            <w:pPr>
              <w:rPr>
                <w:rFonts w:cs="Times New Roman"/>
                <w:b/>
                <w:bCs/>
                <w:sz w:val="20"/>
                <w:szCs w:val="20"/>
              </w:rPr>
            </w:pPr>
          </w:p>
        </w:tc>
      </w:tr>
      <w:tr w:rsidR="00660A7A" w:rsidRPr="00B22DD9" w14:paraId="52678E74" w14:textId="77777777" w:rsidTr="00C5264E">
        <w:trPr>
          <w:trHeight w:val="288"/>
        </w:trPr>
        <w:tc>
          <w:tcPr>
            <w:tcW w:w="1646" w:type="dxa"/>
            <w:vMerge/>
          </w:tcPr>
          <w:p w14:paraId="3A7F8D00" w14:textId="77777777" w:rsidR="00660A7A" w:rsidRPr="00B22DD9" w:rsidRDefault="00660A7A" w:rsidP="00660A7A">
            <w:pPr>
              <w:jc w:val="center"/>
              <w:rPr>
                <w:rFonts w:cs="Times New Roman"/>
                <w:b/>
                <w:bCs/>
                <w:sz w:val="20"/>
                <w:szCs w:val="20"/>
              </w:rPr>
            </w:pPr>
          </w:p>
        </w:tc>
        <w:tc>
          <w:tcPr>
            <w:tcW w:w="2252" w:type="dxa"/>
          </w:tcPr>
          <w:p w14:paraId="4A510E6B" w14:textId="530BE968" w:rsidR="00660A7A" w:rsidRPr="00492544"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stateA_cg-000863_AAr.pdb</w:t>
            </w:r>
          </w:p>
        </w:tc>
        <w:tc>
          <w:tcPr>
            <w:tcW w:w="1283" w:type="dxa"/>
            <w:noWrap/>
          </w:tcPr>
          <w:p w14:paraId="22A2FB69" w14:textId="0B0622DC"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1.601</w:t>
            </w:r>
          </w:p>
        </w:tc>
        <w:tc>
          <w:tcPr>
            <w:tcW w:w="1213" w:type="dxa"/>
            <w:noWrap/>
          </w:tcPr>
          <w:p w14:paraId="6193AB22" w14:textId="057410DE"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0.6742</w:t>
            </w:r>
          </w:p>
        </w:tc>
        <w:tc>
          <w:tcPr>
            <w:tcW w:w="2957" w:type="dxa"/>
            <w:noWrap/>
          </w:tcPr>
          <w:p w14:paraId="791915D5" w14:textId="77777777" w:rsidR="00660A7A" w:rsidRPr="00492544" w:rsidRDefault="00660A7A" w:rsidP="00660A7A">
            <w:pPr>
              <w:rPr>
                <w:rFonts w:cs="Times New Roman"/>
                <w:b/>
                <w:bCs/>
                <w:sz w:val="20"/>
                <w:szCs w:val="20"/>
              </w:rPr>
            </w:pPr>
          </w:p>
        </w:tc>
      </w:tr>
      <w:tr w:rsidR="00660A7A" w:rsidRPr="00B22DD9" w14:paraId="71BDED8F" w14:textId="77777777" w:rsidTr="00C5264E">
        <w:trPr>
          <w:trHeight w:val="288"/>
        </w:trPr>
        <w:tc>
          <w:tcPr>
            <w:tcW w:w="1646" w:type="dxa"/>
            <w:vMerge/>
          </w:tcPr>
          <w:p w14:paraId="0061C6B7" w14:textId="77777777" w:rsidR="00660A7A" w:rsidRPr="00B22DD9" w:rsidRDefault="00660A7A" w:rsidP="00660A7A">
            <w:pPr>
              <w:jc w:val="center"/>
              <w:rPr>
                <w:rFonts w:cs="Times New Roman"/>
                <w:b/>
                <w:bCs/>
                <w:sz w:val="20"/>
                <w:szCs w:val="20"/>
              </w:rPr>
            </w:pPr>
          </w:p>
        </w:tc>
        <w:tc>
          <w:tcPr>
            <w:tcW w:w="2252" w:type="dxa"/>
          </w:tcPr>
          <w:p w14:paraId="4210F89A" w14:textId="50B7B7F0" w:rsidR="00660A7A" w:rsidRPr="00492544"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stateA_cg-000207_AAr.pdb</w:t>
            </w:r>
          </w:p>
        </w:tc>
        <w:tc>
          <w:tcPr>
            <w:tcW w:w="1283" w:type="dxa"/>
            <w:noWrap/>
          </w:tcPr>
          <w:p w14:paraId="201E068A" w14:textId="3318613B"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1.611</w:t>
            </w:r>
          </w:p>
        </w:tc>
        <w:tc>
          <w:tcPr>
            <w:tcW w:w="1213" w:type="dxa"/>
            <w:noWrap/>
          </w:tcPr>
          <w:p w14:paraId="3AED8EC9" w14:textId="4956F59E"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0.6534</w:t>
            </w:r>
          </w:p>
        </w:tc>
        <w:tc>
          <w:tcPr>
            <w:tcW w:w="2957" w:type="dxa"/>
            <w:noWrap/>
          </w:tcPr>
          <w:p w14:paraId="468B86C4" w14:textId="77777777" w:rsidR="00660A7A" w:rsidRPr="00492544" w:rsidRDefault="00660A7A" w:rsidP="00660A7A">
            <w:pPr>
              <w:rPr>
                <w:rFonts w:cs="Times New Roman"/>
                <w:b/>
                <w:bCs/>
                <w:sz w:val="20"/>
                <w:szCs w:val="20"/>
              </w:rPr>
            </w:pPr>
          </w:p>
        </w:tc>
      </w:tr>
      <w:tr w:rsidR="00660A7A" w:rsidRPr="00B22DD9" w14:paraId="2C228E7A" w14:textId="77777777" w:rsidTr="00660A7A">
        <w:trPr>
          <w:trHeight w:val="58"/>
        </w:trPr>
        <w:tc>
          <w:tcPr>
            <w:tcW w:w="1646" w:type="dxa"/>
            <w:vMerge/>
          </w:tcPr>
          <w:p w14:paraId="1D1968CD" w14:textId="77777777" w:rsidR="00660A7A" w:rsidRPr="00B22DD9" w:rsidRDefault="00660A7A" w:rsidP="00660A7A">
            <w:pPr>
              <w:jc w:val="center"/>
              <w:rPr>
                <w:rFonts w:cs="Times New Roman"/>
                <w:b/>
                <w:bCs/>
                <w:sz w:val="20"/>
                <w:szCs w:val="20"/>
              </w:rPr>
            </w:pPr>
          </w:p>
        </w:tc>
        <w:tc>
          <w:tcPr>
            <w:tcW w:w="2252" w:type="dxa"/>
          </w:tcPr>
          <w:p w14:paraId="72D6451B" w14:textId="2819786E" w:rsidR="00660A7A" w:rsidRPr="00492544" w:rsidRDefault="00660A7A" w:rsidP="00660A7A">
            <w:pPr>
              <w:rPr>
                <w:rFonts w:cs="Times New Roman"/>
                <w:b/>
                <w:bCs/>
                <w:sz w:val="20"/>
                <w:szCs w:val="20"/>
              </w:rPr>
            </w:pPr>
            <w:r w:rsidRPr="00B22DD9">
              <w:rPr>
                <w:rFonts w:eastAsia="Times New Roman" w:cs="Times New Roman"/>
                <w:b/>
                <w:bCs/>
                <w:color w:val="000000"/>
                <w:kern w:val="0"/>
                <w:sz w:val="20"/>
                <w:szCs w:val="20"/>
                <w:lang w:eastAsia="en-GB"/>
                <w14:ligatures w14:val="none"/>
              </w:rPr>
              <w:t>stateA_cg-000880_AAr.pdb</w:t>
            </w:r>
          </w:p>
        </w:tc>
        <w:tc>
          <w:tcPr>
            <w:tcW w:w="1283" w:type="dxa"/>
            <w:noWrap/>
          </w:tcPr>
          <w:p w14:paraId="21260556" w14:textId="742DD91E"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1.621</w:t>
            </w:r>
          </w:p>
        </w:tc>
        <w:tc>
          <w:tcPr>
            <w:tcW w:w="1213" w:type="dxa"/>
            <w:noWrap/>
          </w:tcPr>
          <w:p w14:paraId="4AA776B4" w14:textId="1DEF46D7" w:rsidR="00660A7A" w:rsidRPr="00492544" w:rsidRDefault="00660A7A" w:rsidP="00660A7A">
            <w:pPr>
              <w:jc w:val="center"/>
              <w:rPr>
                <w:rFonts w:cs="Times New Roman"/>
                <w:b/>
                <w:bCs/>
                <w:sz w:val="20"/>
                <w:szCs w:val="20"/>
              </w:rPr>
            </w:pPr>
            <w:r w:rsidRPr="00B22DD9">
              <w:rPr>
                <w:rFonts w:eastAsia="Times New Roman" w:cs="Times New Roman"/>
                <w:b/>
                <w:bCs/>
                <w:color w:val="000000"/>
                <w:kern w:val="0"/>
                <w:sz w:val="20"/>
                <w:szCs w:val="20"/>
                <w:lang w:eastAsia="en-GB"/>
                <w14:ligatures w14:val="none"/>
              </w:rPr>
              <w:t>0.6578</w:t>
            </w:r>
          </w:p>
        </w:tc>
        <w:tc>
          <w:tcPr>
            <w:tcW w:w="2957" w:type="dxa"/>
            <w:noWrap/>
          </w:tcPr>
          <w:p w14:paraId="1581B5A7" w14:textId="77777777" w:rsidR="00660A7A" w:rsidRPr="00492544" w:rsidRDefault="00660A7A" w:rsidP="00660A7A">
            <w:pPr>
              <w:rPr>
                <w:rFonts w:cs="Times New Roman"/>
                <w:b/>
                <w:bCs/>
                <w:sz w:val="20"/>
                <w:szCs w:val="20"/>
              </w:rPr>
            </w:pPr>
          </w:p>
        </w:tc>
      </w:tr>
      <w:tr w:rsidR="00660A7A" w:rsidRPr="00B22DD9" w14:paraId="7CEE48F1" w14:textId="77777777" w:rsidTr="00C5264E">
        <w:trPr>
          <w:trHeight w:val="288"/>
        </w:trPr>
        <w:tc>
          <w:tcPr>
            <w:tcW w:w="1646" w:type="dxa"/>
          </w:tcPr>
          <w:p w14:paraId="765D6E3B" w14:textId="77777777" w:rsidR="00660A7A" w:rsidRPr="00B22DD9" w:rsidRDefault="00660A7A" w:rsidP="00660A7A">
            <w:pPr>
              <w:rPr>
                <w:rFonts w:cs="Times New Roman"/>
                <w:b/>
                <w:bCs/>
                <w:sz w:val="20"/>
                <w:szCs w:val="20"/>
              </w:rPr>
            </w:pPr>
            <w:r>
              <w:rPr>
                <w:rFonts w:cs="Times New Roman"/>
                <w:b/>
                <w:bCs/>
                <w:sz w:val="20"/>
                <w:szCs w:val="20"/>
              </w:rPr>
              <w:t>Cluster 3</w:t>
            </w:r>
          </w:p>
          <w:p w14:paraId="0B7A3C93" w14:textId="6CFA618A" w:rsidR="00660A7A" w:rsidRPr="00B22DD9" w:rsidRDefault="00660A7A" w:rsidP="00660A7A">
            <w:pPr>
              <w:jc w:val="center"/>
              <w:rPr>
                <w:rFonts w:cs="Times New Roman"/>
                <w:b/>
                <w:bCs/>
                <w:sz w:val="20"/>
                <w:szCs w:val="20"/>
              </w:rPr>
            </w:pPr>
          </w:p>
        </w:tc>
        <w:tc>
          <w:tcPr>
            <w:tcW w:w="2252" w:type="dxa"/>
          </w:tcPr>
          <w:p w14:paraId="6B727F15" w14:textId="795ACF95" w:rsidR="00660A7A" w:rsidRPr="00492544" w:rsidRDefault="00660A7A" w:rsidP="00660A7A">
            <w:pP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71-1-flt.pdb</w:t>
            </w:r>
          </w:p>
        </w:tc>
        <w:tc>
          <w:tcPr>
            <w:tcW w:w="1283" w:type="dxa"/>
            <w:noWrap/>
          </w:tcPr>
          <w:p w14:paraId="228244DD" w14:textId="2BDA749A"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0</w:t>
            </w:r>
          </w:p>
        </w:tc>
        <w:tc>
          <w:tcPr>
            <w:tcW w:w="1213" w:type="dxa"/>
            <w:noWrap/>
          </w:tcPr>
          <w:p w14:paraId="7A988C0D" w14:textId="76B7F9F4" w:rsidR="00660A7A" w:rsidRPr="00492544" w:rsidRDefault="00660A7A" w:rsidP="00660A7A">
            <w:pPr>
              <w:jc w:val="center"/>
              <w:rPr>
                <w:rFonts w:eastAsia="Times New Roman" w:cs="Times New Roman"/>
                <w:b/>
                <w:bCs/>
                <w:color w:val="000000"/>
                <w:kern w:val="0"/>
                <w:sz w:val="20"/>
                <w:szCs w:val="20"/>
                <w:lang w:eastAsia="en-GB"/>
                <w14:ligatures w14:val="none"/>
              </w:rPr>
            </w:pPr>
            <w:r>
              <w:rPr>
                <w:rFonts w:cs="Times New Roman"/>
                <w:b/>
                <w:bCs/>
                <w:sz w:val="20"/>
                <w:szCs w:val="20"/>
              </w:rPr>
              <w:t>-</w:t>
            </w:r>
          </w:p>
        </w:tc>
        <w:tc>
          <w:tcPr>
            <w:tcW w:w="2957" w:type="dxa"/>
            <w:noWrap/>
          </w:tcPr>
          <w:p w14:paraId="4941D0A6" w14:textId="0AFD06D2" w:rsidR="00660A7A" w:rsidRPr="00492544" w:rsidRDefault="00660A7A" w:rsidP="00660A7A">
            <w:pPr>
              <w:rPr>
                <w:rFonts w:cs="Times New Roman"/>
                <w:b/>
                <w:bCs/>
                <w:sz w:val="20"/>
                <w:szCs w:val="20"/>
              </w:rPr>
            </w:pPr>
            <w:r>
              <w:rPr>
                <w:rFonts w:cs="Times New Roman"/>
                <w:b/>
                <w:bCs/>
                <w:sz w:val="20"/>
                <w:szCs w:val="20"/>
              </w:rPr>
              <w:t>Referential SAXS Envelope</w:t>
            </w:r>
          </w:p>
        </w:tc>
      </w:tr>
      <w:tr w:rsidR="00660A7A" w:rsidRPr="00B22DD9" w14:paraId="64BC7941" w14:textId="77777777" w:rsidTr="000B71A2">
        <w:trPr>
          <w:trHeight w:val="288"/>
        </w:trPr>
        <w:tc>
          <w:tcPr>
            <w:tcW w:w="1646" w:type="dxa"/>
            <w:vMerge w:val="restart"/>
          </w:tcPr>
          <w:p w14:paraId="57930FF2" w14:textId="09C81CF2" w:rsidR="00660A7A" w:rsidRPr="00B22DD9" w:rsidRDefault="00660A7A" w:rsidP="00660A7A">
            <w:pPr>
              <w:rPr>
                <w:rFonts w:cs="Times New Roman"/>
                <w:b/>
                <w:bCs/>
                <w:sz w:val="20"/>
                <w:szCs w:val="20"/>
              </w:rPr>
            </w:pPr>
          </w:p>
        </w:tc>
        <w:tc>
          <w:tcPr>
            <w:tcW w:w="2252" w:type="dxa"/>
            <w:shd w:val="clear" w:color="auto" w:fill="00B050"/>
          </w:tcPr>
          <w:p w14:paraId="3FD79D57" w14:textId="27FB5F76" w:rsidR="00660A7A" w:rsidRPr="00492544" w:rsidRDefault="00660A7A" w:rsidP="00660A7A">
            <w:pP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stateA_cg-000197_AAr.pdb</w:t>
            </w:r>
          </w:p>
        </w:tc>
        <w:tc>
          <w:tcPr>
            <w:tcW w:w="1283" w:type="dxa"/>
            <w:shd w:val="clear" w:color="auto" w:fill="00B050"/>
            <w:noWrap/>
          </w:tcPr>
          <w:p w14:paraId="4DBBF80F" w14:textId="7189FC0B"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1.627</w:t>
            </w:r>
          </w:p>
        </w:tc>
        <w:tc>
          <w:tcPr>
            <w:tcW w:w="1213" w:type="dxa"/>
            <w:shd w:val="clear" w:color="auto" w:fill="00B050"/>
            <w:noWrap/>
          </w:tcPr>
          <w:p w14:paraId="3F282F0A" w14:textId="55972B74"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0.6651</w:t>
            </w:r>
          </w:p>
        </w:tc>
        <w:tc>
          <w:tcPr>
            <w:tcW w:w="2957" w:type="dxa"/>
            <w:shd w:val="clear" w:color="auto" w:fill="00B050"/>
            <w:noWrap/>
          </w:tcPr>
          <w:p w14:paraId="03A17970" w14:textId="7970159B" w:rsidR="00660A7A" w:rsidRPr="00492544" w:rsidRDefault="00660A7A" w:rsidP="00660A7A">
            <w:pPr>
              <w:rPr>
                <w:rFonts w:cs="Times New Roman"/>
                <w:b/>
                <w:bCs/>
                <w:sz w:val="20"/>
                <w:szCs w:val="20"/>
              </w:rPr>
            </w:pPr>
          </w:p>
        </w:tc>
      </w:tr>
      <w:tr w:rsidR="00660A7A" w:rsidRPr="00B22DD9" w14:paraId="33AA8F18" w14:textId="77777777" w:rsidTr="00660A7A">
        <w:trPr>
          <w:trHeight w:val="288"/>
        </w:trPr>
        <w:tc>
          <w:tcPr>
            <w:tcW w:w="1646" w:type="dxa"/>
            <w:vMerge/>
          </w:tcPr>
          <w:p w14:paraId="04C6CB76" w14:textId="77777777" w:rsidR="00660A7A" w:rsidRPr="00B22DD9" w:rsidRDefault="00660A7A" w:rsidP="00660A7A">
            <w:pPr>
              <w:rPr>
                <w:rFonts w:cs="Times New Roman"/>
                <w:b/>
                <w:bCs/>
                <w:sz w:val="20"/>
                <w:szCs w:val="20"/>
              </w:rPr>
            </w:pPr>
          </w:p>
        </w:tc>
        <w:tc>
          <w:tcPr>
            <w:tcW w:w="2252" w:type="dxa"/>
            <w:shd w:val="clear" w:color="auto" w:fill="00B050"/>
          </w:tcPr>
          <w:p w14:paraId="59782EAE" w14:textId="236AEBEA" w:rsidR="00660A7A" w:rsidRPr="00492544" w:rsidRDefault="00660A7A" w:rsidP="00660A7A">
            <w:pP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stateA_cg-000152_AAr.pdb</w:t>
            </w:r>
          </w:p>
        </w:tc>
        <w:tc>
          <w:tcPr>
            <w:tcW w:w="1283" w:type="dxa"/>
            <w:shd w:val="clear" w:color="auto" w:fill="00B050"/>
            <w:noWrap/>
          </w:tcPr>
          <w:p w14:paraId="72A3A79E" w14:textId="57E943A0"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1.645</w:t>
            </w:r>
          </w:p>
        </w:tc>
        <w:tc>
          <w:tcPr>
            <w:tcW w:w="1213" w:type="dxa"/>
            <w:shd w:val="clear" w:color="auto" w:fill="00B050"/>
            <w:noWrap/>
          </w:tcPr>
          <w:p w14:paraId="0B625382" w14:textId="2AD4463D"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0.6926</w:t>
            </w:r>
          </w:p>
        </w:tc>
        <w:tc>
          <w:tcPr>
            <w:tcW w:w="2957" w:type="dxa"/>
            <w:shd w:val="clear" w:color="auto" w:fill="00B050"/>
            <w:noWrap/>
          </w:tcPr>
          <w:p w14:paraId="562A667C" w14:textId="2C976854" w:rsidR="00660A7A" w:rsidRPr="00492544" w:rsidRDefault="00660A7A" w:rsidP="00660A7A">
            <w:pPr>
              <w:rPr>
                <w:rFonts w:cs="Times New Roman"/>
                <w:b/>
                <w:bCs/>
                <w:sz w:val="20"/>
                <w:szCs w:val="20"/>
              </w:rPr>
            </w:pPr>
            <w:r>
              <w:rPr>
                <w:rFonts w:cs="Times New Roman"/>
                <w:b/>
                <w:bCs/>
                <w:sz w:val="20"/>
                <w:szCs w:val="20"/>
              </w:rPr>
              <w:t xml:space="preserve">Mostly fits. </w:t>
            </w:r>
          </w:p>
        </w:tc>
      </w:tr>
      <w:tr w:rsidR="00660A7A" w:rsidRPr="00B22DD9" w14:paraId="4B0831D0" w14:textId="77777777" w:rsidTr="00C5264E">
        <w:trPr>
          <w:trHeight w:val="288"/>
        </w:trPr>
        <w:tc>
          <w:tcPr>
            <w:tcW w:w="1646" w:type="dxa"/>
            <w:vMerge/>
          </w:tcPr>
          <w:p w14:paraId="586E36C1" w14:textId="77777777" w:rsidR="00660A7A" w:rsidRPr="00B22DD9" w:rsidRDefault="00660A7A" w:rsidP="00660A7A">
            <w:pPr>
              <w:rPr>
                <w:rFonts w:cs="Times New Roman"/>
                <w:b/>
                <w:bCs/>
                <w:sz w:val="20"/>
                <w:szCs w:val="20"/>
              </w:rPr>
            </w:pPr>
          </w:p>
        </w:tc>
        <w:tc>
          <w:tcPr>
            <w:tcW w:w="2252" w:type="dxa"/>
          </w:tcPr>
          <w:p w14:paraId="17376CDF" w14:textId="478A3402" w:rsidR="00660A7A" w:rsidRPr="00492544" w:rsidRDefault="00660A7A" w:rsidP="00660A7A">
            <w:pP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stateA_cg-000150_AAr.pdb</w:t>
            </w:r>
          </w:p>
        </w:tc>
        <w:tc>
          <w:tcPr>
            <w:tcW w:w="1283" w:type="dxa"/>
            <w:noWrap/>
          </w:tcPr>
          <w:p w14:paraId="445869EC" w14:textId="1BFA143C"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1.675</w:t>
            </w:r>
          </w:p>
        </w:tc>
        <w:tc>
          <w:tcPr>
            <w:tcW w:w="1213" w:type="dxa"/>
            <w:noWrap/>
          </w:tcPr>
          <w:p w14:paraId="0EE46472" w14:textId="63E6FDAA"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0.6511</w:t>
            </w:r>
          </w:p>
        </w:tc>
        <w:tc>
          <w:tcPr>
            <w:tcW w:w="2957" w:type="dxa"/>
            <w:noWrap/>
          </w:tcPr>
          <w:p w14:paraId="6AEE177E" w14:textId="3B7FB705" w:rsidR="00660A7A" w:rsidRPr="00492544" w:rsidRDefault="00660A7A" w:rsidP="00660A7A">
            <w:pPr>
              <w:rPr>
                <w:rFonts w:cs="Times New Roman"/>
                <w:b/>
                <w:bCs/>
                <w:sz w:val="20"/>
                <w:szCs w:val="20"/>
              </w:rPr>
            </w:pPr>
          </w:p>
        </w:tc>
      </w:tr>
      <w:tr w:rsidR="00660A7A" w:rsidRPr="00B22DD9" w14:paraId="74A3F8F6" w14:textId="77777777" w:rsidTr="00C5264E">
        <w:trPr>
          <w:trHeight w:val="288"/>
        </w:trPr>
        <w:tc>
          <w:tcPr>
            <w:tcW w:w="1646" w:type="dxa"/>
            <w:vMerge/>
          </w:tcPr>
          <w:p w14:paraId="0DC7C16F" w14:textId="77777777" w:rsidR="00660A7A" w:rsidRPr="00B22DD9" w:rsidRDefault="00660A7A" w:rsidP="00660A7A">
            <w:pPr>
              <w:rPr>
                <w:rFonts w:cs="Times New Roman"/>
                <w:b/>
                <w:bCs/>
                <w:sz w:val="20"/>
                <w:szCs w:val="20"/>
              </w:rPr>
            </w:pPr>
          </w:p>
        </w:tc>
        <w:tc>
          <w:tcPr>
            <w:tcW w:w="2252" w:type="dxa"/>
          </w:tcPr>
          <w:p w14:paraId="43547400" w14:textId="2F9E419E" w:rsidR="00660A7A" w:rsidRPr="00492544" w:rsidRDefault="00660A7A" w:rsidP="00660A7A">
            <w:pP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stateA_cg-000151_AAr.pdb</w:t>
            </w:r>
          </w:p>
        </w:tc>
        <w:tc>
          <w:tcPr>
            <w:tcW w:w="1283" w:type="dxa"/>
            <w:noWrap/>
          </w:tcPr>
          <w:p w14:paraId="19F2F214" w14:textId="65482296"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1.697</w:t>
            </w:r>
          </w:p>
        </w:tc>
        <w:tc>
          <w:tcPr>
            <w:tcW w:w="1213" w:type="dxa"/>
            <w:noWrap/>
          </w:tcPr>
          <w:p w14:paraId="183DA716" w14:textId="1B63CCAE"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0.6533</w:t>
            </w:r>
          </w:p>
        </w:tc>
        <w:tc>
          <w:tcPr>
            <w:tcW w:w="2957" w:type="dxa"/>
            <w:noWrap/>
          </w:tcPr>
          <w:p w14:paraId="103FA4DA" w14:textId="77777777" w:rsidR="00660A7A" w:rsidRPr="00492544" w:rsidRDefault="00660A7A" w:rsidP="00660A7A">
            <w:pPr>
              <w:rPr>
                <w:rFonts w:cs="Times New Roman"/>
                <w:b/>
                <w:bCs/>
                <w:sz w:val="20"/>
                <w:szCs w:val="20"/>
              </w:rPr>
            </w:pPr>
          </w:p>
        </w:tc>
      </w:tr>
      <w:tr w:rsidR="00660A7A" w:rsidRPr="00B22DD9" w14:paraId="3481D76C" w14:textId="77777777" w:rsidTr="00C5264E">
        <w:trPr>
          <w:trHeight w:val="288"/>
        </w:trPr>
        <w:tc>
          <w:tcPr>
            <w:tcW w:w="1646" w:type="dxa"/>
            <w:vMerge/>
          </w:tcPr>
          <w:p w14:paraId="3511D5E8" w14:textId="77777777" w:rsidR="00660A7A" w:rsidRPr="00B22DD9" w:rsidRDefault="00660A7A" w:rsidP="00660A7A">
            <w:pPr>
              <w:rPr>
                <w:rFonts w:cs="Times New Roman"/>
                <w:b/>
                <w:bCs/>
                <w:sz w:val="20"/>
                <w:szCs w:val="20"/>
              </w:rPr>
            </w:pPr>
          </w:p>
        </w:tc>
        <w:tc>
          <w:tcPr>
            <w:tcW w:w="2252" w:type="dxa"/>
          </w:tcPr>
          <w:p w14:paraId="084804E5" w14:textId="5EAFF02C" w:rsidR="00660A7A" w:rsidRPr="00492544" w:rsidRDefault="00660A7A" w:rsidP="00660A7A">
            <w:pP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stateA_cg-000139_AAr.pdb</w:t>
            </w:r>
          </w:p>
        </w:tc>
        <w:tc>
          <w:tcPr>
            <w:tcW w:w="1283" w:type="dxa"/>
            <w:noWrap/>
          </w:tcPr>
          <w:p w14:paraId="4DF06FFA" w14:textId="1E9DB455"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1.716</w:t>
            </w:r>
          </w:p>
        </w:tc>
        <w:tc>
          <w:tcPr>
            <w:tcW w:w="1213" w:type="dxa"/>
            <w:noWrap/>
          </w:tcPr>
          <w:p w14:paraId="1C0498CC" w14:textId="231BED62"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0.6675</w:t>
            </w:r>
          </w:p>
        </w:tc>
        <w:tc>
          <w:tcPr>
            <w:tcW w:w="2957" w:type="dxa"/>
            <w:noWrap/>
          </w:tcPr>
          <w:p w14:paraId="77668ED1" w14:textId="77777777" w:rsidR="00660A7A" w:rsidRPr="00492544" w:rsidRDefault="00660A7A" w:rsidP="00660A7A">
            <w:pPr>
              <w:rPr>
                <w:rFonts w:cs="Times New Roman"/>
                <w:b/>
                <w:bCs/>
                <w:sz w:val="20"/>
                <w:szCs w:val="20"/>
              </w:rPr>
            </w:pPr>
          </w:p>
        </w:tc>
      </w:tr>
      <w:tr w:rsidR="00660A7A" w:rsidRPr="00B22DD9" w14:paraId="0570ED7D" w14:textId="77777777" w:rsidTr="00C5264E">
        <w:trPr>
          <w:trHeight w:val="288"/>
        </w:trPr>
        <w:tc>
          <w:tcPr>
            <w:tcW w:w="1646" w:type="dxa"/>
            <w:vMerge/>
          </w:tcPr>
          <w:p w14:paraId="2D26FFA3" w14:textId="77777777" w:rsidR="00660A7A" w:rsidRPr="00B22DD9" w:rsidRDefault="00660A7A" w:rsidP="00660A7A">
            <w:pPr>
              <w:rPr>
                <w:rFonts w:cs="Times New Roman"/>
                <w:b/>
                <w:bCs/>
                <w:sz w:val="20"/>
                <w:szCs w:val="20"/>
              </w:rPr>
            </w:pPr>
          </w:p>
        </w:tc>
        <w:tc>
          <w:tcPr>
            <w:tcW w:w="2252" w:type="dxa"/>
          </w:tcPr>
          <w:p w14:paraId="4C29DDC4" w14:textId="20557EF5" w:rsidR="00660A7A" w:rsidRPr="00492544" w:rsidRDefault="00660A7A" w:rsidP="00660A7A">
            <w:pP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stateA_cg-000274_AAr.pdb</w:t>
            </w:r>
          </w:p>
        </w:tc>
        <w:tc>
          <w:tcPr>
            <w:tcW w:w="1283" w:type="dxa"/>
            <w:noWrap/>
          </w:tcPr>
          <w:p w14:paraId="7D2D81F7" w14:textId="0AF43E92"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1.721</w:t>
            </w:r>
          </w:p>
        </w:tc>
        <w:tc>
          <w:tcPr>
            <w:tcW w:w="1213" w:type="dxa"/>
            <w:noWrap/>
          </w:tcPr>
          <w:p w14:paraId="55DFD1CC" w14:textId="5711180B"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eastAsia="Times New Roman" w:cs="Times New Roman"/>
                <w:b/>
                <w:bCs/>
                <w:color w:val="000000"/>
                <w:kern w:val="0"/>
                <w:sz w:val="20"/>
                <w:szCs w:val="20"/>
                <w:lang w:eastAsia="en-GB"/>
                <w14:ligatures w14:val="none"/>
              </w:rPr>
              <w:t>0.6934</w:t>
            </w:r>
          </w:p>
        </w:tc>
        <w:tc>
          <w:tcPr>
            <w:tcW w:w="2957" w:type="dxa"/>
            <w:noWrap/>
          </w:tcPr>
          <w:p w14:paraId="06805CB3" w14:textId="77777777" w:rsidR="00660A7A" w:rsidRPr="00492544" w:rsidRDefault="00660A7A" w:rsidP="00660A7A">
            <w:pPr>
              <w:rPr>
                <w:rFonts w:cs="Times New Roman"/>
                <w:b/>
                <w:bCs/>
                <w:sz w:val="20"/>
                <w:szCs w:val="20"/>
              </w:rPr>
            </w:pPr>
          </w:p>
        </w:tc>
      </w:tr>
      <w:tr w:rsidR="00660A7A" w:rsidRPr="00B22DD9" w14:paraId="5CB98B8E" w14:textId="77777777" w:rsidTr="00C5264E">
        <w:trPr>
          <w:trHeight w:val="288"/>
        </w:trPr>
        <w:tc>
          <w:tcPr>
            <w:tcW w:w="1646" w:type="dxa"/>
          </w:tcPr>
          <w:p w14:paraId="1AB5F445" w14:textId="195DEE3D" w:rsidR="00660A7A" w:rsidRPr="00B22DD9" w:rsidRDefault="00660A7A" w:rsidP="00660A7A">
            <w:pPr>
              <w:rPr>
                <w:rFonts w:cs="Times New Roman"/>
                <w:b/>
                <w:bCs/>
                <w:sz w:val="20"/>
                <w:szCs w:val="20"/>
              </w:rPr>
            </w:pPr>
            <w:r w:rsidRPr="003A1F91">
              <w:rPr>
                <w:rFonts w:cs="Times New Roman"/>
                <w:b/>
                <w:bCs/>
                <w:sz w:val="20"/>
                <w:szCs w:val="20"/>
              </w:rPr>
              <w:t xml:space="preserve">7SK State </w:t>
            </w:r>
            <w:r>
              <w:rPr>
                <w:rFonts w:cs="Times New Roman"/>
                <w:b/>
                <w:bCs/>
                <w:sz w:val="20"/>
                <w:szCs w:val="20"/>
              </w:rPr>
              <w:t>B</w:t>
            </w:r>
            <w:r w:rsidRPr="003A1F91">
              <w:rPr>
                <w:rFonts w:cs="Times New Roman"/>
                <w:b/>
                <w:bCs/>
                <w:sz w:val="20"/>
                <w:szCs w:val="20"/>
              </w:rPr>
              <w:t xml:space="preserve"> SAXS Envelope </w:t>
            </w:r>
            <w:r>
              <w:rPr>
                <w:rFonts w:cs="Times New Roman"/>
                <w:b/>
                <w:bCs/>
                <w:sz w:val="20"/>
                <w:szCs w:val="20"/>
              </w:rPr>
              <w:t>High</w:t>
            </w:r>
            <w:r w:rsidRPr="003A1F91">
              <w:rPr>
                <w:rFonts w:cs="Times New Roman"/>
                <w:b/>
                <w:bCs/>
                <w:sz w:val="20"/>
                <w:szCs w:val="20"/>
              </w:rPr>
              <w:t xml:space="preserve"> [MgCl</w:t>
            </w:r>
            <w:r w:rsidRPr="003A1F91">
              <w:rPr>
                <w:rFonts w:cs="Times New Roman"/>
                <w:b/>
                <w:bCs/>
                <w:sz w:val="20"/>
                <w:szCs w:val="20"/>
                <w:vertAlign w:val="subscript"/>
              </w:rPr>
              <w:t>2</w:t>
            </w:r>
            <w:r w:rsidRPr="003A1F91">
              <w:rPr>
                <w:rFonts w:cs="Times New Roman"/>
                <w:b/>
                <w:bCs/>
                <w:sz w:val="20"/>
                <w:szCs w:val="20"/>
              </w:rPr>
              <w:t>]</w:t>
            </w:r>
          </w:p>
        </w:tc>
        <w:tc>
          <w:tcPr>
            <w:tcW w:w="2252" w:type="dxa"/>
          </w:tcPr>
          <w:p w14:paraId="5168C458" w14:textId="0DAA1DE2" w:rsidR="00660A7A" w:rsidRPr="00492544" w:rsidRDefault="00660A7A" w:rsidP="00660A7A">
            <w:pPr>
              <w:jc w:val="center"/>
              <w:rPr>
                <w:rFonts w:eastAsia="Times New Roman" w:cs="Times New Roman"/>
                <w:b/>
                <w:bCs/>
                <w:color w:val="000000"/>
                <w:kern w:val="0"/>
                <w:sz w:val="20"/>
                <w:szCs w:val="20"/>
                <w:lang w:eastAsia="en-GB"/>
                <w14:ligatures w14:val="none"/>
              </w:rPr>
            </w:pPr>
            <w:r>
              <w:rPr>
                <w:rFonts w:cs="Times New Roman"/>
                <w:b/>
                <w:bCs/>
                <w:sz w:val="20"/>
                <w:szCs w:val="20"/>
              </w:rPr>
              <w:t>PDB</w:t>
            </w:r>
          </w:p>
        </w:tc>
        <w:tc>
          <w:tcPr>
            <w:tcW w:w="1283" w:type="dxa"/>
            <w:noWrap/>
          </w:tcPr>
          <w:p w14:paraId="3B415689" w14:textId="52493267"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cs="Times New Roman"/>
                <w:b/>
                <w:bCs/>
                <w:sz w:val="20"/>
                <w:szCs w:val="20"/>
              </w:rPr>
              <w:t>NSD</w:t>
            </w:r>
          </w:p>
        </w:tc>
        <w:tc>
          <w:tcPr>
            <w:tcW w:w="1213" w:type="dxa"/>
            <w:noWrap/>
          </w:tcPr>
          <w:p w14:paraId="54A19531" w14:textId="5D1F884F" w:rsidR="00660A7A" w:rsidRPr="00492544" w:rsidRDefault="00660A7A" w:rsidP="00660A7A">
            <w:pPr>
              <w:jc w:val="center"/>
              <w:rPr>
                <w:rFonts w:eastAsia="Times New Roman" w:cs="Times New Roman"/>
                <w:b/>
                <w:bCs/>
                <w:color w:val="000000"/>
                <w:kern w:val="0"/>
                <w:sz w:val="20"/>
                <w:szCs w:val="20"/>
                <w:lang w:eastAsia="en-GB"/>
                <w14:ligatures w14:val="none"/>
              </w:rPr>
            </w:pPr>
            <w:r w:rsidRPr="00B22DD9">
              <w:rPr>
                <w:rFonts w:cs="Times New Roman"/>
                <w:b/>
                <w:bCs/>
                <w:sz w:val="20"/>
                <w:szCs w:val="20"/>
              </w:rPr>
              <w:t>Correlation Value</w:t>
            </w:r>
          </w:p>
        </w:tc>
        <w:tc>
          <w:tcPr>
            <w:tcW w:w="2957" w:type="dxa"/>
            <w:noWrap/>
          </w:tcPr>
          <w:p w14:paraId="55E56752" w14:textId="1DBD384F" w:rsidR="00660A7A" w:rsidRPr="00492544" w:rsidRDefault="00660A7A" w:rsidP="00660A7A">
            <w:pPr>
              <w:jc w:val="center"/>
              <w:rPr>
                <w:rFonts w:cs="Times New Roman"/>
                <w:b/>
                <w:bCs/>
                <w:sz w:val="20"/>
                <w:szCs w:val="20"/>
              </w:rPr>
            </w:pPr>
            <w:r w:rsidRPr="00B22DD9">
              <w:rPr>
                <w:rFonts w:cs="Times New Roman"/>
                <w:b/>
                <w:bCs/>
                <w:sz w:val="20"/>
                <w:szCs w:val="20"/>
              </w:rPr>
              <w:t>Visual Inspection</w:t>
            </w:r>
          </w:p>
        </w:tc>
      </w:tr>
      <w:tr w:rsidR="00660A7A" w:rsidRPr="00B22DD9" w14:paraId="5A83501F" w14:textId="77777777" w:rsidTr="00C5264E">
        <w:trPr>
          <w:trHeight w:val="288"/>
        </w:trPr>
        <w:tc>
          <w:tcPr>
            <w:tcW w:w="1646" w:type="dxa"/>
          </w:tcPr>
          <w:p w14:paraId="196FE07B" w14:textId="637DB224" w:rsidR="00660A7A" w:rsidRPr="003A1F91" w:rsidRDefault="00660A7A" w:rsidP="00660A7A">
            <w:pPr>
              <w:jc w:val="center"/>
              <w:rPr>
                <w:rFonts w:cs="Times New Roman"/>
                <w:b/>
                <w:bCs/>
                <w:sz w:val="20"/>
                <w:szCs w:val="20"/>
              </w:rPr>
            </w:pPr>
            <w:r>
              <w:rPr>
                <w:rFonts w:cs="Times New Roman"/>
                <w:b/>
                <w:bCs/>
                <w:sz w:val="20"/>
                <w:szCs w:val="20"/>
              </w:rPr>
              <w:t>Cluster 1</w:t>
            </w:r>
          </w:p>
        </w:tc>
        <w:tc>
          <w:tcPr>
            <w:tcW w:w="2252" w:type="dxa"/>
          </w:tcPr>
          <w:p w14:paraId="74039F3B" w14:textId="5AA2742C" w:rsidR="00660A7A" w:rsidRPr="00492544" w:rsidRDefault="00660A7A" w:rsidP="00660A7A">
            <w:pP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31-1-flt.pdb</w:t>
            </w:r>
          </w:p>
        </w:tc>
        <w:tc>
          <w:tcPr>
            <w:tcW w:w="1283" w:type="dxa"/>
            <w:noWrap/>
          </w:tcPr>
          <w:p w14:paraId="4A007E63" w14:textId="254FAEDA"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0</w:t>
            </w:r>
          </w:p>
        </w:tc>
        <w:tc>
          <w:tcPr>
            <w:tcW w:w="1213" w:type="dxa"/>
            <w:noWrap/>
          </w:tcPr>
          <w:p w14:paraId="0FFD81CC" w14:textId="4ED65F5F" w:rsidR="00660A7A" w:rsidRPr="00492544" w:rsidRDefault="00660A7A" w:rsidP="00660A7A">
            <w:pPr>
              <w:jc w:val="center"/>
              <w:rPr>
                <w:rFonts w:eastAsia="Times New Roman" w:cs="Times New Roman"/>
                <w:b/>
                <w:bCs/>
                <w:color w:val="000000"/>
                <w:kern w:val="0"/>
                <w:sz w:val="20"/>
                <w:szCs w:val="20"/>
                <w:lang w:eastAsia="en-GB"/>
                <w14:ligatures w14:val="none"/>
              </w:rPr>
            </w:pPr>
            <w:r>
              <w:rPr>
                <w:rFonts w:cs="Times New Roman"/>
                <w:b/>
                <w:bCs/>
                <w:sz w:val="20"/>
                <w:szCs w:val="20"/>
              </w:rPr>
              <w:t>-</w:t>
            </w:r>
          </w:p>
        </w:tc>
        <w:tc>
          <w:tcPr>
            <w:tcW w:w="2957" w:type="dxa"/>
            <w:noWrap/>
          </w:tcPr>
          <w:p w14:paraId="0B691CD2" w14:textId="1115B12E" w:rsidR="00660A7A" w:rsidRPr="00492544" w:rsidRDefault="00660A7A" w:rsidP="00660A7A">
            <w:pPr>
              <w:rPr>
                <w:rFonts w:cs="Times New Roman"/>
                <w:b/>
                <w:bCs/>
                <w:sz w:val="20"/>
                <w:szCs w:val="20"/>
              </w:rPr>
            </w:pPr>
            <w:r>
              <w:rPr>
                <w:rFonts w:cs="Times New Roman"/>
                <w:b/>
                <w:bCs/>
                <w:sz w:val="20"/>
                <w:szCs w:val="20"/>
              </w:rPr>
              <w:t>Referential SAXS Envelope</w:t>
            </w:r>
          </w:p>
        </w:tc>
      </w:tr>
      <w:tr w:rsidR="00660A7A" w:rsidRPr="00B22DD9" w14:paraId="70E1EBB8" w14:textId="77777777" w:rsidTr="00C5264E">
        <w:trPr>
          <w:trHeight w:val="288"/>
        </w:trPr>
        <w:tc>
          <w:tcPr>
            <w:tcW w:w="1646" w:type="dxa"/>
            <w:vMerge w:val="restart"/>
          </w:tcPr>
          <w:p w14:paraId="1EB9566F" w14:textId="77777777" w:rsidR="00660A7A" w:rsidRPr="003A1F91" w:rsidRDefault="00660A7A" w:rsidP="00660A7A">
            <w:pPr>
              <w:jc w:val="center"/>
              <w:rPr>
                <w:rFonts w:cs="Times New Roman"/>
                <w:b/>
                <w:bCs/>
                <w:sz w:val="20"/>
                <w:szCs w:val="20"/>
              </w:rPr>
            </w:pPr>
          </w:p>
        </w:tc>
        <w:tc>
          <w:tcPr>
            <w:tcW w:w="2252" w:type="dxa"/>
          </w:tcPr>
          <w:p w14:paraId="4735AF60" w14:textId="0E52E1CE" w:rsidR="00660A7A" w:rsidRPr="00492544" w:rsidRDefault="00660A7A" w:rsidP="00660A7A">
            <w:pP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stateB_cg-000193_AAr.pdb</w:t>
            </w:r>
          </w:p>
        </w:tc>
        <w:tc>
          <w:tcPr>
            <w:tcW w:w="1283" w:type="dxa"/>
            <w:noWrap/>
          </w:tcPr>
          <w:p w14:paraId="7195C18D" w14:textId="1CAD55FC"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1.592</w:t>
            </w:r>
          </w:p>
        </w:tc>
        <w:tc>
          <w:tcPr>
            <w:tcW w:w="1213" w:type="dxa"/>
            <w:noWrap/>
          </w:tcPr>
          <w:p w14:paraId="192F2999" w14:textId="40C8563A"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0.6095</w:t>
            </w:r>
          </w:p>
        </w:tc>
        <w:tc>
          <w:tcPr>
            <w:tcW w:w="2957" w:type="dxa"/>
            <w:noWrap/>
          </w:tcPr>
          <w:p w14:paraId="415B914C" w14:textId="77777777" w:rsidR="00660A7A" w:rsidRPr="00492544" w:rsidRDefault="00660A7A" w:rsidP="00660A7A">
            <w:pPr>
              <w:rPr>
                <w:rFonts w:cs="Times New Roman"/>
                <w:b/>
                <w:bCs/>
                <w:sz w:val="20"/>
                <w:szCs w:val="20"/>
              </w:rPr>
            </w:pPr>
          </w:p>
        </w:tc>
      </w:tr>
      <w:tr w:rsidR="00660A7A" w:rsidRPr="00B22DD9" w14:paraId="6FEC5C06" w14:textId="77777777" w:rsidTr="009526A3">
        <w:trPr>
          <w:trHeight w:val="288"/>
        </w:trPr>
        <w:tc>
          <w:tcPr>
            <w:tcW w:w="1646" w:type="dxa"/>
            <w:vMerge/>
          </w:tcPr>
          <w:p w14:paraId="1CA57E30" w14:textId="77777777" w:rsidR="00660A7A" w:rsidRPr="003A1F91" w:rsidRDefault="00660A7A" w:rsidP="00660A7A">
            <w:pPr>
              <w:jc w:val="center"/>
              <w:rPr>
                <w:rFonts w:cs="Times New Roman"/>
                <w:b/>
                <w:bCs/>
                <w:sz w:val="20"/>
                <w:szCs w:val="20"/>
              </w:rPr>
            </w:pPr>
          </w:p>
        </w:tc>
        <w:tc>
          <w:tcPr>
            <w:tcW w:w="2252" w:type="dxa"/>
            <w:shd w:val="clear" w:color="auto" w:fill="00B050"/>
          </w:tcPr>
          <w:p w14:paraId="13E6B961" w14:textId="60A0B2F4" w:rsidR="00660A7A" w:rsidRPr="00492544" w:rsidRDefault="00660A7A" w:rsidP="00660A7A">
            <w:pP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stateB_cg-000221_AAr.pdb</w:t>
            </w:r>
          </w:p>
        </w:tc>
        <w:tc>
          <w:tcPr>
            <w:tcW w:w="1283" w:type="dxa"/>
            <w:shd w:val="clear" w:color="auto" w:fill="00B050"/>
            <w:noWrap/>
          </w:tcPr>
          <w:p w14:paraId="15626BB9" w14:textId="0FFE2A36"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1.608</w:t>
            </w:r>
          </w:p>
        </w:tc>
        <w:tc>
          <w:tcPr>
            <w:tcW w:w="1213" w:type="dxa"/>
            <w:shd w:val="clear" w:color="auto" w:fill="00B050"/>
            <w:noWrap/>
          </w:tcPr>
          <w:p w14:paraId="7BCB557F" w14:textId="24A61EDA"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0.5965</w:t>
            </w:r>
          </w:p>
        </w:tc>
        <w:tc>
          <w:tcPr>
            <w:tcW w:w="2957" w:type="dxa"/>
            <w:shd w:val="clear" w:color="auto" w:fill="00B050"/>
            <w:noWrap/>
          </w:tcPr>
          <w:p w14:paraId="429BD94E" w14:textId="02616067" w:rsidR="00660A7A" w:rsidRPr="00492544" w:rsidRDefault="00660A7A" w:rsidP="00660A7A">
            <w:pPr>
              <w:rPr>
                <w:rFonts w:cs="Times New Roman"/>
                <w:b/>
                <w:bCs/>
                <w:sz w:val="20"/>
                <w:szCs w:val="20"/>
              </w:rPr>
            </w:pPr>
            <w:r>
              <w:rPr>
                <w:rFonts w:eastAsia="Times New Roman" w:cs="Times New Roman"/>
                <w:b/>
                <w:bCs/>
                <w:color w:val="000000"/>
                <w:kern w:val="0"/>
                <w:sz w:val="20"/>
                <w:szCs w:val="20"/>
                <w:lang w:eastAsia="en-GB"/>
                <w14:ligatures w14:val="none"/>
              </w:rPr>
              <w:t xml:space="preserve">Has an appropriate orientation, mostly fits, and is logical.  </w:t>
            </w:r>
          </w:p>
        </w:tc>
      </w:tr>
      <w:tr w:rsidR="00660A7A" w:rsidRPr="00B22DD9" w14:paraId="4B23FBB5" w14:textId="77777777" w:rsidTr="00C5264E">
        <w:trPr>
          <w:trHeight w:val="288"/>
        </w:trPr>
        <w:tc>
          <w:tcPr>
            <w:tcW w:w="1646" w:type="dxa"/>
            <w:vMerge/>
          </w:tcPr>
          <w:p w14:paraId="15FD3BF9" w14:textId="77777777" w:rsidR="00660A7A" w:rsidRPr="003A1F91" w:rsidRDefault="00660A7A" w:rsidP="00660A7A">
            <w:pPr>
              <w:jc w:val="center"/>
              <w:rPr>
                <w:rFonts w:cs="Times New Roman"/>
                <w:b/>
                <w:bCs/>
                <w:sz w:val="20"/>
                <w:szCs w:val="20"/>
              </w:rPr>
            </w:pPr>
          </w:p>
        </w:tc>
        <w:tc>
          <w:tcPr>
            <w:tcW w:w="2252" w:type="dxa"/>
          </w:tcPr>
          <w:p w14:paraId="2EF27316" w14:textId="07F794CF" w:rsidR="00660A7A" w:rsidRPr="00492544" w:rsidRDefault="00660A7A" w:rsidP="00660A7A">
            <w:pP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stateB_cg-000215_AAr.pdb</w:t>
            </w:r>
          </w:p>
        </w:tc>
        <w:tc>
          <w:tcPr>
            <w:tcW w:w="1283" w:type="dxa"/>
            <w:noWrap/>
          </w:tcPr>
          <w:p w14:paraId="2635CC3D" w14:textId="40147D20"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1.617</w:t>
            </w:r>
          </w:p>
        </w:tc>
        <w:tc>
          <w:tcPr>
            <w:tcW w:w="1213" w:type="dxa"/>
            <w:noWrap/>
          </w:tcPr>
          <w:p w14:paraId="78E9114E" w14:textId="6D1109BE"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0.6137</w:t>
            </w:r>
          </w:p>
        </w:tc>
        <w:tc>
          <w:tcPr>
            <w:tcW w:w="2957" w:type="dxa"/>
            <w:noWrap/>
          </w:tcPr>
          <w:p w14:paraId="2049D2AD" w14:textId="77777777" w:rsidR="00660A7A" w:rsidRPr="00492544" w:rsidRDefault="00660A7A" w:rsidP="00660A7A">
            <w:pPr>
              <w:rPr>
                <w:rFonts w:cs="Times New Roman"/>
                <w:b/>
                <w:bCs/>
                <w:sz w:val="20"/>
                <w:szCs w:val="20"/>
              </w:rPr>
            </w:pPr>
          </w:p>
        </w:tc>
      </w:tr>
      <w:tr w:rsidR="00660A7A" w:rsidRPr="00B22DD9" w14:paraId="0DA94A9E" w14:textId="77777777" w:rsidTr="00C5264E">
        <w:trPr>
          <w:trHeight w:val="288"/>
        </w:trPr>
        <w:tc>
          <w:tcPr>
            <w:tcW w:w="1646" w:type="dxa"/>
            <w:vMerge/>
          </w:tcPr>
          <w:p w14:paraId="18B26E0D" w14:textId="77777777" w:rsidR="00660A7A" w:rsidRPr="003A1F91" w:rsidRDefault="00660A7A" w:rsidP="00660A7A">
            <w:pPr>
              <w:jc w:val="center"/>
              <w:rPr>
                <w:rFonts w:cs="Times New Roman"/>
                <w:b/>
                <w:bCs/>
                <w:sz w:val="20"/>
                <w:szCs w:val="20"/>
              </w:rPr>
            </w:pPr>
          </w:p>
        </w:tc>
        <w:tc>
          <w:tcPr>
            <w:tcW w:w="2252" w:type="dxa"/>
          </w:tcPr>
          <w:p w14:paraId="1034B980" w14:textId="41AFA50D" w:rsidR="00660A7A" w:rsidRPr="00492544" w:rsidRDefault="00660A7A" w:rsidP="00660A7A">
            <w:pP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stateB_cg-000214_AAr.pdb</w:t>
            </w:r>
          </w:p>
        </w:tc>
        <w:tc>
          <w:tcPr>
            <w:tcW w:w="1283" w:type="dxa"/>
            <w:noWrap/>
          </w:tcPr>
          <w:p w14:paraId="51BD0FA2" w14:textId="0A5BB446"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1.62</w:t>
            </w:r>
          </w:p>
        </w:tc>
        <w:tc>
          <w:tcPr>
            <w:tcW w:w="1213" w:type="dxa"/>
            <w:noWrap/>
          </w:tcPr>
          <w:p w14:paraId="5D0D932A" w14:textId="7B1F9F04"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0.6138</w:t>
            </w:r>
          </w:p>
        </w:tc>
        <w:tc>
          <w:tcPr>
            <w:tcW w:w="2957" w:type="dxa"/>
            <w:noWrap/>
          </w:tcPr>
          <w:p w14:paraId="6CD39FE0" w14:textId="77777777" w:rsidR="00660A7A" w:rsidRPr="00492544" w:rsidRDefault="00660A7A" w:rsidP="00660A7A">
            <w:pPr>
              <w:rPr>
                <w:rFonts w:cs="Times New Roman"/>
                <w:b/>
                <w:bCs/>
                <w:sz w:val="20"/>
                <w:szCs w:val="20"/>
              </w:rPr>
            </w:pPr>
          </w:p>
        </w:tc>
      </w:tr>
      <w:tr w:rsidR="00660A7A" w:rsidRPr="00B22DD9" w14:paraId="7CDCDE5D" w14:textId="77777777" w:rsidTr="00C5264E">
        <w:trPr>
          <w:trHeight w:val="288"/>
        </w:trPr>
        <w:tc>
          <w:tcPr>
            <w:tcW w:w="1646" w:type="dxa"/>
            <w:vMerge/>
          </w:tcPr>
          <w:p w14:paraId="39513C85" w14:textId="77777777" w:rsidR="00660A7A" w:rsidRPr="003A1F91" w:rsidRDefault="00660A7A" w:rsidP="00660A7A">
            <w:pPr>
              <w:jc w:val="center"/>
              <w:rPr>
                <w:rFonts w:cs="Times New Roman"/>
                <w:b/>
                <w:bCs/>
                <w:sz w:val="20"/>
                <w:szCs w:val="20"/>
              </w:rPr>
            </w:pPr>
          </w:p>
        </w:tc>
        <w:tc>
          <w:tcPr>
            <w:tcW w:w="2252" w:type="dxa"/>
          </w:tcPr>
          <w:p w14:paraId="7C8B9DBE" w14:textId="0724687F" w:rsidR="00660A7A" w:rsidRPr="00492544" w:rsidRDefault="00660A7A" w:rsidP="00660A7A">
            <w:pP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stateB_cg-000194_AAr.pdb</w:t>
            </w:r>
          </w:p>
        </w:tc>
        <w:tc>
          <w:tcPr>
            <w:tcW w:w="1283" w:type="dxa"/>
            <w:noWrap/>
          </w:tcPr>
          <w:p w14:paraId="132F83A7" w14:textId="1AC99659"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1.637</w:t>
            </w:r>
          </w:p>
        </w:tc>
        <w:tc>
          <w:tcPr>
            <w:tcW w:w="1213" w:type="dxa"/>
            <w:noWrap/>
          </w:tcPr>
          <w:p w14:paraId="20DA5A70" w14:textId="42998F60"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0.5981</w:t>
            </w:r>
          </w:p>
        </w:tc>
        <w:tc>
          <w:tcPr>
            <w:tcW w:w="2957" w:type="dxa"/>
            <w:noWrap/>
          </w:tcPr>
          <w:p w14:paraId="73CC3A13" w14:textId="5A60D2E6" w:rsidR="00660A7A" w:rsidRPr="00492544" w:rsidRDefault="00660A7A" w:rsidP="00660A7A">
            <w:pPr>
              <w:rPr>
                <w:rFonts w:cs="Times New Roman"/>
                <w:b/>
                <w:bCs/>
                <w:sz w:val="20"/>
                <w:szCs w:val="20"/>
              </w:rPr>
            </w:pPr>
            <w:r>
              <w:rPr>
                <w:rFonts w:eastAsia="Times New Roman" w:cs="Times New Roman"/>
                <w:b/>
                <w:bCs/>
                <w:color w:val="000000"/>
                <w:kern w:val="0"/>
                <w:sz w:val="20"/>
                <w:szCs w:val="20"/>
                <w:lang w:eastAsia="en-GB"/>
                <w14:ligatures w14:val="none"/>
              </w:rPr>
              <w:t xml:space="preserve">Has an appropriate orientation and mostly fits. </w:t>
            </w:r>
          </w:p>
        </w:tc>
      </w:tr>
      <w:tr w:rsidR="00660A7A" w:rsidRPr="00B22DD9" w14:paraId="6098D723" w14:textId="77777777" w:rsidTr="00C5264E">
        <w:trPr>
          <w:trHeight w:val="288"/>
        </w:trPr>
        <w:tc>
          <w:tcPr>
            <w:tcW w:w="1646" w:type="dxa"/>
            <w:vMerge/>
          </w:tcPr>
          <w:p w14:paraId="0A6028C1" w14:textId="77777777" w:rsidR="00660A7A" w:rsidRPr="003A1F91" w:rsidRDefault="00660A7A" w:rsidP="00660A7A">
            <w:pPr>
              <w:jc w:val="center"/>
              <w:rPr>
                <w:rFonts w:cs="Times New Roman"/>
                <w:b/>
                <w:bCs/>
                <w:sz w:val="20"/>
                <w:szCs w:val="20"/>
              </w:rPr>
            </w:pPr>
          </w:p>
        </w:tc>
        <w:tc>
          <w:tcPr>
            <w:tcW w:w="2252" w:type="dxa"/>
          </w:tcPr>
          <w:p w14:paraId="26081AA1" w14:textId="59DCC85B" w:rsidR="00660A7A" w:rsidRPr="00492544" w:rsidRDefault="00660A7A" w:rsidP="00660A7A">
            <w:pP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stateB_cg-000212_AAr.pdb</w:t>
            </w:r>
          </w:p>
        </w:tc>
        <w:tc>
          <w:tcPr>
            <w:tcW w:w="1283" w:type="dxa"/>
            <w:noWrap/>
          </w:tcPr>
          <w:p w14:paraId="1FF253E7" w14:textId="05FF3F20"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1.647</w:t>
            </w:r>
          </w:p>
        </w:tc>
        <w:tc>
          <w:tcPr>
            <w:tcW w:w="1213" w:type="dxa"/>
            <w:noWrap/>
          </w:tcPr>
          <w:p w14:paraId="2E898E59" w14:textId="2C256FF7" w:rsidR="00660A7A" w:rsidRPr="00492544" w:rsidRDefault="00660A7A" w:rsidP="00660A7A">
            <w:pPr>
              <w:jc w:val="center"/>
              <w:rPr>
                <w:rFonts w:eastAsia="Times New Roman" w:cs="Times New Roman"/>
                <w:b/>
                <w:bCs/>
                <w:color w:val="000000"/>
                <w:kern w:val="0"/>
                <w:sz w:val="20"/>
                <w:szCs w:val="20"/>
                <w:lang w:eastAsia="en-GB"/>
                <w14:ligatures w14:val="none"/>
              </w:rPr>
            </w:pPr>
            <w:r w:rsidRPr="00492544">
              <w:rPr>
                <w:rFonts w:eastAsia="Times New Roman" w:cs="Times New Roman"/>
                <w:b/>
                <w:bCs/>
                <w:color w:val="000000"/>
                <w:kern w:val="0"/>
                <w:sz w:val="20"/>
                <w:szCs w:val="20"/>
                <w:lang w:eastAsia="en-GB"/>
                <w14:ligatures w14:val="none"/>
              </w:rPr>
              <w:t>0.6304</w:t>
            </w:r>
          </w:p>
        </w:tc>
        <w:tc>
          <w:tcPr>
            <w:tcW w:w="2957" w:type="dxa"/>
            <w:noWrap/>
          </w:tcPr>
          <w:p w14:paraId="6E26C678" w14:textId="77777777" w:rsidR="00660A7A" w:rsidRPr="00492544" w:rsidRDefault="00660A7A" w:rsidP="00660A7A">
            <w:pPr>
              <w:rPr>
                <w:rFonts w:cs="Times New Roman"/>
                <w:b/>
                <w:bCs/>
                <w:sz w:val="20"/>
                <w:szCs w:val="20"/>
              </w:rPr>
            </w:pPr>
          </w:p>
        </w:tc>
      </w:tr>
      <w:tr w:rsidR="00660A7A" w:rsidRPr="00B22DD9" w14:paraId="7A31E151" w14:textId="77777777" w:rsidTr="00C5264E">
        <w:trPr>
          <w:trHeight w:val="288"/>
        </w:trPr>
        <w:tc>
          <w:tcPr>
            <w:tcW w:w="1646" w:type="dxa"/>
          </w:tcPr>
          <w:p w14:paraId="73177385" w14:textId="777B1EEA" w:rsidR="00660A7A" w:rsidRPr="003A1F91" w:rsidRDefault="00660A7A" w:rsidP="00660A7A">
            <w:pPr>
              <w:jc w:val="center"/>
              <w:rPr>
                <w:rFonts w:cs="Times New Roman"/>
                <w:b/>
                <w:bCs/>
                <w:sz w:val="20"/>
                <w:szCs w:val="20"/>
              </w:rPr>
            </w:pPr>
            <w:r>
              <w:rPr>
                <w:rFonts w:cs="Times New Roman"/>
                <w:b/>
                <w:bCs/>
                <w:sz w:val="20"/>
                <w:szCs w:val="20"/>
              </w:rPr>
              <w:t>Cluster 2</w:t>
            </w:r>
          </w:p>
        </w:tc>
        <w:tc>
          <w:tcPr>
            <w:tcW w:w="2252" w:type="dxa"/>
          </w:tcPr>
          <w:p w14:paraId="65B7AE2C" w14:textId="495DDF62"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86-1-flt.pdb</w:t>
            </w:r>
          </w:p>
        </w:tc>
        <w:tc>
          <w:tcPr>
            <w:tcW w:w="1283" w:type="dxa"/>
            <w:noWrap/>
          </w:tcPr>
          <w:p w14:paraId="52A1CDBC" w14:textId="314F8D7E"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w:t>
            </w:r>
          </w:p>
        </w:tc>
        <w:tc>
          <w:tcPr>
            <w:tcW w:w="1213" w:type="dxa"/>
            <w:noWrap/>
          </w:tcPr>
          <w:p w14:paraId="245E99E3" w14:textId="53F3DAE9" w:rsidR="00660A7A" w:rsidRPr="00F16B42" w:rsidRDefault="00660A7A" w:rsidP="00660A7A">
            <w:pPr>
              <w:jc w:val="center"/>
              <w:rPr>
                <w:rFonts w:eastAsia="Times New Roman" w:cs="Times New Roman"/>
                <w:b/>
                <w:bCs/>
                <w:color w:val="000000"/>
                <w:kern w:val="0"/>
                <w:sz w:val="20"/>
                <w:szCs w:val="20"/>
                <w:lang w:eastAsia="en-GB"/>
                <w14:ligatures w14:val="none"/>
              </w:rPr>
            </w:pPr>
            <w:r>
              <w:rPr>
                <w:rFonts w:cs="Times New Roman"/>
                <w:b/>
                <w:bCs/>
                <w:sz w:val="20"/>
                <w:szCs w:val="20"/>
              </w:rPr>
              <w:t>-</w:t>
            </w:r>
          </w:p>
        </w:tc>
        <w:tc>
          <w:tcPr>
            <w:tcW w:w="2957" w:type="dxa"/>
            <w:noWrap/>
          </w:tcPr>
          <w:p w14:paraId="5C426537" w14:textId="4D220911" w:rsidR="00660A7A" w:rsidRPr="00F16B42" w:rsidRDefault="00660A7A" w:rsidP="00660A7A">
            <w:pPr>
              <w:rPr>
                <w:rFonts w:cs="Times New Roman"/>
                <w:b/>
                <w:bCs/>
                <w:sz w:val="20"/>
                <w:szCs w:val="20"/>
              </w:rPr>
            </w:pPr>
            <w:r>
              <w:rPr>
                <w:rFonts w:cs="Times New Roman"/>
                <w:b/>
                <w:bCs/>
                <w:sz w:val="20"/>
                <w:szCs w:val="20"/>
              </w:rPr>
              <w:t>Referential SAXS Envelope</w:t>
            </w:r>
          </w:p>
        </w:tc>
      </w:tr>
      <w:tr w:rsidR="00660A7A" w:rsidRPr="00B22DD9" w14:paraId="581331A9" w14:textId="77777777" w:rsidTr="00CD14BB">
        <w:trPr>
          <w:trHeight w:val="288"/>
        </w:trPr>
        <w:tc>
          <w:tcPr>
            <w:tcW w:w="1646" w:type="dxa"/>
            <w:vMerge w:val="restart"/>
          </w:tcPr>
          <w:p w14:paraId="7220F24A" w14:textId="77777777" w:rsidR="00660A7A" w:rsidRPr="003A1F91" w:rsidRDefault="00660A7A" w:rsidP="00660A7A">
            <w:pPr>
              <w:jc w:val="center"/>
              <w:rPr>
                <w:rFonts w:cs="Times New Roman"/>
                <w:b/>
                <w:bCs/>
                <w:sz w:val="20"/>
                <w:szCs w:val="20"/>
              </w:rPr>
            </w:pPr>
          </w:p>
        </w:tc>
        <w:tc>
          <w:tcPr>
            <w:tcW w:w="2252" w:type="dxa"/>
            <w:shd w:val="clear" w:color="auto" w:fill="00B050"/>
          </w:tcPr>
          <w:p w14:paraId="74FBEBBA" w14:textId="2DC2A4A6"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stateB_cg-000136_AAr.pdb</w:t>
            </w:r>
          </w:p>
        </w:tc>
        <w:tc>
          <w:tcPr>
            <w:tcW w:w="1283" w:type="dxa"/>
            <w:shd w:val="clear" w:color="auto" w:fill="00B050"/>
            <w:noWrap/>
          </w:tcPr>
          <w:p w14:paraId="7F8F3FAB" w14:textId="1F33351F"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1.366</w:t>
            </w:r>
          </w:p>
        </w:tc>
        <w:tc>
          <w:tcPr>
            <w:tcW w:w="1213" w:type="dxa"/>
            <w:shd w:val="clear" w:color="auto" w:fill="00B050"/>
            <w:noWrap/>
          </w:tcPr>
          <w:p w14:paraId="358A8220" w14:textId="0A899E50"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0.6643</w:t>
            </w:r>
          </w:p>
        </w:tc>
        <w:tc>
          <w:tcPr>
            <w:tcW w:w="2957" w:type="dxa"/>
            <w:shd w:val="clear" w:color="auto" w:fill="00B050"/>
            <w:noWrap/>
          </w:tcPr>
          <w:p w14:paraId="1DAEDAF9" w14:textId="5C8B1171" w:rsidR="00660A7A" w:rsidRPr="00F16B42" w:rsidRDefault="00660A7A" w:rsidP="00660A7A">
            <w:pPr>
              <w:rPr>
                <w:rFonts w:cs="Times New Roman"/>
                <w:b/>
                <w:bCs/>
                <w:sz w:val="20"/>
                <w:szCs w:val="20"/>
              </w:rPr>
            </w:pPr>
            <w:r w:rsidRPr="00F16B42">
              <w:rPr>
                <w:rFonts w:eastAsia="Times New Roman" w:cs="Times New Roman"/>
                <w:b/>
                <w:bCs/>
                <w:color w:val="000000"/>
                <w:kern w:val="0"/>
                <w:sz w:val="20"/>
                <w:szCs w:val="20"/>
                <w:lang w:eastAsia="en-GB"/>
                <w14:ligatures w14:val="none"/>
              </w:rPr>
              <w:t>Mostly Fits</w:t>
            </w:r>
          </w:p>
        </w:tc>
      </w:tr>
      <w:tr w:rsidR="00660A7A" w:rsidRPr="00B22DD9" w14:paraId="7A762378" w14:textId="77777777" w:rsidTr="00C5264E">
        <w:trPr>
          <w:trHeight w:val="288"/>
        </w:trPr>
        <w:tc>
          <w:tcPr>
            <w:tcW w:w="1646" w:type="dxa"/>
            <w:vMerge/>
          </w:tcPr>
          <w:p w14:paraId="46CBE568" w14:textId="77777777" w:rsidR="00660A7A" w:rsidRPr="003A1F91" w:rsidRDefault="00660A7A" w:rsidP="00660A7A">
            <w:pPr>
              <w:jc w:val="center"/>
              <w:rPr>
                <w:rFonts w:cs="Times New Roman"/>
                <w:b/>
                <w:bCs/>
                <w:sz w:val="20"/>
                <w:szCs w:val="20"/>
              </w:rPr>
            </w:pPr>
          </w:p>
        </w:tc>
        <w:tc>
          <w:tcPr>
            <w:tcW w:w="2252" w:type="dxa"/>
          </w:tcPr>
          <w:p w14:paraId="172C8E57" w14:textId="5E290699"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stateB_cg-000161_AAr.pdb</w:t>
            </w:r>
          </w:p>
        </w:tc>
        <w:tc>
          <w:tcPr>
            <w:tcW w:w="1283" w:type="dxa"/>
            <w:noWrap/>
          </w:tcPr>
          <w:p w14:paraId="235D64FE" w14:textId="66EF00A9"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1.374</w:t>
            </w:r>
          </w:p>
        </w:tc>
        <w:tc>
          <w:tcPr>
            <w:tcW w:w="1213" w:type="dxa"/>
            <w:noWrap/>
          </w:tcPr>
          <w:p w14:paraId="50F81F64" w14:textId="79F92E81"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0.6714</w:t>
            </w:r>
          </w:p>
        </w:tc>
        <w:tc>
          <w:tcPr>
            <w:tcW w:w="2957" w:type="dxa"/>
            <w:noWrap/>
          </w:tcPr>
          <w:p w14:paraId="59D9253B" w14:textId="77777777" w:rsidR="00660A7A" w:rsidRPr="00F16B42" w:rsidRDefault="00660A7A" w:rsidP="00660A7A">
            <w:pPr>
              <w:rPr>
                <w:rFonts w:cs="Times New Roman"/>
                <w:b/>
                <w:bCs/>
                <w:sz w:val="20"/>
                <w:szCs w:val="20"/>
              </w:rPr>
            </w:pPr>
          </w:p>
        </w:tc>
      </w:tr>
      <w:tr w:rsidR="00660A7A" w:rsidRPr="00B22DD9" w14:paraId="66D65E34" w14:textId="77777777" w:rsidTr="00C5264E">
        <w:trPr>
          <w:trHeight w:val="288"/>
        </w:trPr>
        <w:tc>
          <w:tcPr>
            <w:tcW w:w="1646" w:type="dxa"/>
            <w:vMerge/>
          </w:tcPr>
          <w:p w14:paraId="4F499D2D" w14:textId="77777777" w:rsidR="00660A7A" w:rsidRPr="003A1F91" w:rsidRDefault="00660A7A" w:rsidP="00660A7A">
            <w:pPr>
              <w:jc w:val="center"/>
              <w:rPr>
                <w:rFonts w:cs="Times New Roman"/>
                <w:b/>
                <w:bCs/>
                <w:sz w:val="20"/>
                <w:szCs w:val="20"/>
              </w:rPr>
            </w:pPr>
          </w:p>
        </w:tc>
        <w:tc>
          <w:tcPr>
            <w:tcW w:w="2252" w:type="dxa"/>
          </w:tcPr>
          <w:p w14:paraId="561F9453" w14:textId="677A0645"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stateB_cg-000137_AAr.pdb</w:t>
            </w:r>
          </w:p>
        </w:tc>
        <w:tc>
          <w:tcPr>
            <w:tcW w:w="1283" w:type="dxa"/>
            <w:noWrap/>
          </w:tcPr>
          <w:p w14:paraId="148A2A51" w14:textId="4F4F6533"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1.377</w:t>
            </w:r>
          </w:p>
        </w:tc>
        <w:tc>
          <w:tcPr>
            <w:tcW w:w="1213" w:type="dxa"/>
            <w:noWrap/>
          </w:tcPr>
          <w:p w14:paraId="13862A10" w14:textId="33EA3117"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0.6536</w:t>
            </w:r>
          </w:p>
        </w:tc>
        <w:tc>
          <w:tcPr>
            <w:tcW w:w="2957" w:type="dxa"/>
            <w:noWrap/>
          </w:tcPr>
          <w:p w14:paraId="1D0869FA" w14:textId="77777777" w:rsidR="00660A7A" w:rsidRPr="00F16B42" w:rsidRDefault="00660A7A" w:rsidP="00660A7A">
            <w:pPr>
              <w:rPr>
                <w:rFonts w:cs="Times New Roman"/>
                <w:b/>
                <w:bCs/>
                <w:sz w:val="20"/>
                <w:szCs w:val="20"/>
              </w:rPr>
            </w:pPr>
          </w:p>
        </w:tc>
      </w:tr>
      <w:tr w:rsidR="00660A7A" w:rsidRPr="00B22DD9" w14:paraId="0EF0DC9A" w14:textId="77777777" w:rsidTr="00C5264E">
        <w:trPr>
          <w:trHeight w:val="288"/>
        </w:trPr>
        <w:tc>
          <w:tcPr>
            <w:tcW w:w="1646" w:type="dxa"/>
            <w:vMerge/>
          </w:tcPr>
          <w:p w14:paraId="18D6270F" w14:textId="77777777" w:rsidR="00660A7A" w:rsidRPr="003A1F91" w:rsidRDefault="00660A7A" w:rsidP="00660A7A">
            <w:pPr>
              <w:jc w:val="center"/>
              <w:rPr>
                <w:rFonts w:cs="Times New Roman"/>
                <w:b/>
                <w:bCs/>
                <w:sz w:val="20"/>
                <w:szCs w:val="20"/>
              </w:rPr>
            </w:pPr>
          </w:p>
        </w:tc>
        <w:tc>
          <w:tcPr>
            <w:tcW w:w="2252" w:type="dxa"/>
          </w:tcPr>
          <w:p w14:paraId="6AA537FF" w14:textId="3A6A17D9"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stateB_cg-000162_AAr.pdb</w:t>
            </w:r>
          </w:p>
        </w:tc>
        <w:tc>
          <w:tcPr>
            <w:tcW w:w="1283" w:type="dxa"/>
            <w:noWrap/>
          </w:tcPr>
          <w:p w14:paraId="5F6231C3" w14:textId="1321A72B"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1.449</w:t>
            </w:r>
          </w:p>
        </w:tc>
        <w:tc>
          <w:tcPr>
            <w:tcW w:w="1213" w:type="dxa"/>
            <w:noWrap/>
          </w:tcPr>
          <w:p w14:paraId="551BF6E8" w14:textId="0D16CD1A"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0.6404</w:t>
            </w:r>
          </w:p>
        </w:tc>
        <w:tc>
          <w:tcPr>
            <w:tcW w:w="2957" w:type="dxa"/>
            <w:noWrap/>
          </w:tcPr>
          <w:p w14:paraId="2CDBFFCB" w14:textId="77777777" w:rsidR="00660A7A" w:rsidRPr="00F16B42" w:rsidRDefault="00660A7A" w:rsidP="00660A7A">
            <w:pPr>
              <w:rPr>
                <w:rFonts w:cs="Times New Roman"/>
                <w:b/>
                <w:bCs/>
                <w:sz w:val="20"/>
                <w:szCs w:val="20"/>
              </w:rPr>
            </w:pPr>
          </w:p>
        </w:tc>
      </w:tr>
      <w:tr w:rsidR="00660A7A" w:rsidRPr="00B22DD9" w14:paraId="4D963994" w14:textId="77777777" w:rsidTr="00C5264E">
        <w:trPr>
          <w:trHeight w:val="288"/>
        </w:trPr>
        <w:tc>
          <w:tcPr>
            <w:tcW w:w="1646" w:type="dxa"/>
            <w:vMerge/>
          </w:tcPr>
          <w:p w14:paraId="36AEE27A" w14:textId="77777777" w:rsidR="00660A7A" w:rsidRPr="003A1F91" w:rsidRDefault="00660A7A" w:rsidP="00660A7A">
            <w:pPr>
              <w:jc w:val="center"/>
              <w:rPr>
                <w:rFonts w:cs="Times New Roman"/>
                <w:b/>
                <w:bCs/>
                <w:sz w:val="20"/>
                <w:szCs w:val="20"/>
              </w:rPr>
            </w:pPr>
          </w:p>
        </w:tc>
        <w:tc>
          <w:tcPr>
            <w:tcW w:w="2252" w:type="dxa"/>
          </w:tcPr>
          <w:p w14:paraId="6E33357E" w14:textId="3EC725ED"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stateB_cg-000134_AAr.pdb</w:t>
            </w:r>
          </w:p>
        </w:tc>
        <w:tc>
          <w:tcPr>
            <w:tcW w:w="1283" w:type="dxa"/>
            <w:noWrap/>
          </w:tcPr>
          <w:p w14:paraId="3D980514" w14:textId="7906D9E0"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1.451</w:t>
            </w:r>
          </w:p>
        </w:tc>
        <w:tc>
          <w:tcPr>
            <w:tcW w:w="1213" w:type="dxa"/>
            <w:noWrap/>
          </w:tcPr>
          <w:p w14:paraId="0C07B619" w14:textId="16E14BFB"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0.6367</w:t>
            </w:r>
          </w:p>
        </w:tc>
        <w:tc>
          <w:tcPr>
            <w:tcW w:w="2957" w:type="dxa"/>
            <w:noWrap/>
          </w:tcPr>
          <w:p w14:paraId="1EE18ACA" w14:textId="77777777" w:rsidR="00660A7A" w:rsidRPr="00F16B42" w:rsidRDefault="00660A7A" w:rsidP="00660A7A">
            <w:pPr>
              <w:rPr>
                <w:rFonts w:cs="Times New Roman"/>
                <w:b/>
                <w:bCs/>
                <w:sz w:val="20"/>
                <w:szCs w:val="20"/>
              </w:rPr>
            </w:pPr>
          </w:p>
        </w:tc>
      </w:tr>
      <w:tr w:rsidR="00660A7A" w:rsidRPr="00B22DD9" w14:paraId="5BD18DA3" w14:textId="77777777" w:rsidTr="00C5264E">
        <w:trPr>
          <w:trHeight w:val="288"/>
        </w:trPr>
        <w:tc>
          <w:tcPr>
            <w:tcW w:w="1646" w:type="dxa"/>
            <w:vMerge/>
          </w:tcPr>
          <w:p w14:paraId="432347B3" w14:textId="77777777" w:rsidR="00660A7A" w:rsidRPr="003A1F91" w:rsidRDefault="00660A7A" w:rsidP="00660A7A">
            <w:pPr>
              <w:jc w:val="center"/>
              <w:rPr>
                <w:rFonts w:cs="Times New Roman"/>
                <w:b/>
                <w:bCs/>
                <w:sz w:val="20"/>
                <w:szCs w:val="20"/>
              </w:rPr>
            </w:pPr>
          </w:p>
        </w:tc>
        <w:tc>
          <w:tcPr>
            <w:tcW w:w="2252" w:type="dxa"/>
          </w:tcPr>
          <w:p w14:paraId="3B828055" w14:textId="5C2C9B59"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stateB_cg-000155_AAr.pdb</w:t>
            </w:r>
          </w:p>
        </w:tc>
        <w:tc>
          <w:tcPr>
            <w:tcW w:w="1283" w:type="dxa"/>
            <w:noWrap/>
          </w:tcPr>
          <w:p w14:paraId="188222B6" w14:textId="365083E4"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1.454</w:t>
            </w:r>
          </w:p>
        </w:tc>
        <w:tc>
          <w:tcPr>
            <w:tcW w:w="1213" w:type="dxa"/>
            <w:noWrap/>
          </w:tcPr>
          <w:p w14:paraId="537A4DD3" w14:textId="49E0A482"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0.6293</w:t>
            </w:r>
          </w:p>
        </w:tc>
        <w:tc>
          <w:tcPr>
            <w:tcW w:w="2957" w:type="dxa"/>
            <w:noWrap/>
          </w:tcPr>
          <w:p w14:paraId="160869DA" w14:textId="77777777" w:rsidR="00660A7A" w:rsidRPr="00F16B42" w:rsidRDefault="00660A7A" w:rsidP="00660A7A">
            <w:pPr>
              <w:rPr>
                <w:rFonts w:cs="Times New Roman"/>
                <w:b/>
                <w:bCs/>
                <w:sz w:val="20"/>
                <w:szCs w:val="20"/>
              </w:rPr>
            </w:pPr>
          </w:p>
        </w:tc>
      </w:tr>
      <w:tr w:rsidR="00660A7A" w:rsidRPr="00B22DD9" w14:paraId="758E31BA" w14:textId="38203889" w:rsidTr="00C5264E">
        <w:trPr>
          <w:trHeight w:val="288"/>
        </w:trPr>
        <w:tc>
          <w:tcPr>
            <w:tcW w:w="1646" w:type="dxa"/>
          </w:tcPr>
          <w:p w14:paraId="6B0EDE95" w14:textId="77777777" w:rsidR="00660A7A" w:rsidRPr="003A1F91" w:rsidRDefault="00660A7A" w:rsidP="00660A7A">
            <w:pPr>
              <w:jc w:val="center"/>
              <w:rPr>
                <w:rFonts w:cs="Times New Roman"/>
                <w:b/>
                <w:bCs/>
                <w:sz w:val="20"/>
                <w:szCs w:val="20"/>
              </w:rPr>
            </w:pPr>
            <w:r>
              <w:rPr>
                <w:rFonts w:cs="Times New Roman"/>
                <w:b/>
                <w:bCs/>
                <w:sz w:val="20"/>
                <w:szCs w:val="20"/>
              </w:rPr>
              <w:t>Cluster 3</w:t>
            </w:r>
          </w:p>
          <w:p w14:paraId="14F28EB3" w14:textId="5A60DAE6" w:rsidR="00660A7A" w:rsidRPr="003A1F91" w:rsidRDefault="00660A7A" w:rsidP="00660A7A">
            <w:pPr>
              <w:jc w:val="center"/>
              <w:rPr>
                <w:rFonts w:cs="Times New Roman"/>
                <w:b/>
                <w:bCs/>
                <w:sz w:val="20"/>
                <w:szCs w:val="20"/>
              </w:rPr>
            </w:pPr>
          </w:p>
        </w:tc>
        <w:tc>
          <w:tcPr>
            <w:tcW w:w="2252" w:type="dxa"/>
          </w:tcPr>
          <w:p w14:paraId="385919CE" w14:textId="347DFAEF"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55-1-flt.pdb</w:t>
            </w:r>
          </w:p>
        </w:tc>
        <w:tc>
          <w:tcPr>
            <w:tcW w:w="1283" w:type="dxa"/>
            <w:noWrap/>
          </w:tcPr>
          <w:p w14:paraId="4D3FD731" w14:textId="56D60AAD"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w:t>
            </w:r>
          </w:p>
        </w:tc>
        <w:tc>
          <w:tcPr>
            <w:tcW w:w="1213" w:type="dxa"/>
            <w:noWrap/>
          </w:tcPr>
          <w:p w14:paraId="252F4719" w14:textId="61E32730" w:rsidR="00660A7A" w:rsidRPr="00F16B42" w:rsidRDefault="00660A7A" w:rsidP="00660A7A">
            <w:pPr>
              <w:jc w:val="center"/>
              <w:rPr>
                <w:rFonts w:eastAsia="Times New Roman" w:cs="Times New Roman"/>
                <w:b/>
                <w:bCs/>
                <w:color w:val="000000"/>
                <w:kern w:val="0"/>
                <w:sz w:val="20"/>
                <w:szCs w:val="20"/>
                <w:lang w:eastAsia="en-GB"/>
                <w14:ligatures w14:val="none"/>
              </w:rPr>
            </w:pPr>
            <w:r>
              <w:rPr>
                <w:rFonts w:cs="Times New Roman"/>
                <w:b/>
                <w:bCs/>
                <w:sz w:val="20"/>
                <w:szCs w:val="20"/>
              </w:rPr>
              <w:t>-</w:t>
            </w:r>
          </w:p>
        </w:tc>
        <w:tc>
          <w:tcPr>
            <w:tcW w:w="2957" w:type="dxa"/>
            <w:noWrap/>
          </w:tcPr>
          <w:p w14:paraId="21C74AD2" w14:textId="6263409D" w:rsidR="00660A7A" w:rsidRPr="00F16B42" w:rsidRDefault="00660A7A" w:rsidP="00660A7A">
            <w:pPr>
              <w:rPr>
                <w:rFonts w:cs="Times New Roman"/>
                <w:b/>
                <w:bCs/>
                <w:sz w:val="20"/>
                <w:szCs w:val="20"/>
              </w:rPr>
            </w:pPr>
            <w:r>
              <w:rPr>
                <w:rFonts w:cs="Times New Roman"/>
                <w:b/>
                <w:bCs/>
                <w:sz w:val="20"/>
                <w:szCs w:val="20"/>
              </w:rPr>
              <w:t>Referential SAXS Envelope</w:t>
            </w:r>
          </w:p>
        </w:tc>
      </w:tr>
      <w:tr w:rsidR="00660A7A" w:rsidRPr="00B22DD9" w14:paraId="7DB74D99" w14:textId="1CCEC562" w:rsidTr="00CD14BB">
        <w:trPr>
          <w:trHeight w:val="288"/>
        </w:trPr>
        <w:tc>
          <w:tcPr>
            <w:tcW w:w="1646" w:type="dxa"/>
            <w:vMerge w:val="restart"/>
          </w:tcPr>
          <w:p w14:paraId="6398908C" w14:textId="77777777" w:rsidR="00660A7A" w:rsidRPr="003A1F91" w:rsidRDefault="00660A7A" w:rsidP="00660A7A">
            <w:pPr>
              <w:jc w:val="center"/>
              <w:rPr>
                <w:rFonts w:cs="Times New Roman"/>
                <w:b/>
                <w:bCs/>
                <w:sz w:val="20"/>
                <w:szCs w:val="20"/>
              </w:rPr>
            </w:pPr>
          </w:p>
          <w:p w14:paraId="034B7E7C" w14:textId="2295B048" w:rsidR="00660A7A" w:rsidRPr="003A1F91" w:rsidRDefault="00660A7A" w:rsidP="00660A7A">
            <w:pPr>
              <w:jc w:val="center"/>
              <w:rPr>
                <w:rFonts w:cs="Times New Roman"/>
                <w:b/>
                <w:bCs/>
                <w:sz w:val="20"/>
                <w:szCs w:val="20"/>
              </w:rPr>
            </w:pPr>
          </w:p>
        </w:tc>
        <w:tc>
          <w:tcPr>
            <w:tcW w:w="2252" w:type="dxa"/>
            <w:shd w:val="clear" w:color="auto" w:fill="00B050"/>
          </w:tcPr>
          <w:p w14:paraId="02401293" w14:textId="20ED72C6"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stateB_cg-000194_AAr.pdb</w:t>
            </w:r>
          </w:p>
        </w:tc>
        <w:tc>
          <w:tcPr>
            <w:tcW w:w="1283" w:type="dxa"/>
            <w:shd w:val="clear" w:color="auto" w:fill="00B050"/>
            <w:noWrap/>
          </w:tcPr>
          <w:p w14:paraId="6F15355E" w14:textId="5058EC52"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1.648</w:t>
            </w:r>
          </w:p>
        </w:tc>
        <w:tc>
          <w:tcPr>
            <w:tcW w:w="1213" w:type="dxa"/>
            <w:shd w:val="clear" w:color="auto" w:fill="00B050"/>
            <w:noWrap/>
          </w:tcPr>
          <w:p w14:paraId="1BAD4F2E" w14:textId="7E6EF02F"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0.6887</w:t>
            </w:r>
          </w:p>
        </w:tc>
        <w:tc>
          <w:tcPr>
            <w:tcW w:w="2957" w:type="dxa"/>
            <w:shd w:val="clear" w:color="auto" w:fill="00B050"/>
            <w:noWrap/>
          </w:tcPr>
          <w:p w14:paraId="62C3699B" w14:textId="683B2B7D" w:rsidR="00660A7A" w:rsidRPr="00F16B42" w:rsidRDefault="00660A7A" w:rsidP="00660A7A">
            <w:pPr>
              <w:rPr>
                <w:rFonts w:cs="Times New Roman"/>
                <w:b/>
                <w:bCs/>
                <w:sz w:val="20"/>
                <w:szCs w:val="20"/>
              </w:rPr>
            </w:pPr>
            <w:r>
              <w:rPr>
                <w:rFonts w:cs="Times New Roman"/>
                <w:b/>
                <w:bCs/>
                <w:sz w:val="20"/>
                <w:szCs w:val="20"/>
              </w:rPr>
              <w:t>Referential SAXS Envelope</w:t>
            </w:r>
          </w:p>
        </w:tc>
      </w:tr>
      <w:tr w:rsidR="00660A7A" w:rsidRPr="00B22DD9" w14:paraId="5414BD1F" w14:textId="6C8C3043" w:rsidTr="00C5264E">
        <w:trPr>
          <w:trHeight w:val="288"/>
        </w:trPr>
        <w:tc>
          <w:tcPr>
            <w:tcW w:w="1646" w:type="dxa"/>
            <w:vMerge/>
          </w:tcPr>
          <w:p w14:paraId="15A12281" w14:textId="77777777" w:rsidR="00660A7A" w:rsidRPr="003A1F91" w:rsidRDefault="00660A7A" w:rsidP="00660A7A">
            <w:pPr>
              <w:jc w:val="center"/>
              <w:rPr>
                <w:rFonts w:cs="Times New Roman"/>
                <w:b/>
                <w:bCs/>
                <w:sz w:val="20"/>
                <w:szCs w:val="20"/>
              </w:rPr>
            </w:pPr>
          </w:p>
        </w:tc>
        <w:tc>
          <w:tcPr>
            <w:tcW w:w="2252" w:type="dxa"/>
          </w:tcPr>
          <w:p w14:paraId="61B55EF7" w14:textId="01013895"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stateB_cg-000195_AAr.pdb</w:t>
            </w:r>
          </w:p>
        </w:tc>
        <w:tc>
          <w:tcPr>
            <w:tcW w:w="1283" w:type="dxa"/>
            <w:noWrap/>
          </w:tcPr>
          <w:p w14:paraId="06091B1A" w14:textId="26E46933"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1.694</w:t>
            </w:r>
          </w:p>
        </w:tc>
        <w:tc>
          <w:tcPr>
            <w:tcW w:w="1213" w:type="dxa"/>
            <w:noWrap/>
          </w:tcPr>
          <w:p w14:paraId="2661611B" w14:textId="23A47E6E"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0.6877</w:t>
            </w:r>
          </w:p>
        </w:tc>
        <w:tc>
          <w:tcPr>
            <w:tcW w:w="2957" w:type="dxa"/>
            <w:noWrap/>
          </w:tcPr>
          <w:p w14:paraId="00D7062E" w14:textId="0A4287A8" w:rsidR="00660A7A" w:rsidRPr="00F16B42" w:rsidRDefault="00660A7A" w:rsidP="00660A7A">
            <w:pPr>
              <w:rPr>
                <w:rFonts w:cs="Times New Roman"/>
                <w:b/>
                <w:bCs/>
                <w:sz w:val="20"/>
                <w:szCs w:val="20"/>
              </w:rPr>
            </w:pPr>
            <w:r w:rsidRPr="00F16B42">
              <w:rPr>
                <w:rFonts w:eastAsia="Times New Roman" w:cs="Times New Roman"/>
                <w:b/>
                <w:bCs/>
                <w:color w:val="000000"/>
                <w:kern w:val="0"/>
                <w:sz w:val="20"/>
                <w:szCs w:val="20"/>
                <w:lang w:eastAsia="en-GB"/>
                <w14:ligatures w14:val="none"/>
              </w:rPr>
              <w:t>Mostly Fits</w:t>
            </w:r>
          </w:p>
        </w:tc>
      </w:tr>
      <w:tr w:rsidR="00660A7A" w:rsidRPr="00B22DD9" w14:paraId="5B19DB87" w14:textId="018FDC82" w:rsidTr="00C5264E">
        <w:trPr>
          <w:trHeight w:val="288"/>
        </w:trPr>
        <w:tc>
          <w:tcPr>
            <w:tcW w:w="1646" w:type="dxa"/>
            <w:vMerge/>
          </w:tcPr>
          <w:p w14:paraId="21F7F96E" w14:textId="77777777" w:rsidR="00660A7A" w:rsidRPr="003A1F91" w:rsidRDefault="00660A7A" w:rsidP="00660A7A">
            <w:pPr>
              <w:jc w:val="center"/>
              <w:rPr>
                <w:rFonts w:cs="Times New Roman"/>
                <w:b/>
                <w:bCs/>
                <w:sz w:val="20"/>
                <w:szCs w:val="20"/>
              </w:rPr>
            </w:pPr>
          </w:p>
        </w:tc>
        <w:tc>
          <w:tcPr>
            <w:tcW w:w="2252" w:type="dxa"/>
          </w:tcPr>
          <w:p w14:paraId="4128AB68" w14:textId="78930A14"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stateB_cg-000196_AAr.pdb</w:t>
            </w:r>
          </w:p>
        </w:tc>
        <w:tc>
          <w:tcPr>
            <w:tcW w:w="1283" w:type="dxa"/>
            <w:noWrap/>
          </w:tcPr>
          <w:p w14:paraId="50448255" w14:textId="3BF687BB"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1.744</w:t>
            </w:r>
          </w:p>
        </w:tc>
        <w:tc>
          <w:tcPr>
            <w:tcW w:w="1213" w:type="dxa"/>
            <w:noWrap/>
          </w:tcPr>
          <w:p w14:paraId="6F48D0A4" w14:textId="7BC1E6B9"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0.6794</w:t>
            </w:r>
          </w:p>
        </w:tc>
        <w:tc>
          <w:tcPr>
            <w:tcW w:w="2957" w:type="dxa"/>
            <w:noWrap/>
          </w:tcPr>
          <w:p w14:paraId="577914A5" w14:textId="77777777" w:rsidR="00660A7A" w:rsidRPr="00F16B42" w:rsidRDefault="00660A7A" w:rsidP="00660A7A">
            <w:pPr>
              <w:rPr>
                <w:rFonts w:cs="Times New Roman"/>
                <w:b/>
                <w:bCs/>
                <w:sz w:val="20"/>
                <w:szCs w:val="20"/>
              </w:rPr>
            </w:pPr>
          </w:p>
        </w:tc>
      </w:tr>
      <w:tr w:rsidR="00660A7A" w:rsidRPr="00B22DD9" w14:paraId="6555FD42" w14:textId="64A93CF8" w:rsidTr="00C5264E">
        <w:trPr>
          <w:trHeight w:val="288"/>
        </w:trPr>
        <w:tc>
          <w:tcPr>
            <w:tcW w:w="1646" w:type="dxa"/>
            <w:vMerge/>
          </w:tcPr>
          <w:p w14:paraId="17B6F94E" w14:textId="77777777" w:rsidR="00660A7A" w:rsidRPr="003A1F91" w:rsidRDefault="00660A7A" w:rsidP="00660A7A">
            <w:pPr>
              <w:jc w:val="center"/>
              <w:rPr>
                <w:rFonts w:cs="Times New Roman"/>
                <w:b/>
                <w:bCs/>
                <w:sz w:val="20"/>
                <w:szCs w:val="20"/>
              </w:rPr>
            </w:pPr>
          </w:p>
        </w:tc>
        <w:tc>
          <w:tcPr>
            <w:tcW w:w="2252" w:type="dxa"/>
          </w:tcPr>
          <w:p w14:paraId="6186E865" w14:textId="58BD4695"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stateB_cg-000212_AAr.pdb</w:t>
            </w:r>
          </w:p>
        </w:tc>
        <w:tc>
          <w:tcPr>
            <w:tcW w:w="1283" w:type="dxa"/>
            <w:noWrap/>
          </w:tcPr>
          <w:p w14:paraId="0F8E5A56" w14:textId="7049BA3D"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1.763</w:t>
            </w:r>
          </w:p>
        </w:tc>
        <w:tc>
          <w:tcPr>
            <w:tcW w:w="1213" w:type="dxa"/>
            <w:noWrap/>
          </w:tcPr>
          <w:p w14:paraId="632C6171" w14:textId="577A9684"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0.7089</w:t>
            </w:r>
          </w:p>
        </w:tc>
        <w:tc>
          <w:tcPr>
            <w:tcW w:w="2957" w:type="dxa"/>
            <w:noWrap/>
          </w:tcPr>
          <w:p w14:paraId="38A321D7" w14:textId="77777777" w:rsidR="00660A7A" w:rsidRPr="00F16B42" w:rsidRDefault="00660A7A" w:rsidP="00660A7A">
            <w:pPr>
              <w:rPr>
                <w:rFonts w:cs="Times New Roman"/>
                <w:b/>
                <w:bCs/>
                <w:sz w:val="20"/>
                <w:szCs w:val="20"/>
              </w:rPr>
            </w:pPr>
          </w:p>
        </w:tc>
      </w:tr>
      <w:tr w:rsidR="00660A7A" w:rsidRPr="00B22DD9" w14:paraId="57088D9E" w14:textId="6C96FCFE" w:rsidTr="00C5264E">
        <w:trPr>
          <w:trHeight w:val="288"/>
        </w:trPr>
        <w:tc>
          <w:tcPr>
            <w:tcW w:w="1646" w:type="dxa"/>
            <w:vMerge/>
          </w:tcPr>
          <w:p w14:paraId="753EED75" w14:textId="77777777" w:rsidR="00660A7A" w:rsidRPr="003A1F91" w:rsidRDefault="00660A7A" w:rsidP="00660A7A">
            <w:pPr>
              <w:jc w:val="center"/>
              <w:rPr>
                <w:rFonts w:cs="Times New Roman"/>
                <w:b/>
                <w:bCs/>
                <w:sz w:val="20"/>
                <w:szCs w:val="20"/>
              </w:rPr>
            </w:pPr>
          </w:p>
        </w:tc>
        <w:tc>
          <w:tcPr>
            <w:tcW w:w="2252" w:type="dxa"/>
          </w:tcPr>
          <w:p w14:paraId="0A288649" w14:textId="14ED3693"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stateB_cg-000181_AAr.pdb</w:t>
            </w:r>
          </w:p>
        </w:tc>
        <w:tc>
          <w:tcPr>
            <w:tcW w:w="1283" w:type="dxa"/>
            <w:noWrap/>
          </w:tcPr>
          <w:p w14:paraId="4FB45DD5" w14:textId="6B53591A"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1.77</w:t>
            </w:r>
          </w:p>
        </w:tc>
        <w:tc>
          <w:tcPr>
            <w:tcW w:w="1213" w:type="dxa"/>
            <w:noWrap/>
          </w:tcPr>
          <w:p w14:paraId="5580A0E0" w14:textId="778E2105"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0.6668</w:t>
            </w:r>
          </w:p>
        </w:tc>
        <w:tc>
          <w:tcPr>
            <w:tcW w:w="2957" w:type="dxa"/>
            <w:noWrap/>
          </w:tcPr>
          <w:p w14:paraId="42A88BD0" w14:textId="77777777" w:rsidR="00660A7A" w:rsidRPr="00F16B42" w:rsidRDefault="00660A7A" w:rsidP="00660A7A">
            <w:pPr>
              <w:rPr>
                <w:rFonts w:cs="Times New Roman"/>
                <w:b/>
                <w:bCs/>
                <w:sz w:val="20"/>
                <w:szCs w:val="20"/>
              </w:rPr>
            </w:pPr>
          </w:p>
        </w:tc>
      </w:tr>
      <w:tr w:rsidR="00660A7A" w:rsidRPr="00B22DD9" w14:paraId="250D175D" w14:textId="1BAADA29" w:rsidTr="00C5264E">
        <w:trPr>
          <w:trHeight w:val="288"/>
        </w:trPr>
        <w:tc>
          <w:tcPr>
            <w:tcW w:w="1646" w:type="dxa"/>
            <w:vMerge/>
          </w:tcPr>
          <w:p w14:paraId="181F41D5" w14:textId="77777777" w:rsidR="00660A7A" w:rsidRPr="003A1F91" w:rsidRDefault="00660A7A" w:rsidP="00660A7A">
            <w:pPr>
              <w:jc w:val="center"/>
              <w:rPr>
                <w:rFonts w:cs="Times New Roman"/>
                <w:b/>
                <w:bCs/>
                <w:sz w:val="20"/>
                <w:szCs w:val="20"/>
              </w:rPr>
            </w:pPr>
          </w:p>
        </w:tc>
        <w:tc>
          <w:tcPr>
            <w:tcW w:w="2252" w:type="dxa"/>
          </w:tcPr>
          <w:p w14:paraId="022D3F01" w14:textId="6EEE3541" w:rsidR="00660A7A" w:rsidRPr="00F16B42" w:rsidRDefault="00660A7A" w:rsidP="00660A7A">
            <w:pP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stateB_cg-000201_AAr.pdb</w:t>
            </w:r>
          </w:p>
        </w:tc>
        <w:tc>
          <w:tcPr>
            <w:tcW w:w="1283" w:type="dxa"/>
            <w:noWrap/>
          </w:tcPr>
          <w:p w14:paraId="1CD6CCCD" w14:textId="437DFC1E"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1.778</w:t>
            </w:r>
          </w:p>
        </w:tc>
        <w:tc>
          <w:tcPr>
            <w:tcW w:w="1213" w:type="dxa"/>
            <w:noWrap/>
          </w:tcPr>
          <w:p w14:paraId="777B9A3B" w14:textId="533DEE54" w:rsidR="00660A7A" w:rsidRPr="00F16B42" w:rsidRDefault="00660A7A" w:rsidP="00660A7A">
            <w:pPr>
              <w:jc w:val="center"/>
              <w:rPr>
                <w:rFonts w:eastAsia="Times New Roman" w:cs="Times New Roman"/>
                <w:b/>
                <w:bCs/>
                <w:color w:val="000000"/>
                <w:kern w:val="0"/>
                <w:sz w:val="20"/>
                <w:szCs w:val="20"/>
                <w:lang w:eastAsia="en-GB"/>
                <w14:ligatures w14:val="none"/>
              </w:rPr>
            </w:pPr>
            <w:r w:rsidRPr="00F16B42">
              <w:rPr>
                <w:rFonts w:eastAsia="Times New Roman" w:cs="Times New Roman"/>
                <w:b/>
                <w:bCs/>
                <w:color w:val="000000"/>
                <w:kern w:val="0"/>
                <w:sz w:val="20"/>
                <w:szCs w:val="20"/>
                <w:lang w:eastAsia="en-GB"/>
                <w14:ligatures w14:val="none"/>
              </w:rPr>
              <w:t>0.6714</w:t>
            </w:r>
          </w:p>
        </w:tc>
        <w:tc>
          <w:tcPr>
            <w:tcW w:w="2957" w:type="dxa"/>
            <w:noWrap/>
          </w:tcPr>
          <w:p w14:paraId="5BD8BE65" w14:textId="77777777" w:rsidR="00660A7A" w:rsidRPr="00F16B42" w:rsidRDefault="00660A7A" w:rsidP="00660A7A">
            <w:pPr>
              <w:rPr>
                <w:rFonts w:cs="Times New Roman"/>
                <w:b/>
                <w:bCs/>
                <w:sz w:val="20"/>
                <w:szCs w:val="20"/>
              </w:rPr>
            </w:pPr>
          </w:p>
        </w:tc>
      </w:tr>
    </w:tbl>
    <w:p w14:paraId="27752D09" w14:textId="77777777" w:rsidR="005D33B4" w:rsidRDefault="005D33B4" w:rsidP="005D33B4">
      <w:pPr>
        <w:jc w:val="both"/>
        <w:rPr>
          <w:rFonts w:cs="Times New Roman"/>
          <w:b/>
          <w:bCs/>
          <w:sz w:val="20"/>
          <w:szCs w:val="20"/>
        </w:rPr>
      </w:pPr>
    </w:p>
    <w:p w14:paraId="3AB62F79" w14:textId="0D1F1691" w:rsidR="00873154" w:rsidRPr="00873154" w:rsidRDefault="00873154" w:rsidP="005D33B4">
      <w:pPr>
        <w:jc w:val="both"/>
        <w:rPr>
          <w:rFonts w:cs="Times New Roman"/>
          <w:sz w:val="20"/>
          <w:szCs w:val="20"/>
        </w:rPr>
      </w:pPr>
      <w:r>
        <w:rPr>
          <w:rFonts w:cs="Times New Roman"/>
          <w:b/>
          <w:bCs/>
          <w:sz w:val="20"/>
          <w:szCs w:val="20"/>
        </w:rPr>
        <w:t>Supplemental Movie 1</w:t>
      </w:r>
      <w:r>
        <w:rPr>
          <w:rFonts w:cs="Times New Roman"/>
          <w:sz w:val="20"/>
          <w:szCs w:val="20"/>
        </w:rPr>
        <w:t xml:space="preserve">: MDfit-GROMACS Fitting of SimRNA-derived </w:t>
      </w:r>
      <w:r w:rsidR="00C06800">
        <w:rPr>
          <w:sz w:val="20"/>
          <w:szCs w:val="18"/>
        </w:rPr>
        <w:t>C</w:t>
      </w:r>
      <w:r w:rsidR="00C06800" w:rsidRPr="00C06800">
        <w:rPr>
          <w:sz w:val="20"/>
          <w:szCs w:val="18"/>
        </w:rPr>
        <w:t>oarse-</w:t>
      </w:r>
      <w:r w:rsidR="00C06800">
        <w:rPr>
          <w:sz w:val="20"/>
          <w:szCs w:val="18"/>
        </w:rPr>
        <w:t>G</w:t>
      </w:r>
      <w:r w:rsidR="00C06800" w:rsidRPr="00C06800">
        <w:rPr>
          <w:sz w:val="20"/>
          <w:szCs w:val="18"/>
        </w:rPr>
        <w:t>rained</w:t>
      </w:r>
      <w:r w:rsidR="00C06800">
        <w:rPr>
          <w:rFonts w:cs="Times New Roman"/>
          <w:sz w:val="20"/>
          <w:szCs w:val="20"/>
        </w:rPr>
        <w:t xml:space="preserve"> </w:t>
      </w:r>
      <w:r>
        <w:rPr>
          <w:rFonts w:cs="Times New Roman"/>
          <w:sz w:val="20"/>
          <w:szCs w:val="20"/>
        </w:rPr>
        <w:t xml:space="preserve">7SK State A snRNA into Low-Resolution, Three-Dimensional SAXS Envelope. Fitted model is the result of 200,000 iterations of fitting for a molecular weight of 7049 atoms. </w:t>
      </w:r>
      <w:r w:rsidRPr="00F30600">
        <w:rPr>
          <w:sz w:val="20"/>
          <w:szCs w:val="18"/>
        </w:rPr>
        <w:t xml:space="preserve">Major Stem-Loops of the State </w:t>
      </w:r>
      <w:r>
        <w:rPr>
          <w:sz w:val="20"/>
          <w:szCs w:val="18"/>
        </w:rPr>
        <w:t>A</w:t>
      </w:r>
      <w:r w:rsidRPr="00F30600">
        <w:rPr>
          <w:sz w:val="20"/>
          <w:szCs w:val="18"/>
        </w:rPr>
        <w:t xml:space="preserve"> 7SK snRNA molecule is presented here, SL1 (</w:t>
      </w:r>
      <w:r w:rsidRPr="00F30600">
        <w:rPr>
          <w:b/>
          <w:bCs/>
          <w:color w:val="00FFFF"/>
          <w:sz w:val="20"/>
          <w:szCs w:val="18"/>
        </w:rPr>
        <w:t>Cyan</w:t>
      </w:r>
      <w:r w:rsidRPr="00F30600">
        <w:rPr>
          <w:sz w:val="20"/>
          <w:szCs w:val="18"/>
        </w:rPr>
        <w:t>), SL2 (</w:t>
      </w:r>
      <w:r w:rsidRPr="00F30600">
        <w:rPr>
          <w:b/>
          <w:bCs/>
          <w:color w:val="FF00FF"/>
          <w:sz w:val="20"/>
          <w:szCs w:val="18"/>
        </w:rPr>
        <w:t>Magenta</w:t>
      </w:r>
      <w:r w:rsidRPr="00F30600">
        <w:rPr>
          <w:sz w:val="20"/>
          <w:szCs w:val="18"/>
        </w:rPr>
        <w:t>), SL3 (</w:t>
      </w:r>
      <w:r w:rsidRPr="00F30600">
        <w:rPr>
          <w:b/>
          <w:bCs/>
          <w:color w:val="FF0000"/>
          <w:sz w:val="20"/>
          <w:szCs w:val="18"/>
        </w:rPr>
        <w:t>Red</w:t>
      </w:r>
      <w:r w:rsidRPr="00F30600">
        <w:rPr>
          <w:sz w:val="20"/>
          <w:szCs w:val="18"/>
        </w:rPr>
        <w:t>), SL4 (</w:t>
      </w:r>
      <w:r w:rsidRPr="00F30600">
        <w:rPr>
          <w:b/>
          <w:bCs/>
          <w:color w:val="228B22"/>
          <w:sz w:val="20"/>
          <w:szCs w:val="18"/>
        </w:rPr>
        <w:t>Green</w:t>
      </w:r>
      <w:r w:rsidRPr="00F30600">
        <w:rPr>
          <w:sz w:val="20"/>
          <w:szCs w:val="18"/>
        </w:rPr>
        <w:t>), and SL0 (</w:t>
      </w:r>
      <w:r w:rsidR="007D5099" w:rsidRPr="007D5099">
        <w:rPr>
          <w:b/>
          <w:bCs/>
          <w:color w:val="CC7722"/>
          <w:sz w:val="20"/>
          <w:szCs w:val="18"/>
        </w:rPr>
        <w:t>Ochre</w:t>
      </w:r>
      <w:r w:rsidRPr="00F30600">
        <w:rPr>
          <w:sz w:val="20"/>
          <w:szCs w:val="18"/>
        </w:rPr>
        <w:t>) with the remainder of the molecule being coloured</w:t>
      </w:r>
      <w:r w:rsidR="007D5099">
        <w:rPr>
          <w:sz w:val="20"/>
          <w:szCs w:val="18"/>
        </w:rPr>
        <w:t xml:space="preserve"> </w:t>
      </w:r>
      <w:r w:rsidR="007D5099" w:rsidRPr="0024711A">
        <w:rPr>
          <w:b/>
          <w:bCs/>
          <w:color w:val="739BD0"/>
          <w:sz w:val="20"/>
          <w:szCs w:val="18"/>
        </w:rPr>
        <w:t>Ice Blue</w:t>
      </w:r>
      <w:r w:rsidRPr="00F30600">
        <w:rPr>
          <w:sz w:val="20"/>
          <w:szCs w:val="18"/>
        </w:rPr>
        <w:t xml:space="preserve">. </w:t>
      </w:r>
      <w:r>
        <w:rPr>
          <w:rFonts w:cs="Times New Roman"/>
          <w:sz w:val="20"/>
          <w:szCs w:val="20"/>
        </w:rPr>
        <w:t xml:space="preserve">   </w:t>
      </w:r>
    </w:p>
    <w:p w14:paraId="3619A010" w14:textId="77777777" w:rsidR="00873154" w:rsidRDefault="00873154" w:rsidP="005D33B4">
      <w:pPr>
        <w:jc w:val="both"/>
        <w:rPr>
          <w:rFonts w:cs="Times New Roman"/>
          <w:b/>
          <w:bCs/>
          <w:sz w:val="20"/>
          <w:szCs w:val="20"/>
        </w:rPr>
      </w:pPr>
    </w:p>
    <w:p w14:paraId="40CF5671" w14:textId="3F708149" w:rsidR="004C21DC" w:rsidRPr="00873154" w:rsidRDefault="004C21DC" w:rsidP="004C21DC">
      <w:pPr>
        <w:jc w:val="both"/>
        <w:rPr>
          <w:rFonts w:cs="Times New Roman"/>
          <w:sz w:val="20"/>
          <w:szCs w:val="20"/>
        </w:rPr>
      </w:pPr>
      <w:r>
        <w:rPr>
          <w:rFonts w:cs="Times New Roman"/>
          <w:b/>
          <w:bCs/>
          <w:sz w:val="20"/>
          <w:szCs w:val="20"/>
        </w:rPr>
        <w:t>Supplemental Movie 2</w:t>
      </w:r>
      <w:r>
        <w:rPr>
          <w:rFonts w:cs="Times New Roman"/>
          <w:sz w:val="20"/>
          <w:szCs w:val="20"/>
        </w:rPr>
        <w:t xml:space="preserve">: MDfit-GROMACS Fitting of SimRNA-derived </w:t>
      </w:r>
      <w:r w:rsidR="00C06800">
        <w:rPr>
          <w:sz w:val="20"/>
          <w:szCs w:val="18"/>
        </w:rPr>
        <w:t>C</w:t>
      </w:r>
      <w:r w:rsidR="00C06800" w:rsidRPr="00C06800">
        <w:rPr>
          <w:sz w:val="20"/>
          <w:szCs w:val="18"/>
        </w:rPr>
        <w:t>oarse-</w:t>
      </w:r>
      <w:r w:rsidR="00C06800">
        <w:rPr>
          <w:sz w:val="20"/>
          <w:szCs w:val="18"/>
        </w:rPr>
        <w:t>G</w:t>
      </w:r>
      <w:r w:rsidR="00C06800" w:rsidRPr="00C06800">
        <w:rPr>
          <w:sz w:val="20"/>
          <w:szCs w:val="18"/>
        </w:rPr>
        <w:t>rained</w:t>
      </w:r>
      <w:r w:rsidR="00C06800">
        <w:rPr>
          <w:rFonts w:cs="Times New Roman"/>
          <w:sz w:val="20"/>
          <w:szCs w:val="20"/>
        </w:rPr>
        <w:t xml:space="preserve"> </w:t>
      </w:r>
      <w:r>
        <w:rPr>
          <w:rFonts w:cs="Times New Roman"/>
          <w:sz w:val="20"/>
          <w:szCs w:val="20"/>
        </w:rPr>
        <w:t xml:space="preserve">7SK State B snRNA into Low-Resolution, Three-Dimensional SAXS Envelope. Fitted model is the result of 200,000 iterations of fitting for a molecular weight of 7049 atoms. </w:t>
      </w:r>
      <w:r w:rsidRPr="00F30600">
        <w:rPr>
          <w:sz w:val="20"/>
          <w:szCs w:val="18"/>
        </w:rPr>
        <w:t xml:space="preserve">Major Stem-Loops of the State </w:t>
      </w:r>
      <w:r>
        <w:rPr>
          <w:sz w:val="20"/>
          <w:szCs w:val="18"/>
        </w:rPr>
        <w:t>A</w:t>
      </w:r>
      <w:r w:rsidRPr="00F30600">
        <w:rPr>
          <w:sz w:val="20"/>
          <w:szCs w:val="18"/>
        </w:rPr>
        <w:t xml:space="preserve"> 7SK snRNA molecule is presented here, SL1 (</w:t>
      </w:r>
      <w:r w:rsidRPr="00F30600">
        <w:rPr>
          <w:b/>
          <w:bCs/>
          <w:color w:val="00FFFF"/>
          <w:sz w:val="20"/>
          <w:szCs w:val="18"/>
        </w:rPr>
        <w:t>Cyan</w:t>
      </w:r>
      <w:r w:rsidRPr="00F30600">
        <w:rPr>
          <w:sz w:val="20"/>
          <w:szCs w:val="18"/>
        </w:rPr>
        <w:t>), SL2 (</w:t>
      </w:r>
      <w:r w:rsidRPr="00F30600">
        <w:rPr>
          <w:b/>
          <w:bCs/>
          <w:color w:val="FF00FF"/>
          <w:sz w:val="20"/>
          <w:szCs w:val="18"/>
        </w:rPr>
        <w:t>Magenta</w:t>
      </w:r>
      <w:r w:rsidRPr="00F30600">
        <w:rPr>
          <w:sz w:val="20"/>
          <w:szCs w:val="18"/>
        </w:rPr>
        <w:t>), SL3 (</w:t>
      </w:r>
      <w:r w:rsidRPr="00F30600">
        <w:rPr>
          <w:b/>
          <w:bCs/>
          <w:color w:val="FF0000"/>
          <w:sz w:val="20"/>
          <w:szCs w:val="18"/>
        </w:rPr>
        <w:t>Red</w:t>
      </w:r>
      <w:r w:rsidRPr="00F30600">
        <w:rPr>
          <w:sz w:val="20"/>
          <w:szCs w:val="18"/>
        </w:rPr>
        <w:t>), SL4 (</w:t>
      </w:r>
      <w:r w:rsidRPr="00F30600">
        <w:rPr>
          <w:b/>
          <w:bCs/>
          <w:color w:val="228B22"/>
          <w:sz w:val="20"/>
          <w:szCs w:val="18"/>
        </w:rPr>
        <w:t>Green</w:t>
      </w:r>
      <w:r w:rsidRPr="00F30600">
        <w:rPr>
          <w:sz w:val="20"/>
          <w:szCs w:val="18"/>
        </w:rPr>
        <w:t>), and SL0 (</w:t>
      </w:r>
      <w:r w:rsidRPr="007D5099">
        <w:rPr>
          <w:b/>
          <w:bCs/>
          <w:color w:val="CC7722"/>
          <w:sz w:val="20"/>
          <w:szCs w:val="18"/>
        </w:rPr>
        <w:t>Ochre</w:t>
      </w:r>
      <w:r w:rsidRPr="00F30600">
        <w:rPr>
          <w:sz w:val="20"/>
          <w:szCs w:val="18"/>
        </w:rPr>
        <w:t>) with the remainder of the molecule being coloured</w:t>
      </w:r>
      <w:r>
        <w:rPr>
          <w:sz w:val="20"/>
          <w:szCs w:val="18"/>
        </w:rPr>
        <w:t xml:space="preserve"> </w:t>
      </w:r>
      <w:r w:rsidRPr="0024711A">
        <w:rPr>
          <w:b/>
          <w:bCs/>
          <w:color w:val="739BD0"/>
          <w:sz w:val="20"/>
          <w:szCs w:val="18"/>
        </w:rPr>
        <w:t>Ice Blue</w:t>
      </w:r>
      <w:r w:rsidRPr="00F30600">
        <w:rPr>
          <w:sz w:val="20"/>
          <w:szCs w:val="18"/>
        </w:rPr>
        <w:t xml:space="preserve">. </w:t>
      </w:r>
      <w:r>
        <w:rPr>
          <w:rFonts w:cs="Times New Roman"/>
          <w:sz w:val="20"/>
          <w:szCs w:val="20"/>
        </w:rPr>
        <w:t xml:space="preserve">   </w:t>
      </w:r>
    </w:p>
    <w:p w14:paraId="7711E94E" w14:textId="77777777" w:rsidR="00873154" w:rsidRDefault="00873154" w:rsidP="005D33B4">
      <w:pPr>
        <w:jc w:val="both"/>
        <w:rPr>
          <w:rFonts w:cs="Times New Roman"/>
          <w:b/>
          <w:bCs/>
          <w:sz w:val="20"/>
          <w:szCs w:val="20"/>
        </w:rPr>
      </w:pPr>
    </w:p>
    <w:p w14:paraId="28928D5C" w14:textId="600A6CF5" w:rsidR="004C21DC" w:rsidRDefault="004C21DC" w:rsidP="004C21DC">
      <w:pPr>
        <w:jc w:val="both"/>
        <w:rPr>
          <w:rFonts w:cs="Times New Roman"/>
          <w:sz w:val="20"/>
          <w:szCs w:val="20"/>
        </w:rPr>
      </w:pPr>
      <w:r>
        <w:rPr>
          <w:rFonts w:cs="Times New Roman"/>
          <w:b/>
          <w:bCs/>
          <w:sz w:val="20"/>
          <w:szCs w:val="20"/>
        </w:rPr>
        <w:t>Supplemental Movie 3</w:t>
      </w:r>
      <w:r>
        <w:rPr>
          <w:rFonts w:cs="Times New Roman"/>
          <w:sz w:val="20"/>
          <w:szCs w:val="20"/>
        </w:rPr>
        <w:t xml:space="preserve">: MDfit-GROMACS Fitting of SimRNA-derived </w:t>
      </w:r>
      <w:r w:rsidR="00C06800">
        <w:rPr>
          <w:sz w:val="20"/>
          <w:szCs w:val="18"/>
        </w:rPr>
        <w:t>C</w:t>
      </w:r>
      <w:r w:rsidR="00C06800" w:rsidRPr="00C06800">
        <w:rPr>
          <w:sz w:val="20"/>
          <w:szCs w:val="18"/>
        </w:rPr>
        <w:t>oarse-</w:t>
      </w:r>
      <w:r w:rsidR="00C06800">
        <w:rPr>
          <w:sz w:val="20"/>
          <w:szCs w:val="18"/>
        </w:rPr>
        <w:t>G</w:t>
      </w:r>
      <w:r w:rsidR="00C06800" w:rsidRPr="00C06800">
        <w:rPr>
          <w:sz w:val="20"/>
          <w:szCs w:val="18"/>
        </w:rPr>
        <w:t>rained</w:t>
      </w:r>
      <w:r w:rsidR="00C06800">
        <w:rPr>
          <w:rFonts w:cs="Times New Roman"/>
          <w:sz w:val="20"/>
          <w:szCs w:val="20"/>
        </w:rPr>
        <w:t xml:space="preserve"> </w:t>
      </w:r>
      <w:r>
        <w:rPr>
          <w:rFonts w:cs="Times New Roman"/>
          <w:sz w:val="20"/>
          <w:szCs w:val="20"/>
        </w:rPr>
        <w:t xml:space="preserve">7SL RNA into Low-Resolution, Three-Dimensional SAXS Envelope. Fitted model is the result of 200,000 iterations of fitting for a molecular weight of 6048 atoms. Major domains are represented including the </w:t>
      </w:r>
      <w:r w:rsidRPr="00F30600">
        <w:rPr>
          <w:sz w:val="20"/>
          <w:szCs w:val="18"/>
        </w:rPr>
        <w:t>5</w:t>
      </w:r>
      <w:r w:rsidRPr="00F30600">
        <w:rPr>
          <w:rFonts w:cs="Times New Roman"/>
          <w:sz w:val="20"/>
          <w:szCs w:val="18"/>
        </w:rPr>
        <w:t>′</w:t>
      </w:r>
      <w:r w:rsidRPr="00F30600">
        <w:rPr>
          <w:sz w:val="20"/>
          <w:szCs w:val="18"/>
        </w:rPr>
        <w:t>-Domain (</w:t>
      </w:r>
      <w:r w:rsidRPr="00F30600">
        <w:rPr>
          <w:b/>
          <w:bCs/>
          <w:color w:val="FF6600"/>
          <w:sz w:val="20"/>
          <w:szCs w:val="18"/>
        </w:rPr>
        <w:t>Orange</w:t>
      </w:r>
      <w:r w:rsidRPr="00F30600">
        <w:rPr>
          <w:sz w:val="20"/>
          <w:szCs w:val="18"/>
        </w:rPr>
        <w:t>), a Central Rod (</w:t>
      </w:r>
      <w:r w:rsidRPr="00F30600">
        <w:rPr>
          <w:b/>
          <w:bCs/>
          <w:color w:val="5F5F5F"/>
          <w:sz w:val="20"/>
          <w:szCs w:val="18"/>
        </w:rPr>
        <w:t>Dark Grey</w:t>
      </w:r>
      <w:r w:rsidRPr="00F30600">
        <w:rPr>
          <w:sz w:val="20"/>
          <w:szCs w:val="18"/>
        </w:rPr>
        <w:t>), and a Central Domain (</w:t>
      </w:r>
      <w:r w:rsidRPr="00F30600">
        <w:rPr>
          <w:b/>
          <w:bCs/>
          <w:color w:val="800000"/>
          <w:sz w:val="20"/>
          <w:szCs w:val="18"/>
        </w:rPr>
        <w:t>Maroon</w:t>
      </w:r>
      <w:r w:rsidRPr="00F30600">
        <w:rPr>
          <w:sz w:val="20"/>
          <w:szCs w:val="18"/>
        </w:rPr>
        <w:t>)</w:t>
      </w:r>
      <w:r>
        <w:rPr>
          <w:sz w:val="20"/>
          <w:szCs w:val="18"/>
        </w:rPr>
        <w:t xml:space="preserve"> with the remaining pivot residues not encapsulated by these definitions coloured </w:t>
      </w:r>
      <w:r w:rsidRPr="0024711A">
        <w:rPr>
          <w:b/>
          <w:bCs/>
          <w:color w:val="739BD0"/>
          <w:sz w:val="20"/>
          <w:szCs w:val="18"/>
        </w:rPr>
        <w:t>Ice Blue</w:t>
      </w:r>
      <w:r w:rsidRPr="00F30600">
        <w:rPr>
          <w:sz w:val="20"/>
          <w:szCs w:val="18"/>
        </w:rPr>
        <w:t xml:space="preserve">. </w:t>
      </w:r>
      <w:r>
        <w:rPr>
          <w:rFonts w:cs="Times New Roman"/>
          <w:sz w:val="20"/>
          <w:szCs w:val="20"/>
        </w:rPr>
        <w:t xml:space="preserve">   </w:t>
      </w:r>
    </w:p>
    <w:p w14:paraId="1C6AC676" w14:textId="77777777" w:rsidR="00873154" w:rsidRDefault="00873154" w:rsidP="005D33B4">
      <w:pPr>
        <w:jc w:val="both"/>
        <w:rPr>
          <w:rFonts w:cs="Times New Roman"/>
          <w:b/>
          <w:bCs/>
          <w:sz w:val="20"/>
          <w:szCs w:val="20"/>
        </w:rPr>
      </w:pPr>
    </w:p>
    <w:p w14:paraId="55CCF07A" w14:textId="77777777" w:rsidR="00873154" w:rsidRDefault="00873154" w:rsidP="005D33B4">
      <w:pPr>
        <w:jc w:val="both"/>
        <w:rPr>
          <w:rFonts w:cs="Times New Roman"/>
          <w:b/>
          <w:bCs/>
          <w:sz w:val="20"/>
          <w:szCs w:val="20"/>
        </w:rPr>
      </w:pPr>
    </w:p>
    <w:p w14:paraId="3CE149C3" w14:textId="27D464C0" w:rsidR="003D50D2" w:rsidRDefault="003D50D2" w:rsidP="005D33B4">
      <w:pPr>
        <w:jc w:val="both"/>
        <w:rPr>
          <w:rFonts w:cs="Times New Roman"/>
          <w:b/>
          <w:bCs/>
          <w:sz w:val="20"/>
          <w:szCs w:val="20"/>
        </w:rPr>
      </w:pPr>
      <w:r>
        <w:rPr>
          <w:noProof/>
        </w:rPr>
        <w:drawing>
          <wp:inline distT="0" distB="0" distL="0" distR="0" wp14:anchorId="07D03554" wp14:editId="1C94688A">
            <wp:extent cx="5943600" cy="4251325"/>
            <wp:effectExtent l="0" t="0" r="0" b="0"/>
            <wp:docPr id="2033333156"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33156" name="Picture 2" descr="A graph of different colored lin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51325"/>
                    </a:xfrm>
                    <a:prstGeom prst="rect">
                      <a:avLst/>
                    </a:prstGeom>
                    <a:noFill/>
                    <a:ln>
                      <a:noFill/>
                    </a:ln>
                  </pic:spPr>
                </pic:pic>
              </a:graphicData>
            </a:graphic>
          </wp:inline>
        </w:drawing>
      </w:r>
    </w:p>
    <w:p w14:paraId="7FF6260B" w14:textId="2D0850A5" w:rsidR="003D50D2" w:rsidRDefault="003D50D2" w:rsidP="005D33B4">
      <w:pPr>
        <w:jc w:val="both"/>
        <w:rPr>
          <w:rFonts w:cs="Times New Roman"/>
          <w:sz w:val="20"/>
          <w:szCs w:val="20"/>
        </w:rPr>
      </w:pPr>
      <w:r>
        <w:rPr>
          <w:rFonts w:cs="Times New Roman"/>
          <w:b/>
          <w:bCs/>
          <w:sz w:val="20"/>
          <w:szCs w:val="20"/>
        </w:rPr>
        <w:t>Supplementary Figure 8</w:t>
      </w:r>
      <w:r>
        <w:rPr>
          <w:rFonts w:cs="Times New Roman"/>
          <w:sz w:val="20"/>
          <w:szCs w:val="20"/>
        </w:rPr>
        <w:t xml:space="preserve">: MDfit-GROMACS Molecular Dynamic Simulation Correlative Fit Values of 7SK </w:t>
      </w:r>
      <w:r w:rsidRPr="00F30600">
        <w:rPr>
          <w:sz w:val="20"/>
          <w:szCs w:val="18"/>
        </w:rPr>
        <w:t>State A (</w:t>
      </w:r>
      <w:r w:rsidRPr="00F30600">
        <w:rPr>
          <w:b/>
          <w:bCs/>
          <w:color w:val="00B0F0"/>
          <w:sz w:val="20"/>
          <w:szCs w:val="18"/>
        </w:rPr>
        <w:t>Light Blue</w:t>
      </w:r>
      <w:r w:rsidRPr="00F30600">
        <w:rPr>
          <w:sz w:val="20"/>
          <w:szCs w:val="18"/>
        </w:rPr>
        <w:t>) and State B (</w:t>
      </w:r>
      <w:r w:rsidRPr="00F30600">
        <w:rPr>
          <w:b/>
          <w:bCs/>
          <w:color w:val="0070C0"/>
          <w:sz w:val="20"/>
          <w:szCs w:val="18"/>
        </w:rPr>
        <w:t>Blue</w:t>
      </w:r>
      <w:r w:rsidRPr="00F30600">
        <w:rPr>
          <w:sz w:val="20"/>
          <w:szCs w:val="18"/>
        </w:rPr>
        <w:t>) snRNAs and 7SL RNA (</w:t>
      </w:r>
      <w:r w:rsidRPr="00F30600">
        <w:rPr>
          <w:b/>
          <w:bCs/>
          <w:color w:val="FF0000"/>
          <w:sz w:val="20"/>
          <w:szCs w:val="18"/>
        </w:rPr>
        <w:t>Red</w:t>
      </w:r>
      <w:r w:rsidRPr="00F30600">
        <w:rPr>
          <w:sz w:val="20"/>
          <w:szCs w:val="18"/>
        </w:rPr>
        <w:t xml:space="preserve">). </w:t>
      </w:r>
      <w:r>
        <w:rPr>
          <w:rFonts w:cs="Times New Roman"/>
          <w:sz w:val="20"/>
          <w:szCs w:val="20"/>
        </w:rPr>
        <w:t xml:space="preserve">Represents the fitting of the 7SK State A and B and 7SL RNAs </w:t>
      </w:r>
      <w:r w:rsidR="00C06800">
        <w:rPr>
          <w:sz w:val="20"/>
          <w:szCs w:val="18"/>
        </w:rPr>
        <w:t>c</w:t>
      </w:r>
      <w:r w:rsidR="00C06800" w:rsidRPr="00C06800">
        <w:rPr>
          <w:sz w:val="20"/>
          <w:szCs w:val="18"/>
        </w:rPr>
        <w:t>oarse-</w:t>
      </w:r>
      <w:r w:rsidR="00C06800">
        <w:rPr>
          <w:sz w:val="20"/>
          <w:szCs w:val="18"/>
        </w:rPr>
        <w:t>g</w:t>
      </w:r>
      <w:r w:rsidR="00C06800" w:rsidRPr="00C06800">
        <w:rPr>
          <w:sz w:val="20"/>
          <w:szCs w:val="18"/>
        </w:rPr>
        <w:t>rained</w:t>
      </w:r>
      <w:r w:rsidR="00C06800">
        <w:rPr>
          <w:rFonts w:cs="Times New Roman"/>
          <w:sz w:val="20"/>
          <w:szCs w:val="20"/>
        </w:rPr>
        <w:t xml:space="preserve"> </w:t>
      </w:r>
      <w:r>
        <w:rPr>
          <w:rFonts w:cs="Times New Roman"/>
          <w:sz w:val="20"/>
          <w:szCs w:val="20"/>
        </w:rPr>
        <w:t>models with their respective SAXS envelopes under MDfit low-energy minimisation constraints. Fitting underwent 200,000 iterations</w:t>
      </w:r>
      <w:r w:rsidR="00C62FBA">
        <w:rPr>
          <w:rFonts w:cs="Times New Roman"/>
          <w:sz w:val="20"/>
          <w:szCs w:val="20"/>
        </w:rPr>
        <w:t xml:space="preserve"> with molecular weight of the 7SK snRNAs measured at 7049 atoms and 7SL RNA measured at 6048 atoms.</w:t>
      </w:r>
      <w:r w:rsidR="004C65AE">
        <w:rPr>
          <w:rFonts w:cs="Times New Roman"/>
          <w:sz w:val="20"/>
          <w:szCs w:val="20"/>
        </w:rPr>
        <w:t xml:space="preserve"> Maximum Correlative Fit values are </w:t>
      </w:r>
      <w:r w:rsidR="004C65AE" w:rsidRPr="004C65AE">
        <w:rPr>
          <w:rFonts w:cs="Times New Roman"/>
          <w:sz w:val="20"/>
          <w:szCs w:val="20"/>
        </w:rPr>
        <w:t>0.6536</w:t>
      </w:r>
      <w:r w:rsidR="004C65AE">
        <w:rPr>
          <w:rFonts w:cs="Times New Roman"/>
          <w:sz w:val="20"/>
          <w:szCs w:val="20"/>
        </w:rPr>
        <w:t xml:space="preserve"> for 7SK State A, </w:t>
      </w:r>
      <w:r w:rsidR="004C65AE" w:rsidRPr="004C65AE">
        <w:rPr>
          <w:rFonts w:cs="Times New Roman"/>
          <w:sz w:val="20"/>
          <w:szCs w:val="20"/>
        </w:rPr>
        <w:t>0.740</w:t>
      </w:r>
      <w:r w:rsidR="004C65AE">
        <w:rPr>
          <w:rFonts w:cs="Times New Roman"/>
          <w:sz w:val="20"/>
          <w:szCs w:val="20"/>
        </w:rPr>
        <w:t xml:space="preserve">6 for 7SK State B, and </w:t>
      </w:r>
      <w:r w:rsidR="004C65AE" w:rsidRPr="004C65AE">
        <w:rPr>
          <w:rFonts w:cs="Times New Roman"/>
          <w:sz w:val="20"/>
          <w:szCs w:val="20"/>
        </w:rPr>
        <w:t>0.786</w:t>
      </w:r>
      <w:r w:rsidR="004C65AE">
        <w:rPr>
          <w:rFonts w:cs="Times New Roman"/>
          <w:sz w:val="20"/>
          <w:szCs w:val="20"/>
        </w:rPr>
        <w:t xml:space="preserve">6 for 7SL. </w:t>
      </w:r>
    </w:p>
    <w:p w14:paraId="5002D3F1" w14:textId="77777777" w:rsidR="001D429F" w:rsidRDefault="001D429F" w:rsidP="005D33B4">
      <w:pPr>
        <w:jc w:val="both"/>
        <w:rPr>
          <w:rFonts w:cs="Times New Roman"/>
          <w:sz w:val="20"/>
          <w:szCs w:val="20"/>
        </w:rPr>
      </w:pPr>
    </w:p>
    <w:p w14:paraId="55523263" w14:textId="77777777" w:rsidR="001D429F" w:rsidRDefault="001D429F" w:rsidP="005D33B4">
      <w:pPr>
        <w:jc w:val="both"/>
        <w:rPr>
          <w:rFonts w:cs="Times New Roman"/>
          <w:sz w:val="20"/>
          <w:szCs w:val="20"/>
        </w:rPr>
      </w:pPr>
    </w:p>
    <w:p w14:paraId="09C74F99" w14:textId="77777777" w:rsidR="001D429F" w:rsidRDefault="001D429F" w:rsidP="005D33B4">
      <w:pPr>
        <w:jc w:val="both"/>
        <w:rPr>
          <w:rFonts w:cs="Times New Roman"/>
          <w:sz w:val="20"/>
          <w:szCs w:val="20"/>
        </w:rPr>
      </w:pPr>
    </w:p>
    <w:p w14:paraId="06D2FCD0" w14:textId="77777777" w:rsidR="001D429F" w:rsidRDefault="001D429F" w:rsidP="005D33B4">
      <w:pPr>
        <w:jc w:val="both"/>
        <w:rPr>
          <w:rFonts w:cs="Times New Roman"/>
          <w:sz w:val="20"/>
          <w:szCs w:val="20"/>
        </w:rPr>
      </w:pPr>
    </w:p>
    <w:p w14:paraId="1F9B7E04" w14:textId="77777777" w:rsidR="001D429F" w:rsidRDefault="001D429F" w:rsidP="005D33B4">
      <w:pPr>
        <w:jc w:val="both"/>
        <w:rPr>
          <w:rFonts w:cs="Times New Roman"/>
          <w:sz w:val="20"/>
          <w:szCs w:val="20"/>
        </w:rPr>
      </w:pPr>
    </w:p>
    <w:p w14:paraId="0990ED4E" w14:textId="77777777" w:rsidR="001D429F" w:rsidRDefault="001D429F" w:rsidP="005D33B4">
      <w:pPr>
        <w:jc w:val="both"/>
        <w:rPr>
          <w:rFonts w:cs="Times New Roman"/>
          <w:sz w:val="20"/>
          <w:szCs w:val="20"/>
        </w:rPr>
      </w:pPr>
    </w:p>
    <w:p w14:paraId="6893B12D" w14:textId="77777777" w:rsidR="001D429F" w:rsidRDefault="001D429F" w:rsidP="005D33B4">
      <w:pPr>
        <w:jc w:val="both"/>
        <w:rPr>
          <w:rFonts w:cs="Times New Roman"/>
          <w:sz w:val="20"/>
          <w:szCs w:val="20"/>
        </w:rPr>
      </w:pPr>
    </w:p>
    <w:p w14:paraId="14307161" w14:textId="77777777" w:rsidR="001D429F" w:rsidRDefault="001D429F" w:rsidP="005D33B4">
      <w:pPr>
        <w:jc w:val="both"/>
        <w:rPr>
          <w:rFonts w:cs="Times New Roman"/>
          <w:sz w:val="20"/>
          <w:szCs w:val="20"/>
        </w:rPr>
      </w:pPr>
    </w:p>
    <w:p w14:paraId="6EA0DE2A" w14:textId="77777777" w:rsidR="001D429F" w:rsidRDefault="001D429F" w:rsidP="005D33B4">
      <w:pPr>
        <w:jc w:val="both"/>
        <w:rPr>
          <w:rFonts w:cs="Times New Roman"/>
          <w:sz w:val="20"/>
          <w:szCs w:val="20"/>
        </w:rPr>
      </w:pPr>
    </w:p>
    <w:p w14:paraId="0C3E3E3E" w14:textId="77777777" w:rsidR="001D429F" w:rsidRDefault="001D429F" w:rsidP="005D33B4">
      <w:pPr>
        <w:jc w:val="both"/>
        <w:rPr>
          <w:rFonts w:cs="Times New Roman"/>
          <w:sz w:val="20"/>
          <w:szCs w:val="20"/>
        </w:rPr>
      </w:pPr>
    </w:p>
    <w:p w14:paraId="0B9BC08F" w14:textId="77777777" w:rsidR="001D429F" w:rsidRDefault="001D429F" w:rsidP="005D33B4">
      <w:pPr>
        <w:jc w:val="both"/>
        <w:rPr>
          <w:rFonts w:cs="Times New Roman"/>
          <w:sz w:val="20"/>
          <w:szCs w:val="20"/>
        </w:rPr>
      </w:pPr>
    </w:p>
    <w:p w14:paraId="625BB9CB" w14:textId="77777777" w:rsidR="001D429F" w:rsidRDefault="001D429F" w:rsidP="005D33B4">
      <w:pPr>
        <w:jc w:val="both"/>
        <w:rPr>
          <w:rFonts w:cs="Times New Roman"/>
          <w:sz w:val="20"/>
          <w:szCs w:val="20"/>
        </w:rPr>
      </w:pPr>
    </w:p>
    <w:p w14:paraId="605C0B06" w14:textId="77777777" w:rsidR="001D429F" w:rsidRDefault="001D429F" w:rsidP="005D33B4">
      <w:pPr>
        <w:jc w:val="both"/>
        <w:rPr>
          <w:rFonts w:cs="Times New Roman"/>
          <w:sz w:val="20"/>
          <w:szCs w:val="20"/>
        </w:rPr>
      </w:pPr>
    </w:p>
    <w:p w14:paraId="4B79EE48" w14:textId="77777777" w:rsidR="001D429F" w:rsidRDefault="001D429F" w:rsidP="005D33B4">
      <w:pPr>
        <w:jc w:val="both"/>
        <w:rPr>
          <w:rFonts w:cs="Times New Roman"/>
          <w:sz w:val="20"/>
          <w:szCs w:val="20"/>
        </w:rPr>
      </w:pPr>
    </w:p>
    <w:p w14:paraId="4D75E86E" w14:textId="77777777" w:rsidR="001D429F" w:rsidRDefault="001D429F" w:rsidP="005D33B4">
      <w:pPr>
        <w:jc w:val="both"/>
        <w:rPr>
          <w:rFonts w:cs="Times New Roman"/>
          <w:sz w:val="20"/>
          <w:szCs w:val="20"/>
        </w:rPr>
      </w:pPr>
    </w:p>
    <w:p w14:paraId="469A0425" w14:textId="77777777" w:rsidR="001D429F" w:rsidRDefault="001D429F" w:rsidP="005D33B4">
      <w:pPr>
        <w:jc w:val="both"/>
        <w:rPr>
          <w:rFonts w:cs="Times New Roman"/>
          <w:sz w:val="20"/>
          <w:szCs w:val="20"/>
        </w:rPr>
      </w:pPr>
    </w:p>
    <w:p w14:paraId="48EDD020" w14:textId="77777777" w:rsidR="001D429F" w:rsidRDefault="001D429F" w:rsidP="005D33B4">
      <w:pPr>
        <w:jc w:val="both"/>
        <w:rPr>
          <w:rFonts w:cs="Times New Roman"/>
          <w:sz w:val="20"/>
          <w:szCs w:val="20"/>
        </w:rPr>
      </w:pPr>
    </w:p>
    <w:p w14:paraId="1436E8F1" w14:textId="77777777" w:rsidR="001D429F" w:rsidRDefault="001D429F" w:rsidP="005D33B4">
      <w:pPr>
        <w:jc w:val="both"/>
        <w:rPr>
          <w:rFonts w:cs="Times New Roman"/>
          <w:sz w:val="20"/>
          <w:szCs w:val="20"/>
        </w:rPr>
      </w:pPr>
    </w:p>
    <w:p w14:paraId="1829A8EB" w14:textId="77777777" w:rsidR="001D429F" w:rsidRPr="003177FA" w:rsidRDefault="001D429F" w:rsidP="001D429F">
      <w:pPr>
        <w:jc w:val="both"/>
        <w:rPr>
          <w:sz w:val="20"/>
          <w:szCs w:val="18"/>
        </w:rPr>
      </w:pPr>
      <w:r w:rsidRPr="003177FA">
        <w:rPr>
          <w:b/>
          <w:bCs/>
          <w:sz w:val="20"/>
          <w:szCs w:val="18"/>
        </w:rPr>
        <w:lastRenderedPageBreak/>
        <w:t xml:space="preserve">Supplementary Table </w:t>
      </w:r>
      <w:r>
        <w:rPr>
          <w:b/>
          <w:bCs/>
          <w:sz w:val="20"/>
          <w:szCs w:val="18"/>
        </w:rPr>
        <w:t>4</w:t>
      </w:r>
      <w:r w:rsidRPr="003177FA">
        <w:rPr>
          <w:sz w:val="20"/>
          <w:szCs w:val="18"/>
        </w:rPr>
        <w:t xml:space="preserve">: Sequence and Atomic Coordinate Alignment of Known High-Resolution 7SK and 7SL RNA Structures with Experimental All Atom (AA), </w:t>
      </w:r>
      <w:bookmarkStart w:id="0" w:name="_Hlk199533687"/>
      <w:r w:rsidRPr="003177FA">
        <w:rPr>
          <w:sz w:val="20"/>
          <w:szCs w:val="18"/>
        </w:rPr>
        <w:t xml:space="preserve">Structure-Based Models of 7SK State A and B snRNA and 7SL RNA. </w:t>
      </w:r>
      <w:bookmarkEnd w:id="0"/>
      <w:r w:rsidRPr="003177FA">
        <w:rPr>
          <w:sz w:val="20"/>
          <w:szCs w:val="18"/>
        </w:rPr>
        <w:t>structures are compared between refined all</w:t>
      </w:r>
      <w:r>
        <w:rPr>
          <w:sz w:val="20"/>
          <w:szCs w:val="18"/>
        </w:rPr>
        <w:t>-</w:t>
      </w:r>
      <w:r w:rsidRPr="003177FA">
        <w:rPr>
          <w:sz w:val="20"/>
          <w:szCs w:val="18"/>
        </w:rPr>
        <w:t>atom models and merged all</w:t>
      </w:r>
      <w:r>
        <w:rPr>
          <w:sz w:val="20"/>
          <w:szCs w:val="18"/>
        </w:rPr>
        <w:t>-</w:t>
      </w:r>
      <w:r w:rsidRPr="003177FA">
        <w:rPr>
          <w:sz w:val="20"/>
          <w:szCs w:val="18"/>
        </w:rPr>
        <w:t xml:space="preserve">atom models (Merged). Structures are presented with their sequence limits in nucleotide number and RCSD PBD identifier. </w:t>
      </w:r>
      <w:r w:rsidRPr="003177FA">
        <w:rPr>
          <w:b/>
          <w:bCs/>
          <w:sz w:val="20"/>
          <w:szCs w:val="18"/>
        </w:rPr>
        <w:t>/</w:t>
      </w:r>
      <w:r w:rsidRPr="003177FA">
        <w:rPr>
          <w:sz w:val="20"/>
          <w:szCs w:val="18"/>
        </w:rPr>
        <w:t xml:space="preserve"> Refers to unaligned structures. </w:t>
      </w:r>
      <w:r w:rsidRPr="003177FA">
        <w:rPr>
          <w:b/>
          <w:bCs/>
          <w:sz w:val="20"/>
          <w:szCs w:val="18"/>
        </w:rPr>
        <w:t>X</w:t>
      </w:r>
      <w:r w:rsidRPr="003177FA">
        <w:rPr>
          <w:sz w:val="20"/>
          <w:szCs w:val="18"/>
        </w:rPr>
        <w:t xml:space="preserve"> Refers to structures that are not applicable to reference model or those</w:t>
      </w:r>
      <w:r>
        <w:rPr>
          <w:sz w:val="20"/>
          <w:szCs w:val="18"/>
        </w:rPr>
        <w:t xml:space="preserve"> that were</w:t>
      </w:r>
      <w:r w:rsidRPr="003177FA">
        <w:rPr>
          <w:sz w:val="20"/>
          <w:szCs w:val="18"/>
        </w:rPr>
        <w:t xml:space="preserve"> unassessed.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1167"/>
        <w:gridCol w:w="741"/>
        <w:gridCol w:w="314"/>
        <w:gridCol w:w="1167"/>
        <w:gridCol w:w="1016"/>
        <w:gridCol w:w="1016"/>
        <w:gridCol w:w="1016"/>
      </w:tblGrid>
      <w:tr w:rsidR="001D429F" w:rsidRPr="003177FA" w14:paraId="030FD286" w14:textId="77777777" w:rsidTr="001306A6">
        <w:tc>
          <w:tcPr>
            <w:tcW w:w="2923" w:type="dxa"/>
            <w:vMerge w:val="restart"/>
            <w:tcBorders>
              <w:top w:val="single" w:sz="4" w:space="0" w:color="auto"/>
            </w:tcBorders>
          </w:tcPr>
          <w:p w14:paraId="1141F0C1" w14:textId="77777777" w:rsidR="001D429F" w:rsidRPr="003177FA" w:rsidRDefault="001D429F" w:rsidP="001306A6">
            <w:pPr>
              <w:jc w:val="center"/>
              <w:rPr>
                <w:b/>
                <w:bCs/>
              </w:rPr>
            </w:pPr>
            <w:r w:rsidRPr="003177FA">
              <w:rPr>
                <w:b/>
                <w:bCs/>
              </w:rPr>
              <w:t>Structure</w:t>
            </w:r>
          </w:p>
        </w:tc>
        <w:tc>
          <w:tcPr>
            <w:tcW w:w="1167" w:type="dxa"/>
            <w:tcBorders>
              <w:top w:val="single" w:sz="4" w:space="0" w:color="auto"/>
            </w:tcBorders>
          </w:tcPr>
          <w:p w14:paraId="29BDC420" w14:textId="77777777" w:rsidR="001D429F" w:rsidRPr="003177FA" w:rsidRDefault="001D429F" w:rsidP="001306A6">
            <w:pPr>
              <w:jc w:val="center"/>
              <w:rPr>
                <w:b/>
                <w:bCs/>
              </w:rPr>
            </w:pPr>
          </w:p>
        </w:tc>
        <w:tc>
          <w:tcPr>
            <w:tcW w:w="741" w:type="dxa"/>
            <w:tcBorders>
              <w:top w:val="single" w:sz="4" w:space="0" w:color="auto"/>
            </w:tcBorders>
          </w:tcPr>
          <w:p w14:paraId="7019D950" w14:textId="77777777" w:rsidR="001D429F" w:rsidRPr="003177FA" w:rsidRDefault="001D429F" w:rsidP="001306A6">
            <w:pPr>
              <w:jc w:val="center"/>
              <w:rPr>
                <w:b/>
                <w:bCs/>
              </w:rPr>
            </w:pPr>
          </w:p>
        </w:tc>
        <w:tc>
          <w:tcPr>
            <w:tcW w:w="3513" w:type="dxa"/>
            <w:gridSpan w:val="4"/>
            <w:tcBorders>
              <w:top w:val="single" w:sz="4" w:space="0" w:color="auto"/>
              <w:bottom w:val="single" w:sz="4" w:space="0" w:color="auto"/>
            </w:tcBorders>
          </w:tcPr>
          <w:p w14:paraId="2AB2BC2A" w14:textId="77777777" w:rsidR="001D429F" w:rsidRPr="003177FA" w:rsidRDefault="001D429F" w:rsidP="001306A6">
            <w:pPr>
              <w:jc w:val="center"/>
              <w:rPr>
                <w:b/>
                <w:bCs/>
              </w:rPr>
            </w:pPr>
            <w:r w:rsidRPr="003177FA">
              <w:rPr>
                <w:b/>
                <w:bCs/>
              </w:rPr>
              <w:t>RMSD (</w:t>
            </w:r>
            <w:r w:rsidRPr="003177FA">
              <w:rPr>
                <w:rFonts w:cs="Times New Roman"/>
                <w:b/>
                <w:bCs/>
              </w:rPr>
              <w:t>Å)</w:t>
            </w:r>
          </w:p>
        </w:tc>
        <w:tc>
          <w:tcPr>
            <w:tcW w:w="1016" w:type="dxa"/>
            <w:tcBorders>
              <w:top w:val="single" w:sz="4" w:space="0" w:color="auto"/>
              <w:bottom w:val="single" w:sz="4" w:space="0" w:color="auto"/>
            </w:tcBorders>
          </w:tcPr>
          <w:p w14:paraId="25E95287" w14:textId="77777777" w:rsidR="001D429F" w:rsidRPr="003177FA" w:rsidRDefault="001D429F" w:rsidP="001306A6">
            <w:pPr>
              <w:jc w:val="center"/>
              <w:rPr>
                <w:b/>
                <w:bCs/>
              </w:rPr>
            </w:pPr>
          </w:p>
        </w:tc>
      </w:tr>
      <w:tr w:rsidR="001D429F" w:rsidRPr="003177FA" w14:paraId="4EDF212D" w14:textId="77777777" w:rsidTr="001306A6">
        <w:tc>
          <w:tcPr>
            <w:tcW w:w="2923" w:type="dxa"/>
            <w:vMerge/>
            <w:tcBorders>
              <w:bottom w:val="single" w:sz="4" w:space="0" w:color="auto"/>
            </w:tcBorders>
          </w:tcPr>
          <w:p w14:paraId="110C0B1E" w14:textId="77777777" w:rsidR="001D429F" w:rsidRPr="003177FA" w:rsidRDefault="001D429F" w:rsidP="001306A6">
            <w:pPr>
              <w:jc w:val="center"/>
              <w:rPr>
                <w:b/>
                <w:bCs/>
              </w:rPr>
            </w:pPr>
          </w:p>
        </w:tc>
        <w:tc>
          <w:tcPr>
            <w:tcW w:w="2222" w:type="dxa"/>
            <w:gridSpan w:val="3"/>
            <w:tcBorders>
              <w:top w:val="single" w:sz="4" w:space="0" w:color="auto"/>
              <w:bottom w:val="single" w:sz="4" w:space="0" w:color="auto"/>
            </w:tcBorders>
          </w:tcPr>
          <w:p w14:paraId="1613265D" w14:textId="77777777" w:rsidR="001D429F" w:rsidRPr="003177FA" w:rsidRDefault="001D429F" w:rsidP="001306A6">
            <w:pPr>
              <w:jc w:val="center"/>
              <w:rPr>
                <w:b/>
                <w:bCs/>
              </w:rPr>
            </w:pPr>
            <w:r w:rsidRPr="003177FA">
              <w:rPr>
                <w:b/>
                <w:bCs/>
              </w:rPr>
              <w:t>7SK State A</w:t>
            </w:r>
          </w:p>
        </w:tc>
        <w:tc>
          <w:tcPr>
            <w:tcW w:w="2183" w:type="dxa"/>
            <w:gridSpan w:val="2"/>
            <w:tcBorders>
              <w:top w:val="single" w:sz="4" w:space="0" w:color="auto"/>
              <w:bottom w:val="single" w:sz="4" w:space="0" w:color="auto"/>
            </w:tcBorders>
          </w:tcPr>
          <w:p w14:paraId="77B38B8F" w14:textId="77777777" w:rsidR="001D429F" w:rsidRPr="003177FA" w:rsidRDefault="001D429F" w:rsidP="001306A6">
            <w:pPr>
              <w:jc w:val="center"/>
              <w:rPr>
                <w:b/>
                <w:bCs/>
              </w:rPr>
            </w:pPr>
            <w:r w:rsidRPr="003177FA">
              <w:rPr>
                <w:b/>
                <w:bCs/>
              </w:rPr>
              <w:t>7SK State B</w:t>
            </w:r>
          </w:p>
        </w:tc>
        <w:tc>
          <w:tcPr>
            <w:tcW w:w="2032" w:type="dxa"/>
            <w:gridSpan w:val="2"/>
            <w:tcBorders>
              <w:top w:val="single" w:sz="4" w:space="0" w:color="auto"/>
              <w:bottom w:val="single" w:sz="4" w:space="0" w:color="auto"/>
            </w:tcBorders>
          </w:tcPr>
          <w:p w14:paraId="3DFDDB9E" w14:textId="77777777" w:rsidR="001D429F" w:rsidRPr="003177FA" w:rsidRDefault="001D429F" w:rsidP="001306A6">
            <w:pPr>
              <w:jc w:val="center"/>
              <w:rPr>
                <w:b/>
                <w:bCs/>
              </w:rPr>
            </w:pPr>
            <w:r w:rsidRPr="003177FA">
              <w:rPr>
                <w:b/>
                <w:bCs/>
              </w:rPr>
              <w:t>7SL</w:t>
            </w:r>
          </w:p>
        </w:tc>
      </w:tr>
      <w:tr w:rsidR="001D429F" w:rsidRPr="003177FA" w14:paraId="464B476C" w14:textId="77777777" w:rsidTr="001306A6">
        <w:tc>
          <w:tcPr>
            <w:tcW w:w="2923" w:type="dxa"/>
            <w:tcBorders>
              <w:bottom w:val="single" w:sz="4" w:space="0" w:color="auto"/>
            </w:tcBorders>
          </w:tcPr>
          <w:p w14:paraId="6108A0F3" w14:textId="77777777" w:rsidR="001D429F" w:rsidRPr="003177FA" w:rsidRDefault="001D429F" w:rsidP="001306A6">
            <w:pPr>
              <w:jc w:val="center"/>
              <w:rPr>
                <w:b/>
                <w:bCs/>
              </w:rPr>
            </w:pPr>
          </w:p>
        </w:tc>
        <w:tc>
          <w:tcPr>
            <w:tcW w:w="1167" w:type="dxa"/>
            <w:tcBorders>
              <w:top w:val="single" w:sz="4" w:space="0" w:color="auto"/>
              <w:bottom w:val="single" w:sz="4" w:space="0" w:color="auto"/>
            </w:tcBorders>
          </w:tcPr>
          <w:p w14:paraId="23136FCF" w14:textId="77777777" w:rsidR="001D429F" w:rsidRPr="003177FA" w:rsidRDefault="001D429F" w:rsidP="001306A6">
            <w:pPr>
              <w:jc w:val="center"/>
              <w:rPr>
                <w:b/>
                <w:bCs/>
              </w:rPr>
            </w:pPr>
            <w:r w:rsidRPr="003177FA">
              <w:rPr>
                <w:b/>
                <w:bCs/>
              </w:rPr>
              <w:t>AA</w:t>
            </w:r>
          </w:p>
        </w:tc>
        <w:tc>
          <w:tcPr>
            <w:tcW w:w="1055" w:type="dxa"/>
            <w:gridSpan w:val="2"/>
            <w:tcBorders>
              <w:top w:val="single" w:sz="4" w:space="0" w:color="auto"/>
              <w:bottom w:val="single" w:sz="4" w:space="0" w:color="auto"/>
            </w:tcBorders>
          </w:tcPr>
          <w:p w14:paraId="3BB51065" w14:textId="77777777" w:rsidR="001D429F" w:rsidRPr="003177FA" w:rsidRDefault="001D429F" w:rsidP="001306A6">
            <w:pPr>
              <w:jc w:val="center"/>
              <w:rPr>
                <w:b/>
                <w:bCs/>
              </w:rPr>
            </w:pPr>
            <w:r w:rsidRPr="003177FA">
              <w:rPr>
                <w:b/>
                <w:bCs/>
              </w:rPr>
              <w:t>Merged</w:t>
            </w:r>
          </w:p>
        </w:tc>
        <w:tc>
          <w:tcPr>
            <w:tcW w:w="1167" w:type="dxa"/>
            <w:tcBorders>
              <w:top w:val="single" w:sz="4" w:space="0" w:color="auto"/>
              <w:bottom w:val="single" w:sz="4" w:space="0" w:color="auto"/>
            </w:tcBorders>
          </w:tcPr>
          <w:p w14:paraId="2C42D560" w14:textId="77777777" w:rsidR="001D429F" w:rsidRPr="003177FA" w:rsidRDefault="001D429F" w:rsidP="001306A6">
            <w:pPr>
              <w:jc w:val="center"/>
              <w:rPr>
                <w:b/>
                <w:bCs/>
              </w:rPr>
            </w:pPr>
            <w:r w:rsidRPr="003177FA">
              <w:rPr>
                <w:b/>
                <w:bCs/>
              </w:rPr>
              <w:t>AA</w:t>
            </w:r>
          </w:p>
        </w:tc>
        <w:tc>
          <w:tcPr>
            <w:tcW w:w="1016" w:type="dxa"/>
            <w:tcBorders>
              <w:top w:val="single" w:sz="4" w:space="0" w:color="auto"/>
              <w:bottom w:val="single" w:sz="4" w:space="0" w:color="auto"/>
            </w:tcBorders>
          </w:tcPr>
          <w:p w14:paraId="1B007FD2" w14:textId="77777777" w:rsidR="001D429F" w:rsidRPr="003177FA" w:rsidRDefault="001D429F" w:rsidP="001306A6">
            <w:pPr>
              <w:jc w:val="center"/>
              <w:rPr>
                <w:b/>
                <w:bCs/>
              </w:rPr>
            </w:pPr>
            <w:r w:rsidRPr="003177FA">
              <w:rPr>
                <w:b/>
                <w:bCs/>
              </w:rPr>
              <w:t>Merged</w:t>
            </w:r>
          </w:p>
        </w:tc>
        <w:tc>
          <w:tcPr>
            <w:tcW w:w="1016" w:type="dxa"/>
            <w:tcBorders>
              <w:top w:val="single" w:sz="4" w:space="0" w:color="auto"/>
              <w:bottom w:val="single" w:sz="4" w:space="0" w:color="auto"/>
            </w:tcBorders>
          </w:tcPr>
          <w:p w14:paraId="7D345AC0" w14:textId="77777777" w:rsidR="001D429F" w:rsidRPr="003177FA" w:rsidRDefault="001D429F" w:rsidP="001306A6">
            <w:pPr>
              <w:jc w:val="center"/>
              <w:rPr>
                <w:b/>
                <w:bCs/>
              </w:rPr>
            </w:pPr>
            <w:r w:rsidRPr="003177FA">
              <w:rPr>
                <w:b/>
                <w:bCs/>
              </w:rPr>
              <w:t>AA</w:t>
            </w:r>
          </w:p>
        </w:tc>
        <w:tc>
          <w:tcPr>
            <w:tcW w:w="1016" w:type="dxa"/>
            <w:tcBorders>
              <w:top w:val="single" w:sz="4" w:space="0" w:color="auto"/>
              <w:bottom w:val="single" w:sz="4" w:space="0" w:color="auto"/>
            </w:tcBorders>
          </w:tcPr>
          <w:p w14:paraId="5C8A722E" w14:textId="77777777" w:rsidR="001D429F" w:rsidRPr="003177FA" w:rsidRDefault="001D429F" w:rsidP="001306A6">
            <w:pPr>
              <w:jc w:val="center"/>
              <w:rPr>
                <w:b/>
                <w:bCs/>
              </w:rPr>
            </w:pPr>
            <w:r w:rsidRPr="003177FA">
              <w:rPr>
                <w:b/>
                <w:bCs/>
              </w:rPr>
              <w:t>Merged</w:t>
            </w:r>
          </w:p>
        </w:tc>
      </w:tr>
      <w:tr w:rsidR="001D429F" w:rsidRPr="003177FA" w14:paraId="6A098DDF" w14:textId="77777777" w:rsidTr="001306A6">
        <w:tc>
          <w:tcPr>
            <w:tcW w:w="2923" w:type="dxa"/>
            <w:tcBorders>
              <w:top w:val="single" w:sz="4" w:space="0" w:color="auto"/>
            </w:tcBorders>
          </w:tcPr>
          <w:p w14:paraId="50FFC59D" w14:textId="77777777" w:rsidR="001D429F" w:rsidRPr="003177FA" w:rsidRDefault="001D429F" w:rsidP="001306A6">
            <w:pPr>
              <w:spacing w:line="276" w:lineRule="auto"/>
              <w:jc w:val="center"/>
              <w:rPr>
                <w:b/>
                <w:bCs/>
                <w:sz w:val="20"/>
                <w:szCs w:val="18"/>
              </w:rPr>
            </w:pPr>
            <w:r w:rsidRPr="003177FA">
              <w:rPr>
                <w:b/>
                <w:bCs/>
                <w:sz w:val="20"/>
                <w:szCs w:val="18"/>
              </w:rPr>
              <w:t>5LYU Native SL1 Stem</w:t>
            </w:r>
          </w:p>
          <w:p w14:paraId="7F4CE788" w14:textId="77777777" w:rsidR="001D429F" w:rsidRPr="003177FA" w:rsidRDefault="001D429F" w:rsidP="001306A6">
            <w:pPr>
              <w:spacing w:line="276" w:lineRule="auto"/>
              <w:jc w:val="center"/>
              <w:rPr>
                <w:b/>
                <w:bCs/>
                <w:sz w:val="20"/>
                <w:szCs w:val="18"/>
              </w:rPr>
            </w:pPr>
            <w:r w:rsidRPr="003177FA">
              <w:rPr>
                <w:b/>
                <w:bCs/>
                <w:sz w:val="20"/>
                <w:szCs w:val="18"/>
              </w:rPr>
              <w:t>27 – 48, 60 – 84</w:t>
            </w:r>
          </w:p>
        </w:tc>
        <w:tc>
          <w:tcPr>
            <w:tcW w:w="1167" w:type="dxa"/>
            <w:tcBorders>
              <w:top w:val="single" w:sz="4" w:space="0" w:color="auto"/>
            </w:tcBorders>
          </w:tcPr>
          <w:p w14:paraId="445B41E5" w14:textId="77777777" w:rsidR="001D429F" w:rsidRPr="003177FA" w:rsidRDefault="001D429F" w:rsidP="001306A6">
            <w:pPr>
              <w:jc w:val="center"/>
              <w:rPr>
                <w:sz w:val="20"/>
                <w:szCs w:val="18"/>
              </w:rPr>
            </w:pPr>
            <w:r w:rsidRPr="003177FA">
              <w:rPr>
                <w:sz w:val="20"/>
                <w:szCs w:val="18"/>
              </w:rPr>
              <w:t xml:space="preserve">21.713  </w:t>
            </w:r>
          </w:p>
        </w:tc>
        <w:tc>
          <w:tcPr>
            <w:tcW w:w="1055" w:type="dxa"/>
            <w:gridSpan w:val="2"/>
            <w:tcBorders>
              <w:top w:val="single" w:sz="4" w:space="0" w:color="auto"/>
            </w:tcBorders>
          </w:tcPr>
          <w:p w14:paraId="7BFBC0D5" w14:textId="77777777" w:rsidR="001D429F" w:rsidRPr="00427147" w:rsidRDefault="001D429F" w:rsidP="001306A6">
            <w:pPr>
              <w:jc w:val="center"/>
              <w:rPr>
                <w:sz w:val="20"/>
                <w:szCs w:val="18"/>
              </w:rPr>
            </w:pPr>
            <w:r>
              <w:rPr>
                <w:sz w:val="20"/>
                <w:szCs w:val="18"/>
              </w:rPr>
              <w:t>17.593</w:t>
            </w:r>
          </w:p>
        </w:tc>
        <w:tc>
          <w:tcPr>
            <w:tcW w:w="1167" w:type="dxa"/>
            <w:tcBorders>
              <w:top w:val="single" w:sz="4" w:space="0" w:color="auto"/>
            </w:tcBorders>
          </w:tcPr>
          <w:p w14:paraId="0421B8FF" w14:textId="77777777" w:rsidR="001D429F" w:rsidRPr="003177FA" w:rsidRDefault="001D429F" w:rsidP="001306A6">
            <w:pPr>
              <w:jc w:val="center"/>
              <w:rPr>
                <w:b/>
                <w:bCs/>
                <w:sz w:val="20"/>
                <w:szCs w:val="18"/>
              </w:rPr>
            </w:pPr>
            <w:r w:rsidRPr="003177FA">
              <w:rPr>
                <w:b/>
                <w:bCs/>
                <w:sz w:val="20"/>
                <w:szCs w:val="18"/>
              </w:rPr>
              <w:t>/</w:t>
            </w:r>
          </w:p>
        </w:tc>
        <w:tc>
          <w:tcPr>
            <w:tcW w:w="1016" w:type="dxa"/>
            <w:tcBorders>
              <w:top w:val="single" w:sz="4" w:space="0" w:color="auto"/>
            </w:tcBorders>
          </w:tcPr>
          <w:p w14:paraId="1CC2CDCE" w14:textId="77777777" w:rsidR="001D429F" w:rsidRPr="003177FA" w:rsidRDefault="001D429F" w:rsidP="001306A6">
            <w:pPr>
              <w:jc w:val="center"/>
              <w:rPr>
                <w:b/>
                <w:bCs/>
                <w:sz w:val="20"/>
                <w:szCs w:val="18"/>
              </w:rPr>
            </w:pPr>
            <w:r w:rsidRPr="003177FA">
              <w:rPr>
                <w:b/>
                <w:bCs/>
                <w:sz w:val="20"/>
                <w:szCs w:val="18"/>
              </w:rPr>
              <w:t>/</w:t>
            </w:r>
          </w:p>
        </w:tc>
        <w:tc>
          <w:tcPr>
            <w:tcW w:w="1016" w:type="dxa"/>
            <w:tcBorders>
              <w:top w:val="single" w:sz="4" w:space="0" w:color="auto"/>
            </w:tcBorders>
          </w:tcPr>
          <w:p w14:paraId="785E1007" w14:textId="77777777" w:rsidR="001D429F" w:rsidRPr="003177FA" w:rsidRDefault="001D429F" w:rsidP="001306A6">
            <w:pPr>
              <w:jc w:val="center"/>
              <w:rPr>
                <w:b/>
                <w:bCs/>
                <w:sz w:val="20"/>
                <w:szCs w:val="18"/>
              </w:rPr>
            </w:pPr>
            <w:r w:rsidRPr="003177FA">
              <w:rPr>
                <w:b/>
                <w:bCs/>
                <w:sz w:val="20"/>
                <w:szCs w:val="18"/>
              </w:rPr>
              <w:t>X</w:t>
            </w:r>
          </w:p>
        </w:tc>
        <w:tc>
          <w:tcPr>
            <w:tcW w:w="1016" w:type="dxa"/>
            <w:tcBorders>
              <w:top w:val="single" w:sz="4" w:space="0" w:color="auto"/>
            </w:tcBorders>
          </w:tcPr>
          <w:p w14:paraId="4B99E596" w14:textId="77777777" w:rsidR="001D429F" w:rsidRPr="003177FA" w:rsidRDefault="001D429F" w:rsidP="001306A6">
            <w:pPr>
              <w:jc w:val="center"/>
              <w:rPr>
                <w:b/>
                <w:bCs/>
                <w:sz w:val="20"/>
                <w:szCs w:val="18"/>
              </w:rPr>
            </w:pPr>
            <w:r w:rsidRPr="003177FA">
              <w:rPr>
                <w:b/>
                <w:bCs/>
                <w:sz w:val="20"/>
                <w:szCs w:val="18"/>
              </w:rPr>
              <w:t>X</w:t>
            </w:r>
          </w:p>
        </w:tc>
      </w:tr>
      <w:tr w:rsidR="001D429F" w:rsidRPr="003177FA" w14:paraId="297D5F45" w14:textId="77777777" w:rsidTr="001306A6">
        <w:tc>
          <w:tcPr>
            <w:tcW w:w="2923" w:type="dxa"/>
          </w:tcPr>
          <w:p w14:paraId="0B9490D0" w14:textId="77777777" w:rsidR="001D429F" w:rsidRPr="003177FA" w:rsidRDefault="001D429F" w:rsidP="001306A6">
            <w:pPr>
              <w:spacing w:line="276" w:lineRule="auto"/>
              <w:jc w:val="center"/>
              <w:rPr>
                <w:b/>
                <w:bCs/>
                <w:sz w:val="20"/>
                <w:szCs w:val="18"/>
              </w:rPr>
            </w:pPr>
            <w:r w:rsidRPr="003177FA">
              <w:rPr>
                <w:b/>
                <w:bCs/>
                <w:sz w:val="20"/>
                <w:szCs w:val="18"/>
              </w:rPr>
              <w:t>5IEM Native SL1 Stem</w:t>
            </w:r>
          </w:p>
          <w:p w14:paraId="5D842525" w14:textId="77777777" w:rsidR="001D429F" w:rsidRPr="003177FA" w:rsidRDefault="001D429F" w:rsidP="001306A6">
            <w:pPr>
              <w:spacing w:line="276" w:lineRule="auto"/>
              <w:jc w:val="center"/>
              <w:rPr>
                <w:b/>
                <w:bCs/>
                <w:sz w:val="20"/>
                <w:szCs w:val="18"/>
              </w:rPr>
            </w:pPr>
            <w:r w:rsidRPr="003177FA">
              <w:rPr>
                <w:b/>
                <w:bCs/>
                <w:sz w:val="20"/>
                <w:szCs w:val="18"/>
              </w:rPr>
              <w:t>4 – 25, 30 – 54</w:t>
            </w:r>
          </w:p>
        </w:tc>
        <w:tc>
          <w:tcPr>
            <w:tcW w:w="1167" w:type="dxa"/>
          </w:tcPr>
          <w:p w14:paraId="3191F560" w14:textId="77777777" w:rsidR="001D429F" w:rsidRPr="003177FA" w:rsidRDefault="001D429F" w:rsidP="001306A6">
            <w:pPr>
              <w:jc w:val="center"/>
              <w:rPr>
                <w:sz w:val="20"/>
                <w:szCs w:val="18"/>
              </w:rPr>
            </w:pPr>
            <w:r w:rsidRPr="003177FA">
              <w:rPr>
                <w:sz w:val="20"/>
                <w:szCs w:val="18"/>
              </w:rPr>
              <w:t>23.221</w:t>
            </w:r>
          </w:p>
        </w:tc>
        <w:tc>
          <w:tcPr>
            <w:tcW w:w="1055" w:type="dxa"/>
            <w:gridSpan w:val="2"/>
          </w:tcPr>
          <w:p w14:paraId="477F4428" w14:textId="77777777" w:rsidR="001D429F" w:rsidRPr="003177FA" w:rsidRDefault="001D429F" w:rsidP="001306A6">
            <w:pPr>
              <w:jc w:val="center"/>
              <w:rPr>
                <w:b/>
                <w:bCs/>
                <w:sz w:val="20"/>
                <w:szCs w:val="18"/>
              </w:rPr>
            </w:pPr>
            <w:r w:rsidRPr="003177FA">
              <w:rPr>
                <w:b/>
                <w:bCs/>
                <w:sz w:val="20"/>
                <w:szCs w:val="18"/>
              </w:rPr>
              <w:t>/</w:t>
            </w:r>
          </w:p>
        </w:tc>
        <w:tc>
          <w:tcPr>
            <w:tcW w:w="1167" w:type="dxa"/>
          </w:tcPr>
          <w:p w14:paraId="78669C07" w14:textId="77777777" w:rsidR="001D429F" w:rsidRPr="003177FA" w:rsidRDefault="001D429F" w:rsidP="001306A6">
            <w:pPr>
              <w:jc w:val="center"/>
              <w:rPr>
                <w:b/>
                <w:bCs/>
                <w:sz w:val="20"/>
                <w:szCs w:val="18"/>
              </w:rPr>
            </w:pPr>
            <w:r w:rsidRPr="003177FA">
              <w:rPr>
                <w:b/>
                <w:bCs/>
                <w:sz w:val="20"/>
                <w:szCs w:val="18"/>
              </w:rPr>
              <w:t>/</w:t>
            </w:r>
          </w:p>
        </w:tc>
        <w:tc>
          <w:tcPr>
            <w:tcW w:w="1016" w:type="dxa"/>
          </w:tcPr>
          <w:p w14:paraId="137CAF28" w14:textId="77777777" w:rsidR="001D429F" w:rsidRPr="003177FA" w:rsidRDefault="001D429F" w:rsidP="001306A6">
            <w:pPr>
              <w:jc w:val="center"/>
              <w:rPr>
                <w:b/>
                <w:bCs/>
                <w:sz w:val="20"/>
                <w:szCs w:val="18"/>
              </w:rPr>
            </w:pPr>
            <w:r w:rsidRPr="003177FA">
              <w:rPr>
                <w:b/>
                <w:bCs/>
                <w:sz w:val="20"/>
                <w:szCs w:val="18"/>
              </w:rPr>
              <w:t>/</w:t>
            </w:r>
          </w:p>
        </w:tc>
        <w:tc>
          <w:tcPr>
            <w:tcW w:w="1016" w:type="dxa"/>
          </w:tcPr>
          <w:p w14:paraId="315859B0" w14:textId="77777777" w:rsidR="001D429F" w:rsidRPr="003177FA" w:rsidRDefault="001D429F" w:rsidP="001306A6">
            <w:pPr>
              <w:jc w:val="center"/>
              <w:rPr>
                <w:b/>
                <w:bCs/>
                <w:sz w:val="20"/>
                <w:szCs w:val="18"/>
              </w:rPr>
            </w:pPr>
            <w:r w:rsidRPr="003177FA">
              <w:rPr>
                <w:b/>
                <w:bCs/>
                <w:sz w:val="20"/>
                <w:szCs w:val="18"/>
              </w:rPr>
              <w:t>X</w:t>
            </w:r>
          </w:p>
        </w:tc>
        <w:tc>
          <w:tcPr>
            <w:tcW w:w="1016" w:type="dxa"/>
          </w:tcPr>
          <w:p w14:paraId="25758BB5" w14:textId="77777777" w:rsidR="001D429F" w:rsidRPr="003177FA" w:rsidRDefault="001D429F" w:rsidP="001306A6">
            <w:pPr>
              <w:jc w:val="center"/>
              <w:rPr>
                <w:b/>
                <w:bCs/>
                <w:sz w:val="20"/>
                <w:szCs w:val="18"/>
              </w:rPr>
            </w:pPr>
            <w:r w:rsidRPr="003177FA">
              <w:rPr>
                <w:b/>
                <w:bCs/>
                <w:sz w:val="20"/>
                <w:szCs w:val="18"/>
              </w:rPr>
              <w:t>X</w:t>
            </w:r>
          </w:p>
        </w:tc>
      </w:tr>
      <w:tr w:rsidR="001D429F" w:rsidRPr="003177FA" w14:paraId="10563DF4" w14:textId="77777777" w:rsidTr="001306A6">
        <w:tc>
          <w:tcPr>
            <w:tcW w:w="2923" w:type="dxa"/>
          </w:tcPr>
          <w:p w14:paraId="49BC9C9A" w14:textId="77777777" w:rsidR="001D429F" w:rsidRPr="003177FA" w:rsidRDefault="001D429F" w:rsidP="001306A6">
            <w:pPr>
              <w:spacing w:line="276" w:lineRule="auto"/>
              <w:jc w:val="center"/>
              <w:rPr>
                <w:b/>
                <w:bCs/>
                <w:sz w:val="20"/>
                <w:szCs w:val="18"/>
              </w:rPr>
            </w:pPr>
            <w:r w:rsidRPr="003177FA">
              <w:rPr>
                <w:b/>
                <w:bCs/>
                <w:sz w:val="20"/>
                <w:szCs w:val="18"/>
              </w:rPr>
              <w:t>7SLQ Circular SL4 and SL0 Bound to MePCE and LARP7</w:t>
            </w:r>
          </w:p>
          <w:p w14:paraId="63D0A52C" w14:textId="77777777" w:rsidR="001D429F" w:rsidRPr="003177FA" w:rsidRDefault="001D429F" w:rsidP="001306A6">
            <w:pPr>
              <w:spacing w:line="276" w:lineRule="auto"/>
              <w:jc w:val="center"/>
              <w:rPr>
                <w:b/>
                <w:bCs/>
                <w:sz w:val="20"/>
                <w:szCs w:val="18"/>
              </w:rPr>
            </w:pPr>
            <w:r w:rsidRPr="003177FA">
              <w:rPr>
                <w:b/>
                <w:bCs/>
                <w:sz w:val="20"/>
                <w:szCs w:val="18"/>
              </w:rPr>
              <w:t>289 – 332</w:t>
            </w:r>
          </w:p>
        </w:tc>
        <w:tc>
          <w:tcPr>
            <w:tcW w:w="1167" w:type="dxa"/>
          </w:tcPr>
          <w:p w14:paraId="565D7208" w14:textId="77777777" w:rsidR="001D429F" w:rsidRPr="003177FA" w:rsidRDefault="001D429F" w:rsidP="001306A6">
            <w:pPr>
              <w:jc w:val="center"/>
              <w:rPr>
                <w:sz w:val="20"/>
                <w:szCs w:val="18"/>
              </w:rPr>
            </w:pPr>
            <w:r w:rsidRPr="003177FA">
              <w:rPr>
                <w:sz w:val="20"/>
                <w:szCs w:val="18"/>
              </w:rPr>
              <w:t>26.738</w:t>
            </w:r>
          </w:p>
        </w:tc>
        <w:tc>
          <w:tcPr>
            <w:tcW w:w="1055" w:type="dxa"/>
            <w:gridSpan w:val="2"/>
          </w:tcPr>
          <w:p w14:paraId="59EC9012" w14:textId="77777777" w:rsidR="001D429F" w:rsidRPr="003177FA" w:rsidRDefault="001D429F" w:rsidP="001306A6">
            <w:pPr>
              <w:jc w:val="center"/>
              <w:rPr>
                <w:sz w:val="20"/>
                <w:szCs w:val="18"/>
              </w:rPr>
            </w:pPr>
            <w:r w:rsidRPr="003177FA">
              <w:rPr>
                <w:b/>
                <w:bCs/>
                <w:sz w:val="20"/>
                <w:szCs w:val="18"/>
              </w:rPr>
              <w:t>/</w:t>
            </w:r>
          </w:p>
        </w:tc>
        <w:tc>
          <w:tcPr>
            <w:tcW w:w="1167" w:type="dxa"/>
          </w:tcPr>
          <w:p w14:paraId="635FE358" w14:textId="77777777" w:rsidR="001D429F" w:rsidRPr="003177FA" w:rsidRDefault="001D429F" w:rsidP="001306A6">
            <w:pPr>
              <w:jc w:val="center"/>
              <w:rPr>
                <w:sz w:val="20"/>
                <w:szCs w:val="18"/>
              </w:rPr>
            </w:pPr>
            <w:r w:rsidRPr="003177FA">
              <w:rPr>
                <w:sz w:val="20"/>
                <w:szCs w:val="18"/>
              </w:rPr>
              <w:t>16.639</w:t>
            </w:r>
          </w:p>
        </w:tc>
        <w:tc>
          <w:tcPr>
            <w:tcW w:w="1016" w:type="dxa"/>
          </w:tcPr>
          <w:p w14:paraId="70A19AE1" w14:textId="77777777" w:rsidR="001D429F" w:rsidRPr="00FA3987" w:rsidRDefault="001D429F" w:rsidP="001306A6">
            <w:pPr>
              <w:jc w:val="center"/>
              <w:rPr>
                <w:sz w:val="20"/>
                <w:szCs w:val="18"/>
              </w:rPr>
            </w:pPr>
            <w:r w:rsidRPr="00FA3987">
              <w:rPr>
                <w:sz w:val="20"/>
                <w:szCs w:val="18"/>
              </w:rPr>
              <w:t>10.060</w:t>
            </w:r>
          </w:p>
        </w:tc>
        <w:tc>
          <w:tcPr>
            <w:tcW w:w="1016" w:type="dxa"/>
          </w:tcPr>
          <w:p w14:paraId="02BFA9DF" w14:textId="77777777" w:rsidR="001D429F" w:rsidRPr="003177FA" w:rsidRDefault="001D429F" w:rsidP="001306A6">
            <w:pPr>
              <w:jc w:val="center"/>
              <w:rPr>
                <w:b/>
                <w:bCs/>
                <w:sz w:val="20"/>
                <w:szCs w:val="18"/>
              </w:rPr>
            </w:pPr>
            <w:r w:rsidRPr="003177FA">
              <w:rPr>
                <w:b/>
                <w:bCs/>
                <w:sz w:val="20"/>
                <w:szCs w:val="18"/>
              </w:rPr>
              <w:t>X</w:t>
            </w:r>
          </w:p>
        </w:tc>
        <w:tc>
          <w:tcPr>
            <w:tcW w:w="1016" w:type="dxa"/>
          </w:tcPr>
          <w:p w14:paraId="0DE47481" w14:textId="77777777" w:rsidR="001D429F" w:rsidRPr="003177FA" w:rsidRDefault="001D429F" w:rsidP="001306A6">
            <w:pPr>
              <w:jc w:val="center"/>
              <w:rPr>
                <w:b/>
                <w:bCs/>
                <w:sz w:val="20"/>
                <w:szCs w:val="18"/>
              </w:rPr>
            </w:pPr>
            <w:r w:rsidRPr="003177FA">
              <w:rPr>
                <w:b/>
                <w:bCs/>
                <w:sz w:val="20"/>
                <w:szCs w:val="18"/>
              </w:rPr>
              <w:t>X</w:t>
            </w:r>
          </w:p>
        </w:tc>
      </w:tr>
      <w:tr w:rsidR="001D429F" w:rsidRPr="003177FA" w14:paraId="39FFCDB2" w14:textId="77777777" w:rsidTr="001306A6">
        <w:tc>
          <w:tcPr>
            <w:tcW w:w="2923" w:type="dxa"/>
          </w:tcPr>
          <w:p w14:paraId="57936FE3" w14:textId="77777777" w:rsidR="001D429F" w:rsidRPr="003177FA" w:rsidRDefault="001D429F" w:rsidP="001306A6">
            <w:pPr>
              <w:spacing w:line="276" w:lineRule="auto"/>
              <w:jc w:val="center"/>
              <w:rPr>
                <w:b/>
                <w:bCs/>
                <w:sz w:val="20"/>
                <w:szCs w:val="18"/>
              </w:rPr>
            </w:pPr>
            <w:r w:rsidRPr="003177FA">
              <w:rPr>
                <w:b/>
                <w:bCs/>
                <w:sz w:val="20"/>
                <w:szCs w:val="18"/>
              </w:rPr>
              <w:t xml:space="preserve">2KX8 Native SL4 </w:t>
            </w:r>
          </w:p>
          <w:p w14:paraId="4E3844C9" w14:textId="77777777" w:rsidR="001D429F" w:rsidRPr="003177FA" w:rsidRDefault="001D429F" w:rsidP="001306A6">
            <w:pPr>
              <w:spacing w:line="276" w:lineRule="auto"/>
              <w:jc w:val="center"/>
              <w:rPr>
                <w:b/>
                <w:bCs/>
                <w:sz w:val="20"/>
                <w:szCs w:val="18"/>
              </w:rPr>
            </w:pPr>
            <w:r w:rsidRPr="003177FA">
              <w:rPr>
                <w:b/>
                <w:bCs/>
                <w:sz w:val="20"/>
                <w:szCs w:val="18"/>
              </w:rPr>
              <w:t xml:space="preserve">296 – 331 </w:t>
            </w:r>
          </w:p>
          <w:p w14:paraId="5FB3AD62" w14:textId="77777777" w:rsidR="001D429F" w:rsidRPr="003177FA" w:rsidRDefault="001D429F" w:rsidP="001306A6">
            <w:pPr>
              <w:spacing w:line="276" w:lineRule="auto"/>
              <w:jc w:val="center"/>
              <w:rPr>
                <w:b/>
                <w:bCs/>
                <w:sz w:val="20"/>
                <w:szCs w:val="18"/>
              </w:rPr>
            </w:pPr>
          </w:p>
        </w:tc>
        <w:tc>
          <w:tcPr>
            <w:tcW w:w="1167" w:type="dxa"/>
          </w:tcPr>
          <w:p w14:paraId="0B0F64B1" w14:textId="77777777" w:rsidR="001D429F" w:rsidRPr="003177FA" w:rsidRDefault="001D429F" w:rsidP="001306A6">
            <w:pPr>
              <w:jc w:val="center"/>
              <w:rPr>
                <w:sz w:val="20"/>
                <w:szCs w:val="18"/>
              </w:rPr>
            </w:pPr>
            <w:r w:rsidRPr="003177FA">
              <w:rPr>
                <w:sz w:val="20"/>
                <w:szCs w:val="18"/>
              </w:rPr>
              <w:t>24.225</w:t>
            </w:r>
          </w:p>
        </w:tc>
        <w:tc>
          <w:tcPr>
            <w:tcW w:w="1055" w:type="dxa"/>
            <w:gridSpan w:val="2"/>
          </w:tcPr>
          <w:p w14:paraId="689696D7" w14:textId="77777777" w:rsidR="001D429F" w:rsidRPr="003177FA" w:rsidRDefault="001D429F" w:rsidP="001306A6">
            <w:pPr>
              <w:jc w:val="center"/>
              <w:rPr>
                <w:sz w:val="20"/>
                <w:szCs w:val="18"/>
              </w:rPr>
            </w:pPr>
            <w:r>
              <w:rPr>
                <w:sz w:val="20"/>
                <w:szCs w:val="18"/>
              </w:rPr>
              <w:t>10.863</w:t>
            </w:r>
          </w:p>
        </w:tc>
        <w:tc>
          <w:tcPr>
            <w:tcW w:w="1167" w:type="dxa"/>
          </w:tcPr>
          <w:p w14:paraId="7425AD50" w14:textId="77777777" w:rsidR="001D429F" w:rsidRPr="003177FA" w:rsidRDefault="001D429F" w:rsidP="001306A6">
            <w:pPr>
              <w:jc w:val="center"/>
              <w:rPr>
                <w:sz w:val="20"/>
                <w:szCs w:val="18"/>
              </w:rPr>
            </w:pPr>
            <w:r w:rsidRPr="003177FA">
              <w:rPr>
                <w:sz w:val="20"/>
                <w:szCs w:val="18"/>
              </w:rPr>
              <w:t>14.485</w:t>
            </w:r>
          </w:p>
        </w:tc>
        <w:tc>
          <w:tcPr>
            <w:tcW w:w="1016" w:type="dxa"/>
          </w:tcPr>
          <w:p w14:paraId="6476D5E3" w14:textId="77777777" w:rsidR="001D429F" w:rsidRPr="003177FA" w:rsidRDefault="001D429F" w:rsidP="001306A6">
            <w:pPr>
              <w:jc w:val="center"/>
              <w:rPr>
                <w:b/>
                <w:bCs/>
                <w:sz w:val="20"/>
                <w:szCs w:val="18"/>
              </w:rPr>
            </w:pPr>
            <w:r w:rsidRPr="003177FA">
              <w:rPr>
                <w:b/>
                <w:bCs/>
                <w:sz w:val="20"/>
                <w:szCs w:val="18"/>
              </w:rPr>
              <w:t>/</w:t>
            </w:r>
          </w:p>
        </w:tc>
        <w:tc>
          <w:tcPr>
            <w:tcW w:w="1016" w:type="dxa"/>
          </w:tcPr>
          <w:p w14:paraId="3DF8612C" w14:textId="77777777" w:rsidR="001D429F" w:rsidRPr="003177FA" w:rsidRDefault="001D429F" w:rsidP="001306A6">
            <w:pPr>
              <w:jc w:val="center"/>
              <w:rPr>
                <w:b/>
                <w:bCs/>
                <w:sz w:val="20"/>
                <w:szCs w:val="18"/>
              </w:rPr>
            </w:pPr>
            <w:r w:rsidRPr="003177FA">
              <w:rPr>
                <w:b/>
                <w:bCs/>
                <w:sz w:val="20"/>
                <w:szCs w:val="18"/>
              </w:rPr>
              <w:t>X</w:t>
            </w:r>
          </w:p>
        </w:tc>
        <w:tc>
          <w:tcPr>
            <w:tcW w:w="1016" w:type="dxa"/>
          </w:tcPr>
          <w:p w14:paraId="7CB4AA8D" w14:textId="77777777" w:rsidR="001D429F" w:rsidRPr="003177FA" w:rsidRDefault="001D429F" w:rsidP="001306A6">
            <w:pPr>
              <w:jc w:val="center"/>
              <w:rPr>
                <w:b/>
                <w:bCs/>
                <w:sz w:val="20"/>
                <w:szCs w:val="18"/>
              </w:rPr>
            </w:pPr>
            <w:r w:rsidRPr="003177FA">
              <w:rPr>
                <w:b/>
                <w:bCs/>
                <w:sz w:val="20"/>
                <w:szCs w:val="18"/>
              </w:rPr>
              <w:t>X</w:t>
            </w:r>
          </w:p>
        </w:tc>
      </w:tr>
      <w:tr w:rsidR="001D429F" w:rsidRPr="003177FA" w14:paraId="04E75CD5" w14:textId="77777777" w:rsidTr="001306A6">
        <w:tc>
          <w:tcPr>
            <w:tcW w:w="2923" w:type="dxa"/>
          </w:tcPr>
          <w:p w14:paraId="258303DA" w14:textId="77777777" w:rsidR="001D429F" w:rsidRPr="003177FA" w:rsidRDefault="001D429F" w:rsidP="001306A6">
            <w:pPr>
              <w:spacing w:line="276" w:lineRule="auto"/>
              <w:jc w:val="center"/>
              <w:rPr>
                <w:b/>
                <w:bCs/>
                <w:sz w:val="20"/>
                <w:szCs w:val="18"/>
              </w:rPr>
            </w:pPr>
            <w:r w:rsidRPr="003177FA">
              <w:rPr>
                <w:b/>
                <w:bCs/>
                <w:sz w:val="20"/>
                <w:szCs w:val="18"/>
              </w:rPr>
              <w:t>1MFQ Central Domain</w:t>
            </w:r>
          </w:p>
          <w:p w14:paraId="2E378209" w14:textId="77777777" w:rsidR="001D429F" w:rsidRPr="003177FA" w:rsidRDefault="001D429F" w:rsidP="001306A6">
            <w:pPr>
              <w:spacing w:line="276" w:lineRule="auto"/>
              <w:jc w:val="center"/>
              <w:rPr>
                <w:b/>
                <w:bCs/>
                <w:sz w:val="20"/>
                <w:szCs w:val="18"/>
              </w:rPr>
            </w:pPr>
            <w:r w:rsidRPr="003177FA">
              <w:rPr>
                <w:b/>
                <w:bCs/>
                <w:sz w:val="20"/>
                <w:szCs w:val="18"/>
              </w:rPr>
              <w:t xml:space="preserve">114 – 237 </w:t>
            </w:r>
          </w:p>
        </w:tc>
        <w:tc>
          <w:tcPr>
            <w:tcW w:w="1167" w:type="dxa"/>
          </w:tcPr>
          <w:p w14:paraId="228463D2" w14:textId="77777777" w:rsidR="001D429F" w:rsidRPr="003177FA" w:rsidRDefault="001D429F" w:rsidP="001306A6">
            <w:pPr>
              <w:jc w:val="center"/>
              <w:rPr>
                <w:b/>
                <w:bCs/>
                <w:sz w:val="20"/>
                <w:szCs w:val="18"/>
              </w:rPr>
            </w:pPr>
            <w:r w:rsidRPr="003177FA">
              <w:rPr>
                <w:b/>
                <w:bCs/>
                <w:sz w:val="20"/>
                <w:szCs w:val="18"/>
              </w:rPr>
              <w:t>X</w:t>
            </w:r>
          </w:p>
        </w:tc>
        <w:tc>
          <w:tcPr>
            <w:tcW w:w="1055" w:type="dxa"/>
            <w:gridSpan w:val="2"/>
          </w:tcPr>
          <w:p w14:paraId="4BF62CE1" w14:textId="77777777" w:rsidR="001D429F" w:rsidRPr="003177FA" w:rsidRDefault="001D429F" w:rsidP="001306A6">
            <w:pPr>
              <w:jc w:val="center"/>
              <w:rPr>
                <w:b/>
                <w:bCs/>
                <w:sz w:val="20"/>
                <w:szCs w:val="18"/>
              </w:rPr>
            </w:pPr>
            <w:r w:rsidRPr="003177FA">
              <w:rPr>
                <w:b/>
                <w:bCs/>
                <w:sz w:val="20"/>
                <w:szCs w:val="18"/>
              </w:rPr>
              <w:t>X</w:t>
            </w:r>
          </w:p>
        </w:tc>
        <w:tc>
          <w:tcPr>
            <w:tcW w:w="1167" w:type="dxa"/>
          </w:tcPr>
          <w:p w14:paraId="3E24996B" w14:textId="77777777" w:rsidR="001D429F" w:rsidRPr="003177FA" w:rsidRDefault="001D429F" w:rsidP="001306A6">
            <w:pPr>
              <w:jc w:val="center"/>
              <w:rPr>
                <w:b/>
                <w:bCs/>
                <w:sz w:val="20"/>
                <w:szCs w:val="18"/>
              </w:rPr>
            </w:pPr>
            <w:r w:rsidRPr="003177FA">
              <w:rPr>
                <w:b/>
                <w:bCs/>
                <w:sz w:val="20"/>
                <w:szCs w:val="18"/>
              </w:rPr>
              <w:t>X</w:t>
            </w:r>
          </w:p>
        </w:tc>
        <w:tc>
          <w:tcPr>
            <w:tcW w:w="1016" w:type="dxa"/>
          </w:tcPr>
          <w:p w14:paraId="1D1E6402" w14:textId="77777777" w:rsidR="001D429F" w:rsidRPr="003177FA" w:rsidRDefault="001D429F" w:rsidP="001306A6">
            <w:pPr>
              <w:jc w:val="center"/>
              <w:rPr>
                <w:sz w:val="20"/>
                <w:szCs w:val="18"/>
              </w:rPr>
            </w:pPr>
            <w:r w:rsidRPr="003177FA">
              <w:rPr>
                <w:b/>
                <w:bCs/>
                <w:sz w:val="20"/>
                <w:szCs w:val="18"/>
              </w:rPr>
              <w:t>X</w:t>
            </w:r>
          </w:p>
        </w:tc>
        <w:tc>
          <w:tcPr>
            <w:tcW w:w="1016" w:type="dxa"/>
          </w:tcPr>
          <w:p w14:paraId="31EF54CE" w14:textId="77777777" w:rsidR="001D429F" w:rsidRPr="003177FA" w:rsidRDefault="001D429F" w:rsidP="001306A6">
            <w:pPr>
              <w:jc w:val="center"/>
              <w:rPr>
                <w:sz w:val="20"/>
                <w:szCs w:val="18"/>
              </w:rPr>
            </w:pPr>
            <w:r w:rsidRPr="003177FA">
              <w:rPr>
                <w:sz w:val="20"/>
                <w:szCs w:val="18"/>
              </w:rPr>
              <w:t>34.966</w:t>
            </w:r>
          </w:p>
        </w:tc>
        <w:tc>
          <w:tcPr>
            <w:tcW w:w="1016" w:type="dxa"/>
          </w:tcPr>
          <w:p w14:paraId="45951F87" w14:textId="77777777" w:rsidR="001D429F" w:rsidRPr="003177FA" w:rsidRDefault="001D429F" w:rsidP="001306A6">
            <w:pPr>
              <w:jc w:val="center"/>
              <w:rPr>
                <w:b/>
                <w:bCs/>
                <w:sz w:val="20"/>
                <w:szCs w:val="18"/>
              </w:rPr>
            </w:pPr>
            <w:r w:rsidRPr="003177FA">
              <w:rPr>
                <w:b/>
                <w:bCs/>
                <w:sz w:val="20"/>
                <w:szCs w:val="18"/>
              </w:rPr>
              <w:t>/</w:t>
            </w:r>
          </w:p>
        </w:tc>
      </w:tr>
      <w:tr w:rsidR="001D429F" w:rsidRPr="003177FA" w14:paraId="30232568" w14:textId="77777777" w:rsidTr="001306A6">
        <w:tc>
          <w:tcPr>
            <w:tcW w:w="2923" w:type="dxa"/>
          </w:tcPr>
          <w:p w14:paraId="3AE1023D" w14:textId="77777777" w:rsidR="001D429F" w:rsidRPr="003177FA" w:rsidRDefault="001D429F" w:rsidP="001306A6">
            <w:pPr>
              <w:spacing w:line="276" w:lineRule="auto"/>
              <w:jc w:val="center"/>
              <w:rPr>
                <w:b/>
                <w:bCs/>
                <w:sz w:val="20"/>
                <w:szCs w:val="18"/>
              </w:rPr>
            </w:pPr>
            <w:r w:rsidRPr="003177FA">
              <w:rPr>
                <w:b/>
                <w:bCs/>
                <w:sz w:val="20"/>
                <w:szCs w:val="18"/>
              </w:rPr>
              <w:t>1L9A Central Domain</w:t>
            </w:r>
          </w:p>
          <w:p w14:paraId="651FB41A" w14:textId="77777777" w:rsidR="001D429F" w:rsidRPr="003177FA" w:rsidRDefault="001D429F" w:rsidP="001306A6">
            <w:pPr>
              <w:spacing w:line="276" w:lineRule="auto"/>
              <w:jc w:val="center"/>
              <w:rPr>
                <w:b/>
                <w:bCs/>
                <w:sz w:val="20"/>
                <w:szCs w:val="18"/>
              </w:rPr>
            </w:pPr>
            <w:r w:rsidRPr="003177FA">
              <w:rPr>
                <w:b/>
                <w:bCs/>
                <w:sz w:val="20"/>
                <w:szCs w:val="18"/>
              </w:rPr>
              <w:t xml:space="preserve">114 – 172, 175 – 237 </w:t>
            </w:r>
          </w:p>
        </w:tc>
        <w:tc>
          <w:tcPr>
            <w:tcW w:w="1167" w:type="dxa"/>
          </w:tcPr>
          <w:p w14:paraId="0C4D3066" w14:textId="77777777" w:rsidR="001D429F" w:rsidRPr="003177FA" w:rsidRDefault="001D429F" w:rsidP="001306A6">
            <w:pPr>
              <w:jc w:val="center"/>
              <w:rPr>
                <w:b/>
                <w:bCs/>
                <w:sz w:val="20"/>
                <w:szCs w:val="18"/>
              </w:rPr>
            </w:pPr>
            <w:r w:rsidRPr="003177FA">
              <w:rPr>
                <w:b/>
                <w:bCs/>
                <w:sz w:val="20"/>
                <w:szCs w:val="18"/>
              </w:rPr>
              <w:t>X</w:t>
            </w:r>
          </w:p>
        </w:tc>
        <w:tc>
          <w:tcPr>
            <w:tcW w:w="1055" w:type="dxa"/>
            <w:gridSpan w:val="2"/>
          </w:tcPr>
          <w:p w14:paraId="08468290" w14:textId="77777777" w:rsidR="001D429F" w:rsidRPr="003177FA" w:rsidRDefault="001D429F" w:rsidP="001306A6">
            <w:pPr>
              <w:jc w:val="center"/>
              <w:rPr>
                <w:b/>
                <w:bCs/>
                <w:sz w:val="20"/>
                <w:szCs w:val="18"/>
              </w:rPr>
            </w:pPr>
            <w:r w:rsidRPr="003177FA">
              <w:rPr>
                <w:b/>
                <w:bCs/>
                <w:sz w:val="20"/>
                <w:szCs w:val="18"/>
              </w:rPr>
              <w:t>X</w:t>
            </w:r>
          </w:p>
        </w:tc>
        <w:tc>
          <w:tcPr>
            <w:tcW w:w="1167" w:type="dxa"/>
          </w:tcPr>
          <w:p w14:paraId="140B890F" w14:textId="77777777" w:rsidR="001D429F" w:rsidRPr="003177FA" w:rsidRDefault="001D429F" w:rsidP="001306A6">
            <w:pPr>
              <w:jc w:val="center"/>
              <w:rPr>
                <w:b/>
                <w:bCs/>
                <w:sz w:val="20"/>
                <w:szCs w:val="18"/>
              </w:rPr>
            </w:pPr>
            <w:r w:rsidRPr="003177FA">
              <w:rPr>
                <w:b/>
                <w:bCs/>
                <w:sz w:val="20"/>
                <w:szCs w:val="18"/>
              </w:rPr>
              <w:t>X</w:t>
            </w:r>
          </w:p>
        </w:tc>
        <w:tc>
          <w:tcPr>
            <w:tcW w:w="1016" w:type="dxa"/>
          </w:tcPr>
          <w:p w14:paraId="1995C783" w14:textId="77777777" w:rsidR="001D429F" w:rsidRPr="003177FA" w:rsidRDefault="001D429F" w:rsidP="001306A6">
            <w:pPr>
              <w:jc w:val="center"/>
              <w:rPr>
                <w:sz w:val="20"/>
                <w:szCs w:val="18"/>
              </w:rPr>
            </w:pPr>
            <w:r w:rsidRPr="003177FA">
              <w:rPr>
                <w:b/>
                <w:bCs/>
                <w:sz w:val="20"/>
                <w:szCs w:val="18"/>
              </w:rPr>
              <w:t>X</w:t>
            </w:r>
          </w:p>
        </w:tc>
        <w:tc>
          <w:tcPr>
            <w:tcW w:w="1016" w:type="dxa"/>
          </w:tcPr>
          <w:p w14:paraId="2213B5DF" w14:textId="77777777" w:rsidR="001D429F" w:rsidRPr="003177FA" w:rsidRDefault="001D429F" w:rsidP="001306A6">
            <w:pPr>
              <w:jc w:val="center"/>
              <w:rPr>
                <w:sz w:val="20"/>
                <w:szCs w:val="18"/>
              </w:rPr>
            </w:pPr>
            <w:r w:rsidRPr="003177FA">
              <w:rPr>
                <w:sz w:val="20"/>
                <w:szCs w:val="18"/>
              </w:rPr>
              <w:t>27.369</w:t>
            </w:r>
          </w:p>
        </w:tc>
        <w:tc>
          <w:tcPr>
            <w:tcW w:w="1016" w:type="dxa"/>
          </w:tcPr>
          <w:p w14:paraId="6934F836" w14:textId="77777777" w:rsidR="001D429F" w:rsidRPr="003177FA" w:rsidRDefault="001D429F" w:rsidP="001306A6">
            <w:pPr>
              <w:jc w:val="center"/>
              <w:rPr>
                <w:sz w:val="20"/>
                <w:szCs w:val="18"/>
              </w:rPr>
            </w:pPr>
            <w:r w:rsidRPr="003177FA">
              <w:rPr>
                <w:b/>
                <w:bCs/>
                <w:sz w:val="20"/>
                <w:szCs w:val="18"/>
              </w:rPr>
              <w:t>/</w:t>
            </w:r>
          </w:p>
        </w:tc>
      </w:tr>
      <w:tr w:rsidR="001D429F" w:rsidRPr="003177FA" w14:paraId="3BC19E6A" w14:textId="77777777" w:rsidTr="001306A6">
        <w:tc>
          <w:tcPr>
            <w:tcW w:w="2923" w:type="dxa"/>
            <w:tcBorders>
              <w:bottom w:val="single" w:sz="4" w:space="0" w:color="auto"/>
            </w:tcBorders>
          </w:tcPr>
          <w:p w14:paraId="4F5ECEF0" w14:textId="77777777" w:rsidR="001D429F" w:rsidRPr="003177FA" w:rsidRDefault="001D429F" w:rsidP="001306A6">
            <w:pPr>
              <w:spacing w:line="276" w:lineRule="auto"/>
              <w:jc w:val="center"/>
              <w:rPr>
                <w:b/>
                <w:bCs/>
                <w:sz w:val="20"/>
                <w:szCs w:val="18"/>
              </w:rPr>
            </w:pPr>
            <w:r w:rsidRPr="003177FA">
              <w:rPr>
                <w:b/>
                <w:bCs/>
                <w:sz w:val="20"/>
                <w:szCs w:val="18"/>
              </w:rPr>
              <w:t>5M73 Central Domain</w:t>
            </w:r>
          </w:p>
          <w:p w14:paraId="0335A3F5" w14:textId="77777777" w:rsidR="001D429F" w:rsidRPr="003177FA" w:rsidRDefault="001D429F" w:rsidP="001306A6">
            <w:pPr>
              <w:spacing w:line="276" w:lineRule="auto"/>
              <w:jc w:val="center"/>
              <w:rPr>
                <w:b/>
                <w:bCs/>
                <w:sz w:val="20"/>
                <w:szCs w:val="18"/>
              </w:rPr>
            </w:pPr>
            <w:r w:rsidRPr="003177FA">
              <w:rPr>
                <w:b/>
                <w:bCs/>
                <w:sz w:val="20"/>
                <w:szCs w:val="18"/>
              </w:rPr>
              <w:t>106 – 248</w:t>
            </w:r>
          </w:p>
        </w:tc>
        <w:tc>
          <w:tcPr>
            <w:tcW w:w="1167" w:type="dxa"/>
            <w:tcBorders>
              <w:bottom w:val="single" w:sz="4" w:space="0" w:color="auto"/>
            </w:tcBorders>
          </w:tcPr>
          <w:p w14:paraId="3BDFAE85" w14:textId="77777777" w:rsidR="001D429F" w:rsidRPr="003177FA" w:rsidRDefault="001D429F" w:rsidP="001306A6">
            <w:pPr>
              <w:jc w:val="center"/>
              <w:rPr>
                <w:b/>
                <w:bCs/>
                <w:sz w:val="20"/>
                <w:szCs w:val="18"/>
              </w:rPr>
            </w:pPr>
            <w:r w:rsidRPr="003177FA">
              <w:rPr>
                <w:b/>
                <w:bCs/>
                <w:sz w:val="20"/>
                <w:szCs w:val="18"/>
              </w:rPr>
              <w:t>X</w:t>
            </w:r>
          </w:p>
        </w:tc>
        <w:tc>
          <w:tcPr>
            <w:tcW w:w="1055" w:type="dxa"/>
            <w:gridSpan w:val="2"/>
            <w:tcBorders>
              <w:bottom w:val="single" w:sz="4" w:space="0" w:color="auto"/>
            </w:tcBorders>
          </w:tcPr>
          <w:p w14:paraId="0F36E6DC" w14:textId="77777777" w:rsidR="001D429F" w:rsidRPr="003177FA" w:rsidRDefault="001D429F" w:rsidP="001306A6">
            <w:pPr>
              <w:jc w:val="center"/>
              <w:rPr>
                <w:b/>
                <w:bCs/>
                <w:sz w:val="20"/>
                <w:szCs w:val="18"/>
              </w:rPr>
            </w:pPr>
            <w:r w:rsidRPr="003177FA">
              <w:rPr>
                <w:b/>
                <w:bCs/>
                <w:sz w:val="20"/>
                <w:szCs w:val="18"/>
              </w:rPr>
              <w:t>X</w:t>
            </w:r>
          </w:p>
        </w:tc>
        <w:tc>
          <w:tcPr>
            <w:tcW w:w="1167" w:type="dxa"/>
            <w:tcBorders>
              <w:bottom w:val="single" w:sz="4" w:space="0" w:color="auto"/>
            </w:tcBorders>
          </w:tcPr>
          <w:p w14:paraId="4843356D" w14:textId="77777777" w:rsidR="001D429F" w:rsidRPr="003177FA" w:rsidRDefault="001D429F" w:rsidP="001306A6">
            <w:pPr>
              <w:jc w:val="center"/>
              <w:rPr>
                <w:b/>
                <w:bCs/>
                <w:sz w:val="20"/>
                <w:szCs w:val="18"/>
              </w:rPr>
            </w:pPr>
            <w:r w:rsidRPr="003177FA">
              <w:rPr>
                <w:b/>
                <w:bCs/>
                <w:sz w:val="20"/>
                <w:szCs w:val="18"/>
              </w:rPr>
              <w:t>X</w:t>
            </w:r>
          </w:p>
        </w:tc>
        <w:tc>
          <w:tcPr>
            <w:tcW w:w="1016" w:type="dxa"/>
            <w:tcBorders>
              <w:bottom w:val="single" w:sz="4" w:space="0" w:color="auto"/>
            </w:tcBorders>
          </w:tcPr>
          <w:p w14:paraId="55657694" w14:textId="77777777" w:rsidR="001D429F" w:rsidRPr="003177FA" w:rsidRDefault="001D429F" w:rsidP="001306A6">
            <w:pPr>
              <w:jc w:val="center"/>
              <w:rPr>
                <w:sz w:val="20"/>
                <w:szCs w:val="18"/>
              </w:rPr>
            </w:pPr>
            <w:r w:rsidRPr="003177FA">
              <w:rPr>
                <w:b/>
                <w:bCs/>
                <w:sz w:val="20"/>
                <w:szCs w:val="18"/>
              </w:rPr>
              <w:t>X</w:t>
            </w:r>
          </w:p>
        </w:tc>
        <w:tc>
          <w:tcPr>
            <w:tcW w:w="1016" w:type="dxa"/>
            <w:tcBorders>
              <w:bottom w:val="single" w:sz="4" w:space="0" w:color="auto"/>
            </w:tcBorders>
          </w:tcPr>
          <w:p w14:paraId="3082FFC2" w14:textId="77777777" w:rsidR="001D429F" w:rsidRPr="003177FA" w:rsidRDefault="001D429F" w:rsidP="001306A6">
            <w:pPr>
              <w:jc w:val="center"/>
              <w:rPr>
                <w:sz w:val="20"/>
                <w:szCs w:val="18"/>
              </w:rPr>
            </w:pPr>
            <w:r w:rsidRPr="003177FA">
              <w:rPr>
                <w:sz w:val="20"/>
                <w:szCs w:val="18"/>
              </w:rPr>
              <w:t>35.047</w:t>
            </w:r>
          </w:p>
        </w:tc>
        <w:tc>
          <w:tcPr>
            <w:tcW w:w="1016" w:type="dxa"/>
            <w:tcBorders>
              <w:bottom w:val="single" w:sz="4" w:space="0" w:color="auto"/>
            </w:tcBorders>
          </w:tcPr>
          <w:p w14:paraId="2C9A6FD9" w14:textId="77777777" w:rsidR="001D429F" w:rsidRPr="003177FA" w:rsidRDefault="001D429F" w:rsidP="001306A6">
            <w:pPr>
              <w:jc w:val="center"/>
              <w:rPr>
                <w:sz w:val="20"/>
                <w:szCs w:val="18"/>
              </w:rPr>
            </w:pPr>
            <w:r w:rsidRPr="003177FA">
              <w:rPr>
                <w:b/>
                <w:bCs/>
                <w:sz w:val="20"/>
                <w:szCs w:val="18"/>
              </w:rPr>
              <w:t>/</w:t>
            </w:r>
          </w:p>
        </w:tc>
      </w:tr>
    </w:tbl>
    <w:p w14:paraId="0DE72665" w14:textId="77777777" w:rsidR="001D429F" w:rsidRDefault="001D429F" w:rsidP="001D429F"/>
    <w:p w14:paraId="77B8BB04" w14:textId="77777777" w:rsidR="001D429F" w:rsidRPr="003177FA" w:rsidRDefault="001D429F" w:rsidP="001D429F">
      <w:pPr>
        <w:jc w:val="center"/>
      </w:pPr>
      <w:r>
        <w:rPr>
          <w:noProof/>
        </w:rPr>
        <w:drawing>
          <wp:inline distT="0" distB="0" distL="0" distR="0" wp14:anchorId="5BFA5A5D" wp14:editId="2E697628">
            <wp:extent cx="5029200" cy="2697480"/>
            <wp:effectExtent l="0" t="0" r="0" b="7620"/>
            <wp:docPr id="108277186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71860" name="Picture 1" descr="A graph of different colored lin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2697480"/>
                    </a:xfrm>
                    <a:prstGeom prst="rect">
                      <a:avLst/>
                    </a:prstGeom>
                    <a:noFill/>
                    <a:ln>
                      <a:noFill/>
                    </a:ln>
                  </pic:spPr>
                </pic:pic>
              </a:graphicData>
            </a:graphic>
          </wp:inline>
        </w:drawing>
      </w:r>
    </w:p>
    <w:p w14:paraId="04EB8FDA" w14:textId="77777777" w:rsidR="001D429F" w:rsidRDefault="001D429F" w:rsidP="001D429F">
      <w:pPr>
        <w:jc w:val="both"/>
      </w:pPr>
      <w:r w:rsidRPr="003177FA">
        <w:rPr>
          <w:b/>
          <w:bCs/>
          <w:sz w:val="20"/>
          <w:szCs w:val="18"/>
        </w:rPr>
        <w:t xml:space="preserve">Supplementary </w:t>
      </w:r>
      <w:r>
        <w:rPr>
          <w:b/>
          <w:bCs/>
          <w:sz w:val="20"/>
          <w:szCs w:val="18"/>
        </w:rPr>
        <w:t>Figure 9</w:t>
      </w:r>
      <w:r w:rsidRPr="003177FA">
        <w:rPr>
          <w:sz w:val="20"/>
          <w:szCs w:val="18"/>
        </w:rPr>
        <w:t>:</w:t>
      </w:r>
      <w:r>
        <w:rPr>
          <w:sz w:val="20"/>
          <w:szCs w:val="18"/>
        </w:rPr>
        <w:t xml:space="preserve"> Atom-to-Atom Distance Deviations Measurements Between Merged, All-Atom Known High-Resolution Crystallographic and NMR RNA Structures to All-Atom, Structure Based Models of 7SK State A and B snRNAs and 7SL RNA. Root Mean Square Deviations against time (ps) of merged all-atom, structure based models of 5LYU-7SK State A (</w:t>
      </w:r>
      <w:r>
        <w:rPr>
          <w:b/>
          <w:bCs/>
          <w:color w:val="427977"/>
          <w:sz w:val="20"/>
          <w:szCs w:val="18"/>
        </w:rPr>
        <w:t>Faded Jade</w:t>
      </w:r>
      <w:r>
        <w:rPr>
          <w:sz w:val="20"/>
          <w:szCs w:val="18"/>
        </w:rPr>
        <w:t>), 2KX8-7SK State A (</w:t>
      </w:r>
      <w:r w:rsidRPr="007E57D1">
        <w:rPr>
          <w:b/>
          <w:bCs/>
          <w:color w:val="00B0F0"/>
          <w:sz w:val="20"/>
          <w:szCs w:val="18"/>
        </w:rPr>
        <w:t>Light Blue</w:t>
      </w:r>
      <w:r>
        <w:rPr>
          <w:sz w:val="20"/>
          <w:szCs w:val="18"/>
        </w:rPr>
        <w:t>), and 7SLQ-7SK State B (</w:t>
      </w:r>
      <w:r w:rsidRPr="007E57D1">
        <w:rPr>
          <w:b/>
          <w:bCs/>
          <w:color w:val="0070C0"/>
          <w:sz w:val="20"/>
          <w:szCs w:val="18"/>
        </w:rPr>
        <w:t>Blue</w:t>
      </w:r>
      <w:r>
        <w:rPr>
          <w:sz w:val="20"/>
          <w:szCs w:val="18"/>
        </w:rPr>
        <w:t>) snRNAs, and 5M73-7SL (</w:t>
      </w:r>
      <w:r w:rsidRPr="007E57D1">
        <w:rPr>
          <w:b/>
          <w:bCs/>
          <w:color w:val="FF0000"/>
          <w:sz w:val="20"/>
          <w:szCs w:val="18"/>
        </w:rPr>
        <w:t>Red</w:t>
      </w:r>
      <w:r>
        <w:rPr>
          <w:sz w:val="20"/>
          <w:szCs w:val="18"/>
        </w:rPr>
        <w:t xml:space="preserve">) compared to their respective coarse-grained derived, all-atom structures.    </w:t>
      </w:r>
    </w:p>
    <w:p w14:paraId="15BF11CE" w14:textId="77777777" w:rsidR="001D429F" w:rsidRPr="004C65AE" w:rsidRDefault="001D429F" w:rsidP="005D33B4">
      <w:pPr>
        <w:jc w:val="both"/>
        <w:rPr>
          <w:rFonts w:cs="Times New Roman"/>
          <w:sz w:val="20"/>
          <w:szCs w:val="20"/>
        </w:rPr>
      </w:pPr>
    </w:p>
    <w:sectPr w:rsidR="001D429F" w:rsidRPr="004C65AE" w:rsidSect="009313C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4D5"/>
    <w:rsid w:val="00027635"/>
    <w:rsid w:val="00061328"/>
    <w:rsid w:val="000657F2"/>
    <w:rsid w:val="00075B03"/>
    <w:rsid w:val="000B71A2"/>
    <w:rsid w:val="000D2AEC"/>
    <w:rsid w:val="000F6D40"/>
    <w:rsid w:val="001138FF"/>
    <w:rsid w:val="00124820"/>
    <w:rsid w:val="001D429F"/>
    <w:rsid w:val="002076FE"/>
    <w:rsid w:val="0024711A"/>
    <w:rsid w:val="00281122"/>
    <w:rsid w:val="002B6036"/>
    <w:rsid w:val="003069A9"/>
    <w:rsid w:val="00372094"/>
    <w:rsid w:val="003A1F91"/>
    <w:rsid w:val="003D50D2"/>
    <w:rsid w:val="00455CDF"/>
    <w:rsid w:val="00481233"/>
    <w:rsid w:val="00492544"/>
    <w:rsid w:val="0049740F"/>
    <w:rsid w:val="004A5753"/>
    <w:rsid w:val="004B1096"/>
    <w:rsid w:val="004C21DC"/>
    <w:rsid w:val="004C65AE"/>
    <w:rsid w:val="0055018F"/>
    <w:rsid w:val="0055437B"/>
    <w:rsid w:val="0056570E"/>
    <w:rsid w:val="00592200"/>
    <w:rsid w:val="005D33B4"/>
    <w:rsid w:val="00641321"/>
    <w:rsid w:val="006609E2"/>
    <w:rsid w:val="00660A7A"/>
    <w:rsid w:val="006A544E"/>
    <w:rsid w:val="007D1729"/>
    <w:rsid w:val="007D5099"/>
    <w:rsid w:val="00800A99"/>
    <w:rsid w:val="00856A56"/>
    <w:rsid w:val="00872D05"/>
    <w:rsid w:val="00873154"/>
    <w:rsid w:val="008D14D5"/>
    <w:rsid w:val="009313CF"/>
    <w:rsid w:val="009526A3"/>
    <w:rsid w:val="00967463"/>
    <w:rsid w:val="00A0104A"/>
    <w:rsid w:val="00B149E7"/>
    <w:rsid w:val="00B22DD9"/>
    <w:rsid w:val="00B51731"/>
    <w:rsid w:val="00B72C97"/>
    <w:rsid w:val="00B764B5"/>
    <w:rsid w:val="00BC414F"/>
    <w:rsid w:val="00C01577"/>
    <w:rsid w:val="00C06800"/>
    <w:rsid w:val="00C5264E"/>
    <w:rsid w:val="00C57AF2"/>
    <w:rsid w:val="00C62FBA"/>
    <w:rsid w:val="00C7528E"/>
    <w:rsid w:val="00CD14BB"/>
    <w:rsid w:val="00CD3E0E"/>
    <w:rsid w:val="00CD495E"/>
    <w:rsid w:val="00D9228C"/>
    <w:rsid w:val="00DA4EF7"/>
    <w:rsid w:val="00E46A71"/>
    <w:rsid w:val="00EC1805"/>
    <w:rsid w:val="00F16B42"/>
    <w:rsid w:val="00F174B0"/>
    <w:rsid w:val="00F44F0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72148"/>
  <w15:chartTrackingRefBased/>
  <w15:docId w15:val="{4814E6C1-E3CA-4994-9EF8-D2D2D7560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4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14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14D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14D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D14D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D14D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D14D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D14D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D14D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4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14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14D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14D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D14D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D14D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D14D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D14D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D14D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D14D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14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14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14D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D14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14D5"/>
    <w:rPr>
      <w:i/>
      <w:iCs/>
      <w:color w:val="404040" w:themeColor="text1" w:themeTint="BF"/>
    </w:rPr>
  </w:style>
  <w:style w:type="paragraph" w:styleId="ListParagraph">
    <w:name w:val="List Paragraph"/>
    <w:basedOn w:val="Normal"/>
    <w:uiPriority w:val="34"/>
    <w:qFormat/>
    <w:rsid w:val="008D14D5"/>
    <w:pPr>
      <w:ind w:left="720"/>
      <w:contextualSpacing/>
    </w:pPr>
  </w:style>
  <w:style w:type="character" w:styleId="IntenseEmphasis">
    <w:name w:val="Intense Emphasis"/>
    <w:basedOn w:val="DefaultParagraphFont"/>
    <w:uiPriority w:val="21"/>
    <w:qFormat/>
    <w:rsid w:val="008D14D5"/>
    <w:rPr>
      <w:i/>
      <w:iCs/>
      <w:color w:val="0F4761" w:themeColor="accent1" w:themeShade="BF"/>
    </w:rPr>
  </w:style>
  <w:style w:type="paragraph" w:styleId="IntenseQuote">
    <w:name w:val="Intense Quote"/>
    <w:basedOn w:val="Normal"/>
    <w:next w:val="Normal"/>
    <w:link w:val="IntenseQuoteChar"/>
    <w:uiPriority w:val="30"/>
    <w:qFormat/>
    <w:rsid w:val="008D14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14D5"/>
    <w:rPr>
      <w:i/>
      <w:iCs/>
      <w:color w:val="0F4761" w:themeColor="accent1" w:themeShade="BF"/>
    </w:rPr>
  </w:style>
  <w:style w:type="character" w:styleId="IntenseReference">
    <w:name w:val="Intense Reference"/>
    <w:basedOn w:val="DefaultParagraphFont"/>
    <w:uiPriority w:val="32"/>
    <w:qFormat/>
    <w:rsid w:val="008D14D5"/>
    <w:rPr>
      <w:b/>
      <w:bCs/>
      <w:smallCaps/>
      <w:color w:val="0F4761" w:themeColor="accent1" w:themeShade="BF"/>
      <w:spacing w:val="5"/>
    </w:rPr>
  </w:style>
  <w:style w:type="table" w:styleId="TableGrid">
    <w:name w:val="Table Grid"/>
    <w:basedOn w:val="TableNormal"/>
    <w:uiPriority w:val="39"/>
    <w:rsid w:val="008D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609E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09E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2190">
      <w:bodyDiv w:val="1"/>
      <w:marLeft w:val="0"/>
      <w:marRight w:val="0"/>
      <w:marTop w:val="0"/>
      <w:marBottom w:val="0"/>
      <w:divBdr>
        <w:top w:val="none" w:sz="0" w:space="0" w:color="auto"/>
        <w:left w:val="none" w:sz="0" w:space="0" w:color="auto"/>
        <w:bottom w:val="none" w:sz="0" w:space="0" w:color="auto"/>
        <w:right w:val="none" w:sz="0" w:space="0" w:color="auto"/>
      </w:divBdr>
    </w:div>
    <w:div w:id="139079603">
      <w:bodyDiv w:val="1"/>
      <w:marLeft w:val="0"/>
      <w:marRight w:val="0"/>
      <w:marTop w:val="0"/>
      <w:marBottom w:val="0"/>
      <w:divBdr>
        <w:top w:val="none" w:sz="0" w:space="0" w:color="auto"/>
        <w:left w:val="none" w:sz="0" w:space="0" w:color="auto"/>
        <w:bottom w:val="none" w:sz="0" w:space="0" w:color="auto"/>
        <w:right w:val="none" w:sz="0" w:space="0" w:color="auto"/>
      </w:divBdr>
    </w:div>
    <w:div w:id="142896271">
      <w:bodyDiv w:val="1"/>
      <w:marLeft w:val="0"/>
      <w:marRight w:val="0"/>
      <w:marTop w:val="0"/>
      <w:marBottom w:val="0"/>
      <w:divBdr>
        <w:top w:val="none" w:sz="0" w:space="0" w:color="auto"/>
        <w:left w:val="none" w:sz="0" w:space="0" w:color="auto"/>
        <w:bottom w:val="none" w:sz="0" w:space="0" w:color="auto"/>
        <w:right w:val="none" w:sz="0" w:space="0" w:color="auto"/>
      </w:divBdr>
    </w:div>
    <w:div w:id="248003395">
      <w:bodyDiv w:val="1"/>
      <w:marLeft w:val="0"/>
      <w:marRight w:val="0"/>
      <w:marTop w:val="0"/>
      <w:marBottom w:val="0"/>
      <w:divBdr>
        <w:top w:val="none" w:sz="0" w:space="0" w:color="auto"/>
        <w:left w:val="none" w:sz="0" w:space="0" w:color="auto"/>
        <w:bottom w:val="none" w:sz="0" w:space="0" w:color="auto"/>
        <w:right w:val="none" w:sz="0" w:space="0" w:color="auto"/>
      </w:divBdr>
    </w:div>
    <w:div w:id="264457197">
      <w:bodyDiv w:val="1"/>
      <w:marLeft w:val="0"/>
      <w:marRight w:val="0"/>
      <w:marTop w:val="0"/>
      <w:marBottom w:val="0"/>
      <w:divBdr>
        <w:top w:val="none" w:sz="0" w:space="0" w:color="auto"/>
        <w:left w:val="none" w:sz="0" w:space="0" w:color="auto"/>
        <w:bottom w:val="none" w:sz="0" w:space="0" w:color="auto"/>
        <w:right w:val="none" w:sz="0" w:space="0" w:color="auto"/>
      </w:divBdr>
    </w:div>
    <w:div w:id="273750681">
      <w:bodyDiv w:val="1"/>
      <w:marLeft w:val="0"/>
      <w:marRight w:val="0"/>
      <w:marTop w:val="0"/>
      <w:marBottom w:val="0"/>
      <w:divBdr>
        <w:top w:val="none" w:sz="0" w:space="0" w:color="auto"/>
        <w:left w:val="none" w:sz="0" w:space="0" w:color="auto"/>
        <w:bottom w:val="none" w:sz="0" w:space="0" w:color="auto"/>
        <w:right w:val="none" w:sz="0" w:space="0" w:color="auto"/>
      </w:divBdr>
    </w:div>
    <w:div w:id="336663639">
      <w:bodyDiv w:val="1"/>
      <w:marLeft w:val="0"/>
      <w:marRight w:val="0"/>
      <w:marTop w:val="0"/>
      <w:marBottom w:val="0"/>
      <w:divBdr>
        <w:top w:val="none" w:sz="0" w:space="0" w:color="auto"/>
        <w:left w:val="none" w:sz="0" w:space="0" w:color="auto"/>
        <w:bottom w:val="none" w:sz="0" w:space="0" w:color="auto"/>
        <w:right w:val="none" w:sz="0" w:space="0" w:color="auto"/>
      </w:divBdr>
    </w:div>
    <w:div w:id="429394521">
      <w:bodyDiv w:val="1"/>
      <w:marLeft w:val="0"/>
      <w:marRight w:val="0"/>
      <w:marTop w:val="0"/>
      <w:marBottom w:val="0"/>
      <w:divBdr>
        <w:top w:val="none" w:sz="0" w:space="0" w:color="auto"/>
        <w:left w:val="none" w:sz="0" w:space="0" w:color="auto"/>
        <w:bottom w:val="none" w:sz="0" w:space="0" w:color="auto"/>
        <w:right w:val="none" w:sz="0" w:space="0" w:color="auto"/>
      </w:divBdr>
    </w:div>
    <w:div w:id="443112615">
      <w:bodyDiv w:val="1"/>
      <w:marLeft w:val="0"/>
      <w:marRight w:val="0"/>
      <w:marTop w:val="0"/>
      <w:marBottom w:val="0"/>
      <w:divBdr>
        <w:top w:val="none" w:sz="0" w:space="0" w:color="auto"/>
        <w:left w:val="none" w:sz="0" w:space="0" w:color="auto"/>
        <w:bottom w:val="none" w:sz="0" w:space="0" w:color="auto"/>
        <w:right w:val="none" w:sz="0" w:space="0" w:color="auto"/>
      </w:divBdr>
    </w:div>
    <w:div w:id="484005684">
      <w:bodyDiv w:val="1"/>
      <w:marLeft w:val="0"/>
      <w:marRight w:val="0"/>
      <w:marTop w:val="0"/>
      <w:marBottom w:val="0"/>
      <w:divBdr>
        <w:top w:val="none" w:sz="0" w:space="0" w:color="auto"/>
        <w:left w:val="none" w:sz="0" w:space="0" w:color="auto"/>
        <w:bottom w:val="none" w:sz="0" w:space="0" w:color="auto"/>
        <w:right w:val="none" w:sz="0" w:space="0" w:color="auto"/>
      </w:divBdr>
    </w:div>
    <w:div w:id="515845532">
      <w:bodyDiv w:val="1"/>
      <w:marLeft w:val="0"/>
      <w:marRight w:val="0"/>
      <w:marTop w:val="0"/>
      <w:marBottom w:val="0"/>
      <w:divBdr>
        <w:top w:val="none" w:sz="0" w:space="0" w:color="auto"/>
        <w:left w:val="none" w:sz="0" w:space="0" w:color="auto"/>
        <w:bottom w:val="none" w:sz="0" w:space="0" w:color="auto"/>
        <w:right w:val="none" w:sz="0" w:space="0" w:color="auto"/>
      </w:divBdr>
    </w:div>
    <w:div w:id="533081494">
      <w:bodyDiv w:val="1"/>
      <w:marLeft w:val="0"/>
      <w:marRight w:val="0"/>
      <w:marTop w:val="0"/>
      <w:marBottom w:val="0"/>
      <w:divBdr>
        <w:top w:val="none" w:sz="0" w:space="0" w:color="auto"/>
        <w:left w:val="none" w:sz="0" w:space="0" w:color="auto"/>
        <w:bottom w:val="none" w:sz="0" w:space="0" w:color="auto"/>
        <w:right w:val="none" w:sz="0" w:space="0" w:color="auto"/>
      </w:divBdr>
    </w:div>
    <w:div w:id="1377463544">
      <w:bodyDiv w:val="1"/>
      <w:marLeft w:val="0"/>
      <w:marRight w:val="0"/>
      <w:marTop w:val="0"/>
      <w:marBottom w:val="0"/>
      <w:divBdr>
        <w:top w:val="none" w:sz="0" w:space="0" w:color="auto"/>
        <w:left w:val="none" w:sz="0" w:space="0" w:color="auto"/>
        <w:bottom w:val="none" w:sz="0" w:space="0" w:color="auto"/>
        <w:right w:val="none" w:sz="0" w:space="0" w:color="auto"/>
      </w:divBdr>
    </w:div>
    <w:div w:id="1428889697">
      <w:bodyDiv w:val="1"/>
      <w:marLeft w:val="0"/>
      <w:marRight w:val="0"/>
      <w:marTop w:val="0"/>
      <w:marBottom w:val="0"/>
      <w:divBdr>
        <w:top w:val="none" w:sz="0" w:space="0" w:color="auto"/>
        <w:left w:val="none" w:sz="0" w:space="0" w:color="auto"/>
        <w:bottom w:val="none" w:sz="0" w:space="0" w:color="auto"/>
        <w:right w:val="none" w:sz="0" w:space="0" w:color="auto"/>
      </w:divBdr>
    </w:div>
    <w:div w:id="1476338470">
      <w:bodyDiv w:val="1"/>
      <w:marLeft w:val="0"/>
      <w:marRight w:val="0"/>
      <w:marTop w:val="0"/>
      <w:marBottom w:val="0"/>
      <w:divBdr>
        <w:top w:val="none" w:sz="0" w:space="0" w:color="auto"/>
        <w:left w:val="none" w:sz="0" w:space="0" w:color="auto"/>
        <w:bottom w:val="none" w:sz="0" w:space="0" w:color="auto"/>
        <w:right w:val="none" w:sz="0" w:space="0" w:color="auto"/>
      </w:divBdr>
    </w:div>
    <w:div w:id="1493058918">
      <w:bodyDiv w:val="1"/>
      <w:marLeft w:val="0"/>
      <w:marRight w:val="0"/>
      <w:marTop w:val="0"/>
      <w:marBottom w:val="0"/>
      <w:divBdr>
        <w:top w:val="none" w:sz="0" w:space="0" w:color="auto"/>
        <w:left w:val="none" w:sz="0" w:space="0" w:color="auto"/>
        <w:bottom w:val="none" w:sz="0" w:space="0" w:color="auto"/>
        <w:right w:val="none" w:sz="0" w:space="0" w:color="auto"/>
      </w:divBdr>
    </w:div>
    <w:div w:id="1531726947">
      <w:bodyDiv w:val="1"/>
      <w:marLeft w:val="0"/>
      <w:marRight w:val="0"/>
      <w:marTop w:val="0"/>
      <w:marBottom w:val="0"/>
      <w:divBdr>
        <w:top w:val="none" w:sz="0" w:space="0" w:color="auto"/>
        <w:left w:val="none" w:sz="0" w:space="0" w:color="auto"/>
        <w:bottom w:val="none" w:sz="0" w:space="0" w:color="auto"/>
        <w:right w:val="none" w:sz="0" w:space="0" w:color="auto"/>
      </w:divBdr>
    </w:div>
    <w:div w:id="1550146409">
      <w:bodyDiv w:val="1"/>
      <w:marLeft w:val="0"/>
      <w:marRight w:val="0"/>
      <w:marTop w:val="0"/>
      <w:marBottom w:val="0"/>
      <w:divBdr>
        <w:top w:val="none" w:sz="0" w:space="0" w:color="auto"/>
        <w:left w:val="none" w:sz="0" w:space="0" w:color="auto"/>
        <w:bottom w:val="none" w:sz="0" w:space="0" w:color="auto"/>
        <w:right w:val="none" w:sz="0" w:space="0" w:color="auto"/>
      </w:divBdr>
    </w:div>
    <w:div w:id="1683581462">
      <w:bodyDiv w:val="1"/>
      <w:marLeft w:val="0"/>
      <w:marRight w:val="0"/>
      <w:marTop w:val="0"/>
      <w:marBottom w:val="0"/>
      <w:divBdr>
        <w:top w:val="none" w:sz="0" w:space="0" w:color="auto"/>
        <w:left w:val="none" w:sz="0" w:space="0" w:color="auto"/>
        <w:bottom w:val="none" w:sz="0" w:space="0" w:color="auto"/>
        <w:right w:val="none" w:sz="0" w:space="0" w:color="auto"/>
      </w:divBdr>
    </w:div>
    <w:div w:id="1687638678">
      <w:bodyDiv w:val="1"/>
      <w:marLeft w:val="0"/>
      <w:marRight w:val="0"/>
      <w:marTop w:val="0"/>
      <w:marBottom w:val="0"/>
      <w:divBdr>
        <w:top w:val="none" w:sz="0" w:space="0" w:color="auto"/>
        <w:left w:val="none" w:sz="0" w:space="0" w:color="auto"/>
        <w:bottom w:val="none" w:sz="0" w:space="0" w:color="auto"/>
        <w:right w:val="none" w:sz="0" w:space="0" w:color="auto"/>
      </w:divBdr>
    </w:div>
    <w:div w:id="210233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2924</Words>
  <Characters>17019</Characters>
  <Application>Microsoft Office Word</Application>
  <DocSecurity>0</DocSecurity>
  <Lines>298</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D'Souza, Michael</dc:creator>
  <cp:keywords/>
  <dc:description/>
  <cp:lastModifiedBy>Patel, Trushar</cp:lastModifiedBy>
  <cp:revision>4</cp:revision>
  <dcterms:created xsi:type="dcterms:W3CDTF">2025-06-30T18:24:00Z</dcterms:created>
  <dcterms:modified xsi:type="dcterms:W3CDTF">2025-07-04T17:20:00Z</dcterms:modified>
</cp:coreProperties>
</file>