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9BCEE" w14:textId="77777777" w:rsidR="00B26108" w:rsidRPr="007C2359" w:rsidRDefault="00B26108" w:rsidP="007C2359">
      <w:pPr>
        <w:pStyle w:val="NoSpacing"/>
        <w:spacing w:line="276" w:lineRule="auto"/>
        <w:jc w:val="center"/>
        <w:rPr>
          <w:rFonts w:ascii="Arial" w:hAnsi="Arial" w:cs="Arial"/>
          <w:b/>
          <w:caps/>
          <w:sz w:val="36"/>
          <w:szCs w:val="36"/>
          <w:u w:val="single"/>
        </w:rPr>
      </w:pPr>
      <w:r w:rsidRPr="007C2359">
        <w:rPr>
          <w:rFonts w:ascii="Arial" w:hAnsi="Arial" w:cs="Arial"/>
          <w:b/>
          <w:caps/>
          <w:sz w:val="36"/>
          <w:szCs w:val="36"/>
          <w:u w:val="single"/>
        </w:rPr>
        <w:t>Supplemental Information</w:t>
      </w:r>
    </w:p>
    <w:p w14:paraId="6341C941" w14:textId="77777777" w:rsidR="00B26108" w:rsidRPr="007C2359" w:rsidRDefault="00B26108" w:rsidP="007C2359">
      <w:pPr>
        <w:spacing w:line="276" w:lineRule="auto"/>
        <w:jc w:val="center"/>
        <w:rPr>
          <w:rFonts w:ascii="Arial" w:hAnsi="Arial" w:cs="Arial"/>
          <w:b/>
          <w:bCs/>
          <w:sz w:val="32"/>
          <w:szCs w:val="32"/>
          <w:lang w:val="en-US"/>
        </w:rPr>
      </w:pPr>
    </w:p>
    <w:p w14:paraId="6DD2B7CC" w14:textId="77777777" w:rsidR="00B26108" w:rsidRPr="007C2359" w:rsidRDefault="00B26108" w:rsidP="007C2359">
      <w:pPr>
        <w:spacing w:line="276" w:lineRule="auto"/>
        <w:jc w:val="center"/>
        <w:rPr>
          <w:rFonts w:ascii="Arial" w:hAnsi="Arial" w:cs="Arial"/>
          <w:b/>
          <w:bCs/>
          <w:sz w:val="32"/>
          <w:szCs w:val="32"/>
          <w:lang w:val="en-US"/>
        </w:rPr>
      </w:pPr>
      <w:r w:rsidRPr="007C2359">
        <w:rPr>
          <w:rFonts w:ascii="Arial" w:hAnsi="Arial" w:cs="Arial"/>
          <w:b/>
          <w:bCs/>
          <w:sz w:val="32"/>
          <w:szCs w:val="32"/>
          <w:lang w:val="en-US"/>
        </w:rPr>
        <w:t xml:space="preserve">Cysteine </w:t>
      </w:r>
      <w:proofErr w:type="spellStart"/>
      <w:r w:rsidRPr="007C2359">
        <w:rPr>
          <w:rFonts w:ascii="Arial" w:hAnsi="Arial" w:cs="Arial"/>
          <w:b/>
          <w:bCs/>
          <w:sz w:val="32"/>
          <w:szCs w:val="32"/>
          <w:lang w:val="en-US"/>
        </w:rPr>
        <w:t>tRNA</w:t>
      </w:r>
      <w:proofErr w:type="spellEnd"/>
      <w:r w:rsidRPr="007C2359">
        <w:rPr>
          <w:rFonts w:ascii="Arial" w:hAnsi="Arial" w:cs="Arial"/>
          <w:b/>
          <w:bCs/>
          <w:sz w:val="32"/>
          <w:szCs w:val="32"/>
          <w:lang w:val="en-US"/>
        </w:rPr>
        <w:t xml:space="preserve"> acts as a stop codon readthrough-inducing </w:t>
      </w:r>
    </w:p>
    <w:p w14:paraId="47E2109C" w14:textId="77777777" w:rsidR="00B26108" w:rsidRPr="007C2359" w:rsidRDefault="00B26108" w:rsidP="007C2359">
      <w:pPr>
        <w:spacing w:line="276" w:lineRule="auto"/>
        <w:jc w:val="center"/>
        <w:rPr>
          <w:rFonts w:ascii="Arial" w:hAnsi="Arial" w:cs="Arial"/>
          <w:b/>
          <w:bCs/>
          <w:sz w:val="32"/>
          <w:szCs w:val="32"/>
          <w:lang w:val="en-US"/>
        </w:rPr>
      </w:pPr>
      <w:proofErr w:type="spellStart"/>
      <w:proofErr w:type="gramStart"/>
      <w:r w:rsidRPr="007C2359">
        <w:rPr>
          <w:rFonts w:ascii="Arial" w:hAnsi="Arial" w:cs="Arial"/>
          <w:b/>
          <w:bCs/>
          <w:sz w:val="32"/>
          <w:szCs w:val="32"/>
          <w:lang w:val="en-US"/>
        </w:rPr>
        <w:t>rti-tRNA</w:t>
      </w:r>
      <w:proofErr w:type="spellEnd"/>
      <w:proofErr w:type="gramEnd"/>
      <w:r w:rsidRPr="007C2359">
        <w:rPr>
          <w:rFonts w:ascii="Arial" w:hAnsi="Arial" w:cs="Arial"/>
          <w:b/>
          <w:bCs/>
          <w:sz w:val="32"/>
          <w:szCs w:val="32"/>
          <w:lang w:val="en-US"/>
        </w:rPr>
        <w:t xml:space="preserve"> in the human HEK293T cell line.</w:t>
      </w:r>
    </w:p>
    <w:p w14:paraId="46A4021E" w14:textId="77777777" w:rsidR="00B26108" w:rsidRPr="007C2359" w:rsidRDefault="00B26108" w:rsidP="007C2359">
      <w:pPr>
        <w:spacing w:line="276" w:lineRule="auto"/>
        <w:jc w:val="center"/>
        <w:rPr>
          <w:rFonts w:ascii="Arial" w:hAnsi="Arial" w:cs="Arial"/>
          <w:b/>
          <w:bCs/>
          <w:lang w:val="en-US"/>
        </w:rPr>
      </w:pPr>
    </w:p>
    <w:p w14:paraId="1CF223C0" w14:textId="77777777" w:rsidR="00B26108" w:rsidRPr="007C2359" w:rsidRDefault="00B26108" w:rsidP="007C2359">
      <w:pPr>
        <w:spacing w:line="276" w:lineRule="auto"/>
        <w:jc w:val="both"/>
        <w:rPr>
          <w:rStyle w:val="dn"/>
          <w:rFonts w:ascii="Arial" w:eastAsia="Arial" w:hAnsi="Arial" w:cs="Arial"/>
          <w:b/>
          <w:bCs/>
          <w:color w:val="000000" w:themeColor="text1"/>
          <w:shd w:val="clear" w:color="auto" w:fill="FFFF00"/>
        </w:rPr>
      </w:pPr>
    </w:p>
    <w:p w14:paraId="105230FA" w14:textId="77777777" w:rsidR="00B26108" w:rsidRPr="007C2359" w:rsidRDefault="00B26108" w:rsidP="007C2359">
      <w:pPr>
        <w:tabs>
          <w:tab w:val="left" w:pos="1134"/>
        </w:tabs>
        <w:spacing w:line="276" w:lineRule="auto"/>
        <w:jc w:val="both"/>
        <w:rPr>
          <w:rStyle w:val="dn"/>
          <w:rFonts w:ascii="Arial" w:eastAsia="Arial" w:hAnsi="Arial" w:cs="Arial"/>
          <w:color w:val="000000" w:themeColor="text1"/>
        </w:rPr>
      </w:pPr>
      <w:proofErr w:type="spellStart"/>
      <w:r w:rsidRPr="007C2359">
        <w:rPr>
          <w:rStyle w:val="dn"/>
          <w:rFonts w:ascii="Arial" w:hAnsi="Arial" w:cs="Arial"/>
          <w:color w:val="000000" w:themeColor="text1"/>
        </w:rPr>
        <w:t>Leoš</w:t>
      </w:r>
      <w:proofErr w:type="spellEnd"/>
      <w:r w:rsidRPr="007C2359">
        <w:rPr>
          <w:rStyle w:val="dn"/>
          <w:rFonts w:ascii="Arial" w:hAnsi="Arial" w:cs="Arial"/>
          <w:color w:val="000000" w:themeColor="text1"/>
        </w:rPr>
        <w:t xml:space="preserve"> </w:t>
      </w:r>
      <w:proofErr w:type="spellStart"/>
      <w:r w:rsidRPr="007C2359">
        <w:rPr>
          <w:rStyle w:val="dn"/>
          <w:rFonts w:ascii="Arial" w:hAnsi="Arial" w:cs="Arial"/>
          <w:color w:val="000000" w:themeColor="text1"/>
        </w:rPr>
        <w:t>Shivaya</w:t>
      </w:r>
      <w:proofErr w:type="spellEnd"/>
      <w:r w:rsidRPr="007C2359">
        <w:rPr>
          <w:rStyle w:val="dn"/>
          <w:rFonts w:ascii="Arial" w:hAnsi="Arial" w:cs="Arial"/>
          <w:color w:val="000000" w:themeColor="text1"/>
        </w:rPr>
        <w:t xml:space="preserve"> Valášek</w:t>
      </w:r>
      <w:r w:rsidRPr="007C2359">
        <w:rPr>
          <w:rStyle w:val="dn"/>
          <w:rFonts w:ascii="Arial" w:hAnsi="Arial" w:cs="Arial"/>
          <w:color w:val="000000" w:themeColor="text1"/>
          <w:vertAlign w:val="superscript"/>
        </w:rPr>
        <w:t>1*</w:t>
      </w:r>
      <w:r w:rsidRPr="007C2359">
        <w:rPr>
          <w:rStyle w:val="dn"/>
          <w:rFonts w:ascii="Arial" w:hAnsi="Arial" w:cs="Arial"/>
          <w:color w:val="000000" w:themeColor="text1"/>
        </w:rPr>
        <w:t>, Michaela Kučerová</w:t>
      </w:r>
      <w:r w:rsidRPr="007C2359">
        <w:rPr>
          <w:rStyle w:val="dn"/>
          <w:rFonts w:ascii="Arial" w:hAnsi="Arial" w:cs="Arial"/>
          <w:color w:val="000000" w:themeColor="text1"/>
          <w:vertAlign w:val="superscript"/>
        </w:rPr>
        <w:t>1</w:t>
      </w:r>
      <w:r w:rsidRPr="007C2359">
        <w:rPr>
          <w:rStyle w:val="dn"/>
          <w:rFonts w:ascii="Arial" w:hAnsi="Arial" w:cs="Arial"/>
          <w:color w:val="000000" w:themeColor="text1"/>
        </w:rPr>
        <w:t>, Jakub Zeman</w:t>
      </w:r>
      <w:r w:rsidRPr="007C2359">
        <w:rPr>
          <w:rStyle w:val="dn"/>
          <w:rFonts w:ascii="Arial" w:hAnsi="Arial" w:cs="Arial"/>
          <w:color w:val="000000" w:themeColor="text1"/>
          <w:vertAlign w:val="superscript"/>
        </w:rPr>
        <w:t>1</w:t>
      </w:r>
      <w:proofErr w:type="gramStart"/>
      <w:r w:rsidRPr="007C2359">
        <w:rPr>
          <w:rStyle w:val="dn"/>
          <w:rFonts w:ascii="Arial" w:hAnsi="Arial" w:cs="Arial"/>
          <w:color w:val="000000" w:themeColor="text1"/>
          <w:vertAlign w:val="superscript"/>
        </w:rPr>
        <w:t>,2</w:t>
      </w:r>
      <w:proofErr w:type="gramEnd"/>
      <w:r w:rsidRPr="007C2359">
        <w:rPr>
          <w:rStyle w:val="dn"/>
          <w:rFonts w:ascii="Arial" w:hAnsi="Arial" w:cs="Arial"/>
          <w:color w:val="000000" w:themeColor="text1"/>
        </w:rPr>
        <w:t>, and Petra Beznosková</w:t>
      </w:r>
      <w:r w:rsidRPr="007C2359">
        <w:rPr>
          <w:rStyle w:val="dn"/>
          <w:rFonts w:ascii="Arial" w:hAnsi="Arial" w:cs="Arial"/>
          <w:color w:val="000000" w:themeColor="text1"/>
          <w:vertAlign w:val="superscript"/>
        </w:rPr>
        <w:t>1*</w:t>
      </w:r>
      <w:r w:rsidRPr="007C2359">
        <w:rPr>
          <w:rStyle w:val="dn"/>
          <w:rFonts w:ascii="Arial" w:hAnsi="Arial" w:cs="Arial"/>
          <w:color w:val="000000" w:themeColor="text1"/>
        </w:rPr>
        <w:t xml:space="preserve"> </w:t>
      </w:r>
    </w:p>
    <w:p w14:paraId="3C2DB173" w14:textId="77777777" w:rsidR="00B26108" w:rsidRPr="007C2359" w:rsidRDefault="00B26108" w:rsidP="007C2359">
      <w:pPr>
        <w:widowControl w:val="0"/>
        <w:tabs>
          <w:tab w:val="left" w:pos="1134"/>
        </w:tabs>
        <w:spacing w:line="276" w:lineRule="auto"/>
        <w:jc w:val="both"/>
        <w:rPr>
          <w:rStyle w:val="dn"/>
          <w:rFonts w:ascii="Arial" w:eastAsia="Arial" w:hAnsi="Arial" w:cs="Arial"/>
          <w:color w:val="000000" w:themeColor="text1"/>
          <w:vertAlign w:val="superscript"/>
        </w:rPr>
      </w:pPr>
      <w:r w:rsidRPr="007C2359">
        <w:rPr>
          <w:rStyle w:val="dn"/>
          <w:rFonts w:ascii="Arial" w:hAnsi="Arial" w:cs="Arial"/>
          <w:color w:val="000000" w:themeColor="text1"/>
          <w:vertAlign w:val="superscript"/>
        </w:rPr>
        <w:t xml:space="preserve"> </w:t>
      </w:r>
    </w:p>
    <w:p w14:paraId="3FFD5F52" w14:textId="77777777" w:rsidR="00B26108" w:rsidRPr="007C2359" w:rsidRDefault="00B26108" w:rsidP="007C2359">
      <w:pPr>
        <w:widowControl w:val="0"/>
        <w:tabs>
          <w:tab w:val="left" w:pos="1134"/>
        </w:tabs>
        <w:spacing w:line="276" w:lineRule="auto"/>
        <w:jc w:val="both"/>
        <w:rPr>
          <w:rStyle w:val="dn"/>
          <w:rFonts w:ascii="Arial" w:eastAsia="Arial" w:hAnsi="Arial" w:cs="Arial"/>
          <w:color w:val="000000" w:themeColor="text1"/>
          <w:vertAlign w:val="superscript"/>
        </w:rPr>
      </w:pPr>
      <w:r w:rsidRPr="007C2359">
        <w:rPr>
          <w:rStyle w:val="dn"/>
          <w:rFonts w:ascii="Arial" w:hAnsi="Arial" w:cs="Arial"/>
          <w:color w:val="000000" w:themeColor="text1"/>
          <w:vertAlign w:val="superscript"/>
        </w:rPr>
        <w:t>1</w:t>
      </w:r>
      <w:r w:rsidRPr="007C2359">
        <w:rPr>
          <w:rStyle w:val="dn"/>
          <w:rFonts w:ascii="Arial" w:hAnsi="Arial" w:cs="Arial"/>
          <w:color w:val="000000" w:themeColor="text1"/>
        </w:rPr>
        <w:t xml:space="preserve">Laboratory of Regulation of Gene Expression, Institute of Microbiology ASCR, </w:t>
      </w:r>
    </w:p>
    <w:p w14:paraId="763E9EC2" w14:textId="77777777" w:rsidR="00B26108" w:rsidRPr="007C2359" w:rsidRDefault="00B26108" w:rsidP="007C2359">
      <w:pPr>
        <w:tabs>
          <w:tab w:val="left" w:pos="1134"/>
        </w:tabs>
        <w:spacing w:line="276" w:lineRule="auto"/>
        <w:jc w:val="both"/>
        <w:rPr>
          <w:rStyle w:val="dn"/>
          <w:rFonts w:ascii="Arial" w:hAnsi="Arial" w:cs="Arial"/>
          <w:color w:val="000000" w:themeColor="text1"/>
        </w:rPr>
      </w:pPr>
      <w:proofErr w:type="spellStart"/>
      <w:r w:rsidRPr="007C2359">
        <w:rPr>
          <w:rStyle w:val="dn"/>
          <w:rFonts w:ascii="Arial" w:hAnsi="Arial" w:cs="Arial"/>
          <w:color w:val="000000" w:themeColor="text1"/>
        </w:rPr>
        <w:t>Videnska</w:t>
      </w:r>
      <w:proofErr w:type="spellEnd"/>
      <w:r w:rsidRPr="007C2359">
        <w:rPr>
          <w:rStyle w:val="dn"/>
          <w:rFonts w:ascii="Arial" w:hAnsi="Arial" w:cs="Arial"/>
          <w:color w:val="000000" w:themeColor="text1"/>
        </w:rPr>
        <w:t xml:space="preserve"> 1083, 142 20, Prague, the Czech Republic</w:t>
      </w:r>
    </w:p>
    <w:p w14:paraId="5B5D6DBD" w14:textId="77777777" w:rsidR="00B26108" w:rsidRPr="007C2359" w:rsidRDefault="00B26108" w:rsidP="007C2359">
      <w:pPr>
        <w:pStyle w:val="HTMLPreformatted"/>
        <w:spacing w:line="276" w:lineRule="auto"/>
        <w:rPr>
          <w:rFonts w:ascii="Arial" w:hAnsi="Arial" w:cs="Arial"/>
          <w:color w:val="auto"/>
          <w:sz w:val="24"/>
          <w:szCs w:val="24"/>
          <w:lang w:val="en-US" w:eastAsia="en-US"/>
        </w:rPr>
      </w:pPr>
      <w:r w:rsidRPr="007C2359">
        <w:rPr>
          <w:rStyle w:val="dn"/>
          <w:rFonts w:ascii="Arial" w:hAnsi="Arial" w:cs="Arial"/>
          <w:color w:val="000000" w:themeColor="text1"/>
          <w:sz w:val="24"/>
          <w:szCs w:val="24"/>
          <w:vertAlign w:val="superscript"/>
        </w:rPr>
        <w:t>2</w:t>
      </w:r>
      <w:r w:rsidRPr="007C2359">
        <w:rPr>
          <w:rStyle w:val="dn"/>
          <w:rFonts w:ascii="Arial" w:hAnsi="Arial" w:cs="Arial"/>
          <w:color w:val="000000" w:themeColor="text1"/>
          <w:sz w:val="24"/>
          <w:szCs w:val="24"/>
        </w:rPr>
        <w:t xml:space="preserve">Present address: </w:t>
      </w:r>
      <w:r w:rsidRPr="007C2359">
        <w:rPr>
          <w:rFonts w:ascii="Arial" w:hAnsi="Arial" w:cs="Arial"/>
          <w:color w:val="auto"/>
          <w:sz w:val="24"/>
          <w:szCs w:val="24"/>
          <w:lang w:val="en-US" w:eastAsia="en-US"/>
        </w:rPr>
        <w:t>Center for Molecular Medicine Cologne (CMMC), Faculty of Medicine, University of Cologne, Cologne 50931, Germany.</w:t>
      </w:r>
    </w:p>
    <w:p w14:paraId="2A47CFD7" w14:textId="77777777" w:rsidR="00B26108" w:rsidRPr="007C2359" w:rsidRDefault="00B26108" w:rsidP="007C2359">
      <w:pPr>
        <w:pStyle w:val="HTMLPreformatted"/>
        <w:spacing w:line="276" w:lineRule="auto"/>
        <w:rPr>
          <w:rFonts w:ascii="Arial" w:hAnsi="Arial" w:cs="Arial"/>
          <w:color w:val="000000" w:themeColor="text1"/>
          <w:sz w:val="24"/>
          <w:szCs w:val="24"/>
          <w:lang w:val="en-US"/>
        </w:rPr>
      </w:pPr>
    </w:p>
    <w:p w14:paraId="1FFD3F54" w14:textId="77777777" w:rsidR="00B26108" w:rsidRPr="007C2359" w:rsidRDefault="00B26108" w:rsidP="007C2359">
      <w:pPr>
        <w:tabs>
          <w:tab w:val="left" w:pos="1134"/>
        </w:tabs>
        <w:spacing w:line="276" w:lineRule="auto"/>
        <w:jc w:val="both"/>
        <w:rPr>
          <w:rStyle w:val="dn"/>
          <w:rFonts w:ascii="Arial" w:eastAsia="Arial" w:hAnsi="Arial" w:cs="Arial"/>
          <w:b/>
          <w:bCs/>
          <w:color w:val="000000" w:themeColor="text1"/>
        </w:rPr>
      </w:pPr>
    </w:p>
    <w:p w14:paraId="51733349" w14:textId="77777777" w:rsidR="00B26108" w:rsidRPr="007C2359" w:rsidRDefault="00B26108" w:rsidP="007C2359">
      <w:pPr>
        <w:tabs>
          <w:tab w:val="left" w:pos="1134"/>
        </w:tabs>
        <w:spacing w:line="276" w:lineRule="auto"/>
        <w:jc w:val="both"/>
        <w:rPr>
          <w:rStyle w:val="dn"/>
          <w:rFonts w:ascii="Arial" w:eastAsia="Arial" w:hAnsi="Arial" w:cs="Arial"/>
          <w:color w:val="000000" w:themeColor="text1"/>
        </w:rPr>
      </w:pPr>
      <w:r w:rsidRPr="007C2359">
        <w:rPr>
          <w:rStyle w:val="dn"/>
          <w:rFonts w:ascii="Arial" w:hAnsi="Arial" w:cs="Arial"/>
          <w:color w:val="000000" w:themeColor="text1"/>
        </w:rPr>
        <w:t>*</w:t>
      </w:r>
      <w:r w:rsidRPr="007C2359">
        <w:rPr>
          <w:rFonts w:ascii="Arial" w:hAnsi="Arial" w:cs="Arial"/>
          <w:color w:val="000000" w:themeColor="text1"/>
          <w:lang w:val="en-US"/>
        </w:rPr>
        <w:t xml:space="preserve">To whom correspondence </w:t>
      </w:r>
      <w:proofErr w:type="gramStart"/>
      <w:r w:rsidRPr="007C2359">
        <w:rPr>
          <w:rFonts w:ascii="Arial" w:hAnsi="Arial" w:cs="Arial"/>
          <w:color w:val="000000" w:themeColor="text1"/>
          <w:lang w:val="en-US"/>
        </w:rPr>
        <w:t>should be addressed</w:t>
      </w:r>
      <w:proofErr w:type="gramEnd"/>
      <w:r w:rsidRPr="007C2359">
        <w:rPr>
          <w:rFonts w:ascii="Arial" w:hAnsi="Arial" w:cs="Arial"/>
          <w:color w:val="000000" w:themeColor="text1"/>
          <w:lang w:val="en-US"/>
        </w:rPr>
        <w:t>.</w:t>
      </w:r>
      <w:r w:rsidRPr="007C2359">
        <w:rPr>
          <w:rStyle w:val="dn"/>
          <w:rFonts w:ascii="Arial" w:hAnsi="Arial" w:cs="Arial"/>
          <w:color w:val="000000" w:themeColor="text1"/>
        </w:rPr>
        <w:t xml:space="preserve"> </w:t>
      </w:r>
      <w:hyperlink r:id="rId5" w:history="1">
        <w:r w:rsidRPr="007C2359">
          <w:rPr>
            <w:rStyle w:val="Hyperlink0"/>
            <w:color w:val="000000" w:themeColor="text1"/>
            <w:lang w:val="en-US"/>
          </w:rPr>
          <w:t>valasekl@biomed.cas.cz</w:t>
        </w:r>
      </w:hyperlink>
    </w:p>
    <w:p w14:paraId="4B835315" w14:textId="63DDEC54" w:rsidR="00B26108" w:rsidRPr="007C2359" w:rsidRDefault="00B26108" w:rsidP="007C2359">
      <w:pPr>
        <w:tabs>
          <w:tab w:val="left" w:pos="1134"/>
        </w:tabs>
        <w:spacing w:line="276" w:lineRule="auto"/>
        <w:jc w:val="both"/>
        <w:rPr>
          <w:rStyle w:val="dn"/>
          <w:rFonts w:ascii="Arial" w:eastAsia="Arial" w:hAnsi="Arial" w:cs="Arial"/>
          <w:color w:val="000000" w:themeColor="text1"/>
        </w:rPr>
      </w:pPr>
      <w:r w:rsidRPr="007C2359">
        <w:rPr>
          <w:rStyle w:val="dn"/>
          <w:rFonts w:ascii="Arial" w:eastAsia="Arial" w:hAnsi="Arial" w:cs="Arial"/>
          <w:color w:val="000000" w:themeColor="text1"/>
        </w:rPr>
        <w:tab/>
      </w:r>
      <w:r w:rsidRPr="007C2359">
        <w:rPr>
          <w:rStyle w:val="dn"/>
          <w:rFonts w:ascii="Arial" w:eastAsia="Arial" w:hAnsi="Arial" w:cs="Arial"/>
          <w:color w:val="000000" w:themeColor="text1"/>
        </w:rPr>
        <w:tab/>
      </w:r>
      <w:r w:rsidRPr="007C2359">
        <w:rPr>
          <w:rStyle w:val="dn"/>
          <w:rFonts w:ascii="Arial" w:eastAsia="Arial" w:hAnsi="Arial" w:cs="Arial"/>
          <w:color w:val="000000" w:themeColor="text1"/>
        </w:rPr>
        <w:tab/>
        <w:t xml:space="preserve">                                               </w:t>
      </w:r>
      <w:hyperlink r:id="rId6" w:history="1">
        <w:r w:rsidRPr="007C2359">
          <w:rPr>
            <w:rStyle w:val="Hyperlink0"/>
            <w:color w:val="000000" w:themeColor="text1"/>
            <w:lang w:val="en-US"/>
          </w:rPr>
          <w:t>p.beznoskova@seznam.cz</w:t>
        </w:r>
      </w:hyperlink>
    </w:p>
    <w:p w14:paraId="0817251F" w14:textId="6BF46D79" w:rsidR="00B26108" w:rsidRPr="007C2359" w:rsidRDefault="00B26108" w:rsidP="007C2359">
      <w:pPr>
        <w:tabs>
          <w:tab w:val="left" w:pos="1134"/>
        </w:tabs>
        <w:spacing w:line="276" w:lineRule="auto"/>
        <w:jc w:val="both"/>
        <w:rPr>
          <w:rStyle w:val="dn"/>
          <w:rFonts w:ascii="Arial" w:eastAsia="Arial" w:hAnsi="Arial" w:cs="Arial"/>
          <w:color w:val="000000" w:themeColor="text1"/>
        </w:rPr>
      </w:pPr>
      <w:r w:rsidRPr="007C2359">
        <w:rPr>
          <w:rStyle w:val="dn"/>
          <w:rFonts w:ascii="Arial" w:eastAsia="Arial" w:hAnsi="Arial" w:cs="Arial"/>
          <w:color w:val="000000" w:themeColor="text1"/>
        </w:rPr>
        <w:tab/>
        <w:t xml:space="preserve">                                                </w:t>
      </w:r>
      <w:r w:rsidR="00D839EB" w:rsidRPr="007C2359">
        <w:rPr>
          <w:rStyle w:val="dn"/>
          <w:rFonts w:ascii="Arial" w:eastAsia="Arial" w:hAnsi="Arial" w:cs="Arial"/>
          <w:color w:val="000000" w:themeColor="text1"/>
        </w:rPr>
        <w:t xml:space="preserve">              </w:t>
      </w:r>
      <w:r w:rsidRPr="007C2359">
        <w:rPr>
          <w:rStyle w:val="dn"/>
          <w:rFonts w:ascii="Arial" w:eastAsia="Arial" w:hAnsi="Arial" w:cs="Arial"/>
          <w:color w:val="000000" w:themeColor="text1"/>
        </w:rPr>
        <w:t>Tel: +420 241 062 288</w:t>
      </w:r>
    </w:p>
    <w:p w14:paraId="11FCE710" w14:textId="77777777" w:rsidR="00B26108" w:rsidRPr="007C2359" w:rsidRDefault="00B26108" w:rsidP="007C2359">
      <w:pPr>
        <w:widowControl w:val="0"/>
        <w:spacing w:line="276" w:lineRule="auto"/>
        <w:jc w:val="both"/>
        <w:rPr>
          <w:rStyle w:val="dn"/>
          <w:rFonts w:ascii="Arial" w:eastAsia="Arial" w:hAnsi="Arial" w:cs="Arial"/>
          <w:b/>
          <w:bCs/>
          <w:color w:val="000000" w:themeColor="text1"/>
        </w:rPr>
      </w:pPr>
    </w:p>
    <w:p w14:paraId="2E39185F" w14:textId="77777777" w:rsidR="00B26108" w:rsidRPr="007C2359" w:rsidRDefault="00B26108" w:rsidP="007C2359">
      <w:pPr>
        <w:widowControl w:val="0"/>
        <w:spacing w:line="276" w:lineRule="auto"/>
        <w:jc w:val="both"/>
        <w:rPr>
          <w:rStyle w:val="dn"/>
          <w:rFonts w:ascii="Arial" w:eastAsia="Arial" w:hAnsi="Arial" w:cs="Arial"/>
          <w:color w:val="000000" w:themeColor="text1"/>
        </w:rPr>
      </w:pPr>
      <w:r w:rsidRPr="007C2359">
        <w:rPr>
          <w:rStyle w:val="dn"/>
          <w:rFonts w:ascii="Arial" w:hAnsi="Arial" w:cs="Arial"/>
          <w:color w:val="000000" w:themeColor="text1"/>
        </w:rPr>
        <w:t xml:space="preserve">Running title: human cysteine </w:t>
      </w:r>
      <w:proofErr w:type="spellStart"/>
      <w:r w:rsidRPr="007C2359">
        <w:rPr>
          <w:rStyle w:val="dn"/>
          <w:rFonts w:ascii="Arial" w:hAnsi="Arial" w:cs="Arial"/>
          <w:color w:val="000000" w:themeColor="text1"/>
        </w:rPr>
        <w:t>tRNA</w:t>
      </w:r>
      <w:proofErr w:type="spellEnd"/>
      <w:r w:rsidRPr="007C2359">
        <w:rPr>
          <w:rStyle w:val="dn"/>
          <w:rFonts w:ascii="Arial" w:hAnsi="Arial" w:cs="Arial"/>
          <w:color w:val="000000" w:themeColor="text1"/>
        </w:rPr>
        <w:t xml:space="preserve"> promotes readthrough</w:t>
      </w:r>
    </w:p>
    <w:p w14:paraId="5F68B9E5" w14:textId="77777777" w:rsidR="00B26108" w:rsidRPr="007C2359" w:rsidRDefault="00B26108" w:rsidP="007C2359">
      <w:pPr>
        <w:widowControl w:val="0"/>
        <w:spacing w:line="276" w:lineRule="auto"/>
        <w:jc w:val="both"/>
        <w:rPr>
          <w:rStyle w:val="dn"/>
          <w:rFonts w:ascii="Arial" w:eastAsia="Arial" w:hAnsi="Arial" w:cs="Arial"/>
          <w:color w:val="000000" w:themeColor="text1"/>
        </w:rPr>
      </w:pPr>
    </w:p>
    <w:p w14:paraId="4FB067AC" w14:textId="77777777" w:rsidR="00B26108" w:rsidRPr="007C2359" w:rsidRDefault="00B26108" w:rsidP="007C2359">
      <w:pPr>
        <w:widowControl w:val="0"/>
        <w:tabs>
          <w:tab w:val="left" w:pos="1134"/>
        </w:tabs>
        <w:spacing w:line="276" w:lineRule="auto"/>
        <w:jc w:val="both"/>
        <w:rPr>
          <w:rFonts w:ascii="Arial" w:eastAsia="Arial Unicode MS" w:hAnsi="Arial" w:cs="Arial"/>
          <w:color w:val="000000" w:themeColor="text1"/>
          <w:lang w:val="en-US"/>
        </w:rPr>
      </w:pPr>
      <w:r w:rsidRPr="007C2359">
        <w:rPr>
          <w:rStyle w:val="dn"/>
          <w:rFonts w:ascii="Arial" w:hAnsi="Arial" w:cs="Arial"/>
          <w:color w:val="000000" w:themeColor="text1"/>
        </w:rPr>
        <w:t>Keywords</w:t>
      </w:r>
      <w:r w:rsidRPr="007C2359">
        <w:rPr>
          <w:rStyle w:val="dn"/>
          <w:rFonts w:ascii="Arial" w:hAnsi="Arial" w:cs="Arial"/>
          <w:b/>
          <w:bCs/>
          <w:color w:val="000000" w:themeColor="text1"/>
        </w:rPr>
        <w:t xml:space="preserve">: </w:t>
      </w:r>
      <w:r w:rsidRPr="007C2359">
        <w:rPr>
          <w:rFonts w:ascii="Arial" w:hAnsi="Arial" w:cs="Arial"/>
          <w:lang w:val="en-US"/>
        </w:rPr>
        <w:t xml:space="preserve">cysteine </w:t>
      </w:r>
      <w:proofErr w:type="spellStart"/>
      <w:r w:rsidRPr="007C2359">
        <w:rPr>
          <w:rFonts w:ascii="Arial" w:hAnsi="Arial" w:cs="Arial"/>
          <w:lang w:val="en-US"/>
        </w:rPr>
        <w:t>tRNA</w:t>
      </w:r>
      <w:proofErr w:type="spellEnd"/>
      <w:r w:rsidRPr="007C2359">
        <w:rPr>
          <w:rFonts w:ascii="Arial" w:hAnsi="Arial" w:cs="Arial"/>
          <w:lang w:val="en-US"/>
        </w:rPr>
        <w:t xml:space="preserve">, near-cognate </w:t>
      </w:r>
      <w:proofErr w:type="spellStart"/>
      <w:r w:rsidRPr="007C2359">
        <w:rPr>
          <w:rFonts w:ascii="Arial" w:hAnsi="Arial" w:cs="Arial"/>
          <w:lang w:val="en-US"/>
        </w:rPr>
        <w:t>tRNA</w:t>
      </w:r>
      <w:proofErr w:type="spellEnd"/>
      <w:r w:rsidRPr="007C2359">
        <w:rPr>
          <w:rFonts w:ascii="Arial" w:hAnsi="Arial" w:cs="Arial"/>
          <w:lang w:val="en-US"/>
        </w:rPr>
        <w:t xml:space="preserve">, readthrough-inducing </w:t>
      </w:r>
      <w:proofErr w:type="spellStart"/>
      <w:r w:rsidRPr="007C2359">
        <w:rPr>
          <w:rFonts w:ascii="Arial" w:hAnsi="Arial" w:cs="Arial"/>
          <w:lang w:val="en-US"/>
        </w:rPr>
        <w:t>tRNA</w:t>
      </w:r>
      <w:proofErr w:type="spellEnd"/>
      <w:r w:rsidRPr="007C2359">
        <w:rPr>
          <w:rFonts w:ascii="Arial" w:hAnsi="Arial" w:cs="Arial"/>
          <w:lang w:val="en-US"/>
        </w:rPr>
        <w:t>, translation, stop codon readthrough</w:t>
      </w:r>
      <w:r w:rsidRPr="007C2359">
        <w:rPr>
          <w:rStyle w:val="dn"/>
          <w:rFonts w:ascii="Arial" w:eastAsia="Arial Unicode MS" w:hAnsi="Arial" w:cs="Arial"/>
          <w:color w:val="000000" w:themeColor="text1"/>
        </w:rPr>
        <w:br w:type="page"/>
      </w:r>
    </w:p>
    <w:p w14:paraId="3D861763" w14:textId="6B8E0375" w:rsidR="00B26108" w:rsidRPr="007C2359" w:rsidRDefault="00263F33" w:rsidP="007C2359">
      <w:pPr>
        <w:pStyle w:val="NoSpacing"/>
        <w:spacing w:line="276" w:lineRule="auto"/>
        <w:rPr>
          <w:rFonts w:ascii="Arial" w:hAnsi="Arial" w:cs="Arial"/>
          <w:b/>
          <w:caps/>
          <w:sz w:val="28"/>
          <w:szCs w:val="28"/>
        </w:rPr>
      </w:pPr>
      <w:r w:rsidRPr="007C2359">
        <w:rPr>
          <w:rFonts w:ascii="Arial" w:hAnsi="Arial" w:cs="Arial"/>
          <w:b/>
          <w:caps/>
          <w:sz w:val="28"/>
          <w:szCs w:val="28"/>
        </w:rPr>
        <w:lastRenderedPageBreak/>
        <w:t>Supplementary materials and methods</w:t>
      </w:r>
    </w:p>
    <w:p w14:paraId="5C3C0C00" w14:textId="77777777" w:rsidR="00B26108" w:rsidRPr="007C2359" w:rsidRDefault="00B26108" w:rsidP="007C2359">
      <w:pPr>
        <w:pStyle w:val="NoSpacing"/>
        <w:spacing w:line="276" w:lineRule="auto"/>
        <w:rPr>
          <w:rFonts w:ascii="Arial" w:hAnsi="Arial" w:cs="Arial"/>
          <w:bCs/>
          <w:sz w:val="24"/>
          <w:szCs w:val="24"/>
        </w:rPr>
      </w:pPr>
    </w:p>
    <w:p w14:paraId="06A55071" w14:textId="77777777" w:rsidR="00B26108" w:rsidRPr="007C2359" w:rsidRDefault="00B26108" w:rsidP="007C2359">
      <w:pPr>
        <w:pStyle w:val="HTMLPreformatted"/>
        <w:spacing w:line="276" w:lineRule="auto"/>
        <w:jc w:val="both"/>
        <w:rPr>
          <w:rFonts w:ascii="Arial" w:hAnsi="Arial" w:cs="Arial"/>
          <w:b/>
          <w:bCs/>
          <w:color w:val="auto"/>
          <w:sz w:val="24"/>
          <w:szCs w:val="24"/>
          <w:lang w:val="en-US"/>
        </w:rPr>
      </w:pPr>
      <w:r w:rsidRPr="007C2359">
        <w:rPr>
          <w:rFonts w:ascii="Arial" w:hAnsi="Arial" w:cs="Arial"/>
          <w:b/>
          <w:bCs/>
          <w:color w:val="auto"/>
          <w:sz w:val="24"/>
          <w:szCs w:val="24"/>
          <w:lang w:val="en-US"/>
        </w:rPr>
        <w:t>Construction of plasmids</w:t>
      </w:r>
    </w:p>
    <w:p w14:paraId="0F0BBCDF" w14:textId="55926B87"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r w:rsidRPr="007C2359">
        <w:rPr>
          <w:rFonts w:ascii="Arial" w:hAnsi="Arial" w:cs="Arial"/>
          <w:color w:val="auto"/>
          <w:sz w:val="24"/>
          <w:szCs w:val="24"/>
          <w:lang w:val="en-US"/>
        </w:rPr>
        <w:t xml:space="preserve">List of all plasmids, PCR primers and </w:t>
      </w:r>
      <w:proofErr w:type="spellStart"/>
      <w:r w:rsidRPr="007C2359">
        <w:rPr>
          <w:rFonts w:ascii="Arial" w:hAnsi="Arial" w:cs="Arial"/>
          <w:color w:val="auto"/>
          <w:sz w:val="24"/>
          <w:szCs w:val="24"/>
          <w:lang w:val="en-US"/>
        </w:rPr>
        <w:t>Genestrings</w:t>
      </w:r>
      <w:proofErr w:type="spellEnd"/>
      <w:r w:rsidRPr="007C2359">
        <w:rPr>
          <w:rFonts w:ascii="Arial" w:hAnsi="Arial" w:cs="Arial"/>
          <w:color w:val="auto"/>
          <w:sz w:val="24"/>
          <w:szCs w:val="24"/>
          <w:lang w:val="en-US"/>
        </w:rPr>
        <w:t xml:space="preserve"> used throughout this study </w:t>
      </w:r>
      <w:proofErr w:type="gramStart"/>
      <w:r w:rsidRPr="007C2359">
        <w:rPr>
          <w:rFonts w:ascii="Arial" w:hAnsi="Arial" w:cs="Arial"/>
          <w:color w:val="auto"/>
          <w:sz w:val="24"/>
          <w:szCs w:val="24"/>
          <w:lang w:val="en-US"/>
        </w:rPr>
        <w:t>can be found</w:t>
      </w:r>
      <w:proofErr w:type="gramEnd"/>
      <w:r w:rsidRPr="007C2359">
        <w:rPr>
          <w:rFonts w:ascii="Arial" w:hAnsi="Arial" w:cs="Arial"/>
          <w:color w:val="auto"/>
          <w:sz w:val="24"/>
          <w:szCs w:val="24"/>
          <w:lang w:val="en-US"/>
        </w:rPr>
        <w:t xml:space="preserve"> in </w:t>
      </w:r>
      <w:r w:rsidR="002B36D7" w:rsidRPr="007C2359">
        <w:rPr>
          <w:rStyle w:val="dn"/>
          <w:rFonts w:ascii="Arial" w:hAnsi="Arial" w:cs="Arial"/>
          <w:color w:val="FF0000"/>
          <w:sz w:val="24"/>
          <w:szCs w:val="24"/>
        </w:rPr>
        <w:t>Supplementary Tables 7 – 9</w:t>
      </w:r>
      <w:r w:rsidRPr="007C2359">
        <w:rPr>
          <w:rFonts w:ascii="Arial" w:hAnsi="Arial" w:cs="Arial"/>
          <w:color w:val="auto"/>
          <w:sz w:val="24"/>
          <w:szCs w:val="24"/>
          <w:lang w:val="en-US"/>
        </w:rPr>
        <w:t>, respectively.</w:t>
      </w:r>
    </w:p>
    <w:p w14:paraId="505964DE" w14:textId="2E40E9F7"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r w:rsidRPr="007C2359">
        <w:rPr>
          <w:rFonts w:ascii="Arial" w:hAnsi="Arial" w:cs="Arial"/>
          <w:color w:val="auto"/>
          <w:sz w:val="24"/>
          <w:szCs w:val="24"/>
          <w:lang w:val="en-US"/>
        </w:rPr>
        <w:t xml:space="preserve">PBB200 </w:t>
      </w:r>
      <w:proofErr w:type="gramStart"/>
      <w:r w:rsidRPr="007C2359">
        <w:rPr>
          <w:rFonts w:ascii="Arial" w:hAnsi="Arial" w:cs="Arial"/>
          <w:color w:val="auto"/>
          <w:sz w:val="24"/>
          <w:szCs w:val="24"/>
          <w:lang w:val="en-US"/>
        </w:rPr>
        <w:t>was created</w:t>
      </w:r>
      <w:proofErr w:type="gramEnd"/>
      <w:r w:rsidRPr="007C2359">
        <w:rPr>
          <w:rFonts w:ascii="Arial" w:hAnsi="Arial" w:cs="Arial"/>
          <w:color w:val="auto"/>
          <w:sz w:val="24"/>
          <w:szCs w:val="24"/>
          <w:lang w:val="en-US"/>
        </w:rPr>
        <w:t xml:space="preserve"> by inserting the </w:t>
      </w:r>
      <w:proofErr w:type="spellStart"/>
      <w:r w:rsidRPr="007C2359">
        <w:rPr>
          <w:rFonts w:ascii="Arial" w:hAnsi="Arial" w:cs="Arial"/>
          <w:i/>
          <w:color w:val="auto"/>
          <w:sz w:val="24"/>
          <w:szCs w:val="24"/>
          <w:lang w:val="en-US"/>
        </w:rPr>
        <w:t>Apa</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fragment from annealed primers PB179 and PB180 into </w:t>
      </w:r>
      <w:proofErr w:type="spellStart"/>
      <w:r w:rsidRPr="007C2359">
        <w:rPr>
          <w:rFonts w:ascii="Arial" w:hAnsi="Arial" w:cs="Arial"/>
          <w:i/>
          <w:color w:val="auto"/>
          <w:sz w:val="24"/>
          <w:szCs w:val="24"/>
          <w:lang w:val="en-US"/>
        </w:rPr>
        <w:t>Apa</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PBB172.</w:t>
      </w:r>
    </w:p>
    <w:p w14:paraId="107F78C9" w14:textId="0B5C7696"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r w:rsidRPr="007C2359">
        <w:rPr>
          <w:rFonts w:ascii="Arial" w:hAnsi="Arial" w:cs="Arial"/>
          <w:color w:val="auto"/>
          <w:sz w:val="24"/>
          <w:szCs w:val="24"/>
          <w:lang w:val="en-US"/>
        </w:rPr>
        <w:t xml:space="preserve">PBB210 </w:t>
      </w:r>
      <w:proofErr w:type="gramStart"/>
      <w:r w:rsidRPr="007C2359">
        <w:rPr>
          <w:rFonts w:ascii="Arial" w:hAnsi="Arial" w:cs="Arial"/>
          <w:color w:val="auto"/>
          <w:sz w:val="24"/>
          <w:szCs w:val="24"/>
          <w:lang w:val="en-US"/>
        </w:rPr>
        <w:t>was created</w:t>
      </w:r>
      <w:proofErr w:type="gramEnd"/>
      <w:r w:rsidRPr="007C2359">
        <w:rPr>
          <w:rFonts w:ascii="Arial" w:hAnsi="Arial" w:cs="Arial"/>
          <w:color w:val="auto"/>
          <w:sz w:val="24"/>
          <w:szCs w:val="24"/>
          <w:lang w:val="en-US"/>
        </w:rPr>
        <w:t xml:space="preserve"> by inserting the </w:t>
      </w:r>
      <w:proofErr w:type="spellStart"/>
      <w:r w:rsidRPr="007C2359">
        <w:rPr>
          <w:rFonts w:ascii="Arial" w:hAnsi="Arial" w:cs="Arial"/>
          <w:i/>
          <w:color w:val="auto"/>
          <w:sz w:val="24"/>
          <w:szCs w:val="24"/>
          <w:lang w:val="en-US"/>
        </w:rPr>
        <w:t>Sal</w:t>
      </w:r>
      <w:r w:rsidRPr="007C2359">
        <w:rPr>
          <w:rFonts w:ascii="Arial" w:hAnsi="Arial" w:cs="Arial"/>
          <w:color w:val="auto"/>
          <w:sz w:val="24"/>
          <w:szCs w:val="24"/>
          <w:lang w:val="en-US"/>
        </w:rPr>
        <w:t>I-</w:t>
      </w:r>
      <w:r w:rsidRPr="007C2359">
        <w:rPr>
          <w:rFonts w:ascii="Arial" w:hAnsi="Arial" w:cs="Arial"/>
          <w:i/>
          <w:color w:val="auto"/>
          <w:sz w:val="24"/>
          <w:szCs w:val="24"/>
          <w:lang w:val="en-US"/>
        </w:rPr>
        <w:t>Not</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PBB171 into </w:t>
      </w:r>
      <w:proofErr w:type="spellStart"/>
      <w:r w:rsidRPr="007C2359">
        <w:rPr>
          <w:rFonts w:ascii="Arial" w:hAnsi="Arial" w:cs="Arial"/>
          <w:i/>
          <w:color w:val="auto"/>
          <w:sz w:val="24"/>
          <w:szCs w:val="24"/>
          <w:lang w:val="en-US"/>
        </w:rPr>
        <w:t>Sal</w:t>
      </w:r>
      <w:r w:rsidRPr="007C2359">
        <w:rPr>
          <w:rFonts w:ascii="Arial" w:hAnsi="Arial" w:cs="Arial"/>
          <w:color w:val="auto"/>
          <w:sz w:val="24"/>
          <w:szCs w:val="24"/>
          <w:lang w:val="en-US"/>
        </w:rPr>
        <w:t>I-</w:t>
      </w:r>
      <w:r w:rsidRPr="007C2359">
        <w:rPr>
          <w:rFonts w:ascii="Arial" w:hAnsi="Arial" w:cs="Arial"/>
          <w:i/>
          <w:color w:val="auto"/>
          <w:sz w:val="24"/>
          <w:szCs w:val="24"/>
          <w:lang w:val="en-US"/>
        </w:rPr>
        <w:t>Not</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PBB200.</w:t>
      </w:r>
    </w:p>
    <w:p w14:paraId="05496C39" w14:textId="753E0166"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r w:rsidRPr="007C2359">
        <w:rPr>
          <w:rFonts w:ascii="Arial" w:hAnsi="Arial" w:cs="Arial"/>
          <w:color w:val="auto"/>
          <w:sz w:val="24"/>
          <w:szCs w:val="24"/>
          <w:lang w:val="en-US"/>
        </w:rPr>
        <w:t xml:space="preserve">PBB201 </w:t>
      </w:r>
      <w:proofErr w:type="gramStart"/>
      <w:r w:rsidRPr="007C2359">
        <w:rPr>
          <w:rFonts w:ascii="Arial" w:hAnsi="Arial" w:cs="Arial"/>
          <w:color w:val="auto"/>
          <w:sz w:val="24"/>
          <w:szCs w:val="24"/>
          <w:lang w:val="en-US"/>
        </w:rPr>
        <w:t>was created</w:t>
      </w:r>
      <w:proofErr w:type="gramEnd"/>
      <w:r w:rsidRPr="007C2359">
        <w:rPr>
          <w:rFonts w:ascii="Arial" w:hAnsi="Arial" w:cs="Arial"/>
          <w:color w:val="auto"/>
          <w:sz w:val="24"/>
          <w:szCs w:val="24"/>
          <w:lang w:val="en-US"/>
        </w:rPr>
        <w:t xml:space="preserve"> by inserting the </w:t>
      </w:r>
      <w:proofErr w:type="spellStart"/>
      <w:r w:rsidRPr="007C2359">
        <w:rPr>
          <w:rFonts w:ascii="Arial" w:hAnsi="Arial" w:cs="Arial"/>
          <w:i/>
          <w:color w:val="auto"/>
          <w:sz w:val="24"/>
          <w:szCs w:val="24"/>
          <w:lang w:val="en-US"/>
        </w:rPr>
        <w:t>Apa</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fragment from annealed primers PB181 and PB182 into </w:t>
      </w:r>
      <w:proofErr w:type="spellStart"/>
      <w:r w:rsidRPr="007C2359">
        <w:rPr>
          <w:rFonts w:ascii="Arial" w:hAnsi="Arial" w:cs="Arial"/>
          <w:i/>
          <w:color w:val="auto"/>
          <w:sz w:val="24"/>
          <w:szCs w:val="24"/>
          <w:lang w:val="en-US"/>
        </w:rPr>
        <w:t>Apa</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PBB172.</w:t>
      </w:r>
    </w:p>
    <w:p w14:paraId="6CC978D5" w14:textId="66C8AD00"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r w:rsidRPr="007C2359">
        <w:rPr>
          <w:rFonts w:ascii="Arial" w:hAnsi="Arial" w:cs="Arial"/>
          <w:color w:val="auto"/>
          <w:sz w:val="24"/>
          <w:szCs w:val="24"/>
          <w:lang w:val="en-US"/>
        </w:rPr>
        <w:t xml:space="preserve">PBB212 </w:t>
      </w:r>
      <w:proofErr w:type="gramStart"/>
      <w:r w:rsidRPr="007C2359">
        <w:rPr>
          <w:rFonts w:ascii="Arial" w:hAnsi="Arial" w:cs="Arial"/>
          <w:color w:val="auto"/>
          <w:sz w:val="24"/>
          <w:szCs w:val="24"/>
          <w:lang w:val="en-US"/>
        </w:rPr>
        <w:t>was created</w:t>
      </w:r>
      <w:proofErr w:type="gramEnd"/>
      <w:r w:rsidRPr="007C2359">
        <w:rPr>
          <w:rFonts w:ascii="Arial" w:hAnsi="Arial" w:cs="Arial"/>
          <w:color w:val="auto"/>
          <w:sz w:val="24"/>
          <w:szCs w:val="24"/>
          <w:lang w:val="en-US"/>
        </w:rPr>
        <w:t xml:space="preserve"> by inserting the </w:t>
      </w:r>
      <w:proofErr w:type="spellStart"/>
      <w:r w:rsidRPr="007C2359">
        <w:rPr>
          <w:rFonts w:ascii="Arial" w:hAnsi="Arial" w:cs="Arial"/>
          <w:i/>
          <w:color w:val="auto"/>
          <w:sz w:val="24"/>
          <w:szCs w:val="24"/>
          <w:lang w:val="en-US"/>
        </w:rPr>
        <w:t>Sal</w:t>
      </w:r>
      <w:r w:rsidRPr="007C2359">
        <w:rPr>
          <w:rFonts w:ascii="Arial" w:hAnsi="Arial" w:cs="Arial"/>
          <w:color w:val="auto"/>
          <w:sz w:val="24"/>
          <w:szCs w:val="24"/>
          <w:lang w:val="en-US"/>
        </w:rPr>
        <w:t>I-</w:t>
      </w:r>
      <w:r w:rsidRPr="007C2359">
        <w:rPr>
          <w:rFonts w:ascii="Arial" w:hAnsi="Arial" w:cs="Arial"/>
          <w:i/>
          <w:color w:val="auto"/>
          <w:sz w:val="24"/>
          <w:szCs w:val="24"/>
          <w:lang w:val="en-US"/>
        </w:rPr>
        <w:t>Not</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PBB171 into </w:t>
      </w:r>
      <w:proofErr w:type="spellStart"/>
      <w:r w:rsidRPr="007C2359">
        <w:rPr>
          <w:rFonts w:ascii="Arial" w:hAnsi="Arial" w:cs="Arial"/>
          <w:i/>
          <w:color w:val="auto"/>
          <w:sz w:val="24"/>
          <w:szCs w:val="24"/>
          <w:lang w:val="en-US"/>
        </w:rPr>
        <w:t>Sal</w:t>
      </w:r>
      <w:r w:rsidRPr="007C2359">
        <w:rPr>
          <w:rFonts w:ascii="Arial" w:hAnsi="Arial" w:cs="Arial"/>
          <w:color w:val="auto"/>
          <w:sz w:val="24"/>
          <w:szCs w:val="24"/>
          <w:lang w:val="en-US"/>
        </w:rPr>
        <w:t>I-</w:t>
      </w:r>
      <w:r w:rsidRPr="007C2359">
        <w:rPr>
          <w:rFonts w:ascii="Arial" w:hAnsi="Arial" w:cs="Arial"/>
          <w:i/>
          <w:color w:val="auto"/>
          <w:sz w:val="24"/>
          <w:szCs w:val="24"/>
          <w:lang w:val="en-US"/>
        </w:rPr>
        <w:t>Not</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PBB201.</w:t>
      </w:r>
    </w:p>
    <w:p w14:paraId="082D7114" w14:textId="3BA1B816"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r w:rsidRPr="007C2359">
        <w:rPr>
          <w:rFonts w:ascii="Arial" w:hAnsi="Arial" w:cs="Arial"/>
          <w:color w:val="auto"/>
          <w:sz w:val="24"/>
          <w:szCs w:val="24"/>
          <w:lang w:val="en-US"/>
        </w:rPr>
        <w:t xml:space="preserve">PBB202 </w:t>
      </w:r>
      <w:proofErr w:type="gramStart"/>
      <w:r w:rsidRPr="007C2359">
        <w:rPr>
          <w:rFonts w:ascii="Arial" w:hAnsi="Arial" w:cs="Arial"/>
          <w:color w:val="auto"/>
          <w:sz w:val="24"/>
          <w:szCs w:val="24"/>
          <w:lang w:val="en-US"/>
        </w:rPr>
        <w:t>was created</w:t>
      </w:r>
      <w:proofErr w:type="gramEnd"/>
      <w:r w:rsidRPr="007C2359">
        <w:rPr>
          <w:rFonts w:ascii="Arial" w:hAnsi="Arial" w:cs="Arial"/>
          <w:color w:val="auto"/>
          <w:sz w:val="24"/>
          <w:szCs w:val="24"/>
          <w:lang w:val="en-US"/>
        </w:rPr>
        <w:t xml:space="preserve"> by inserting the </w:t>
      </w:r>
      <w:proofErr w:type="spellStart"/>
      <w:r w:rsidRPr="007C2359">
        <w:rPr>
          <w:rFonts w:ascii="Arial" w:hAnsi="Arial" w:cs="Arial"/>
          <w:i/>
          <w:color w:val="auto"/>
          <w:sz w:val="24"/>
          <w:szCs w:val="24"/>
          <w:lang w:val="en-US"/>
        </w:rPr>
        <w:t>Apa</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fragment from annealed primers PB183 and PB184 into </w:t>
      </w:r>
      <w:proofErr w:type="spellStart"/>
      <w:r w:rsidRPr="007C2359">
        <w:rPr>
          <w:rFonts w:ascii="Arial" w:hAnsi="Arial" w:cs="Arial"/>
          <w:i/>
          <w:color w:val="auto"/>
          <w:sz w:val="24"/>
          <w:szCs w:val="24"/>
          <w:lang w:val="en-US"/>
        </w:rPr>
        <w:t>Apa</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PBB172.</w:t>
      </w:r>
    </w:p>
    <w:p w14:paraId="5257BCBE" w14:textId="461FEAB9"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r w:rsidRPr="007C2359">
        <w:rPr>
          <w:rFonts w:ascii="Arial" w:hAnsi="Arial" w:cs="Arial"/>
          <w:color w:val="auto"/>
          <w:sz w:val="24"/>
          <w:szCs w:val="24"/>
          <w:lang w:val="en-US"/>
        </w:rPr>
        <w:t xml:space="preserve">PBB215 </w:t>
      </w:r>
      <w:proofErr w:type="gramStart"/>
      <w:r w:rsidRPr="007C2359">
        <w:rPr>
          <w:rFonts w:ascii="Arial" w:hAnsi="Arial" w:cs="Arial"/>
          <w:color w:val="auto"/>
          <w:sz w:val="24"/>
          <w:szCs w:val="24"/>
          <w:lang w:val="en-US"/>
        </w:rPr>
        <w:t>was created</w:t>
      </w:r>
      <w:proofErr w:type="gramEnd"/>
      <w:r w:rsidRPr="007C2359">
        <w:rPr>
          <w:rFonts w:ascii="Arial" w:hAnsi="Arial" w:cs="Arial"/>
          <w:color w:val="auto"/>
          <w:sz w:val="24"/>
          <w:szCs w:val="24"/>
          <w:lang w:val="en-US"/>
        </w:rPr>
        <w:t xml:space="preserve"> by inserting the </w:t>
      </w:r>
      <w:proofErr w:type="spellStart"/>
      <w:r w:rsidRPr="007C2359">
        <w:rPr>
          <w:rFonts w:ascii="Arial" w:hAnsi="Arial" w:cs="Arial"/>
          <w:i/>
          <w:color w:val="auto"/>
          <w:sz w:val="24"/>
          <w:szCs w:val="24"/>
          <w:lang w:val="en-US"/>
        </w:rPr>
        <w:t>Sal</w:t>
      </w:r>
      <w:r w:rsidRPr="007C2359">
        <w:rPr>
          <w:rFonts w:ascii="Arial" w:hAnsi="Arial" w:cs="Arial"/>
          <w:color w:val="auto"/>
          <w:sz w:val="24"/>
          <w:szCs w:val="24"/>
          <w:lang w:val="en-US"/>
        </w:rPr>
        <w:t>I-</w:t>
      </w:r>
      <w:r w:rsidRPr="007C2359">
        <w:rPr>
          <w:rFonts w:ascii="Arial" w:hAnsi="Arial" w:cs="Arial"/>
          <w:i/>
          <w:color w:val="auto"/>
          <w:sz w:val="24"/>
          <w:szCs w:val="24"/>
          <w:lang w:val="en-US"/>
        </w:rPr>
        <w:t>Not</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PBB171 into </w:t>
      </w:r>
      <w:proofErr w:type="spellStart"/>
      <w:r w:rsidRPr="007C2359">
        <w:rPr>
          <w:rFonts w:ascii="Arial" w:hAnsi="Arial" w:cs="Arial"/>
          <w:i/>
          <w:color w:val="auto"/>
          <w:sz w:val="24"/>
          <w:szCs w:val="24"/>
          <w:lang w:val="en-US"/>
        </w:rPr>
        <w:t>Sal</w:t>
      </w:r>
      <w:r w:rsidRPr="007C2359">
        <w:rPr>
          <w:rFonts w:ascii="Arial" w:hAnsi="Arial" w:cs="Arial"/>
          <w:color w:val="auto"/>
          <w:sz w:val="24"/>
          <w:szCs w:val="24"/>
          <w:lang w:val="en-US"/>
        </w:rPr>
        <w:t>I-</w:t>
      </w:r>
      <w:r w:rsidRPr="007C2359">
        <w:rPr>
          <w:rFonts w:ascii="Arial" w:hAnsi="Arial" w:cs="Arial"/>
          <w:i/>
          <w:color w:val="auto"/>
          <w:sz w:val="24"/>
          <w:szCs w:val="24"/>
          <w:lang w:val="en-US"/>
        </w:rPr>
        <w:t>Not</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PBB202.</w:t>
      </w:r>
    </w:p>
    <w:p w14:paraId="0AF0B2DF" w14:textId="517CA707"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r w:rsidRPr="007C2359">
        <w:rPr>
          <w:rFonts w:ascii="Arial" w:hAnsi="Arial" w:cs="Arial"/>
          <w:color w:val="auto"/>
          <w:sz w:val="24"/>
          <w:szCs w:val="24"/>
          <w:lang w:val="en-US"/>
        </w:rPr>
        <w:t xml:space="preserve">PBB267 </w:t>
      </w:r>
      <w:proofErr w:type="gramStart"/>
      <w:r w:rsidRPr="007C2359">
        <w:rPr>
          <w:rFonts w:ascii="Arial" w:hAnsi="Arial" w:cs="Arial"/>
          <w:color w:val="auto"/>
          <w:sz w:val="24"/>
          <w:szCs w:val="24"/>
          <w:lang w:val="en-US"/>
        </w:rPr>
        <w:t>was created</w:t>
      </w:r>
      <w:proofErr w:type="gramEnd"/>
      <w:r w:rsidRPr="007C2359">
        <w:rPr>
          <w:rFonts w:ascii="Arial" w:hAnsi="Arial" w:cs="Arial"/>
          <w:color w:val="auto"/>
          <w:sz w:val="24"/>
          <w:szCs w:val="24"/>
          <w:lang w:val="en-US"/>
        </w:rPr>
        <w:t xml:space="preserve"> by inserting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w:t>
      </w:r>
      <w:proofErr w:type="spellStart"/>
      <w:r w:rsidRPr="007C2359">
        <w:rPr>
          <w:rFonts w:ascii="Arial" w:hAnsi="Arial" w:cs="Arial"/>
          <w:color w:val="auto"/>
          <w:sz w:val="24"/>
          <w:szCs w:val="24"/>
          <w:lang w:val="en-US"/>
        </w:rPr>
        <w:t>Genestring</w:t>
      </w:r>
      <w:proofErr w:type="spellEnd"/>
      <w:r w:rsidRPr="007C2359">
        <w:rPr>
          <w:rFonts w:ascii="Arial" w:hAnsi="Arial" w:cs="Arial"/>
          <w:color w:val="auto"/>
          <w:sz w:val="24"/>
          <w:szCs w:val="24"/>
          <w:lang w:val="en-US"/>
        </w:rPr>
        <w:t xml:space="preserve"> SG5 into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PBB171.</w:t>
      </w:r>
    </w:p>
    <w:p w14:paraId="4F0AD36D" w14:textId="36209FFE"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r w:rsidRPr="007C2359">
        <w:rPr>
          <w:rFonts w:ascii="Arial" w:hAnsi="Arial" w:cs="Arial"/>
          <w:color w:val="auto"/>
          <w:sz w:val="24"/>
          <w:szCs w:val="24"/>
          <w:lang w:val="en-US"/>
        </w:rPr>
        <w:t xml:space="preserve">PBB268 </w:t>
      </w:r>
      <w:proofErr w:type="gramStart"/>
      <w:r w:rsidRPr="007C2359">
        <w:rPr>
          <w:rFonts w:ascii="Arial" w:hAnsi="Arial" w:cs="Arial"/>
          <w:color w:val="auto"/>
          <w:sz w:val="24"/>
          <w:szCs w:val="24"/>
          <w:lang w:val="en-US"/>
        </w:rPr>
        <w:t>was created</w:t>
      </w:r>
      <w:proofErr w:type="gramEnd"/>
      <w:r w:rsidRPr="007C2359">
        <w:rPr>
          <w:rFonts w:ascii="Arial" w:hAnsi="Arial" w:cs="Arial"/>
          <w:color w:val="auto"/>
          <w:sz w:val="24"/>
          <w:szCs w:val="24"/>
          <w:lang w:val="en-US"/>
        </w:rPr>
        <w:t xml:space="preserve"> by inserting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w:t>
      </w:r>
      <w:proofErr w:type="spellStart"/>
      <w:r w:rsidRPr="007C2359">
        <w:rPr>
          <w:rFonts w:ascii="Arial" w:hAnsi="Arial" w:cs="Arial"/>
          <w:color w:val="auto"/>
          <w:sz w:val="24"/>
          <w:szCs w:val="24"/>
          <w:lang w:val="en-US"/>
        </w:rPr>
        <w:t>Genestring</w:t>
      </w:r>
      <w:proofErr w:type="spellEnd"/>
      <w:r w:rsidRPr="007C2359">
        <w:rPr>
          <w:rFonts w:ascii="Arial" w:hAnsi="Arial" w:cs="Arial"/>
          <w:color w:val="auto"/>
          <w:sz w:val="24"/>
          <w:szCs w:val="24"/>
          <w:lang w:val="en-US"/>
        </w:rPr>
        <w:t xml:space="preserve"> SG5 into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PBB172.</w:t>
      </w:r>
    </w:p>
    <w:p w14:paraId="6D5DE233" w14:textId="454BBA0E" w:rsidR="00B26108" w:rsidRPr="007C2359" w:rsidRDefault="00B26108" w:rsidP="007C2359">
      <w:pPr>
        <w:spacing w:line="276" w:lineRule="auto"/>
        <w:ind w:firstLine="360"/>
        <w:rPr>
          <w:rFonts w:ascii="Arial" w:hAnsi="Arial" w:cs="Arial"/>
          <w:lang w:val="en-US"/>
        </w:rPr>
      </w:pPr>
      <w:proofErr w:type="gramStart"/>
      <w:r w:rsidRPr="007C2359">
        <w:rPr>
          <w:rFonts w:ascii="Arial" w:hAnsi="Arial" w:cs="Arial"/>
          <w:lang w:val="en-US"/>
        </w:rPr>
        <w:t>pMK1</w:t>
      </w:r>
      <w:proofErr w:type="gramEnd"/>
      <w:r w:rsidRPr="007C2359">
        <w:rPr>
          <w:rFonts w:ascii="Arial" w:hAnsi="Arial" w:cs="Arial"/>
          <w:lang w:val="en-US"/>
        </w:rPr>
        <w:t xml:space="preserve"> was created by inserting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fragment from </w:t>
      </w:r>
      <w:proofErr w:type="spellStart"/>
      <w:r w:rsidRPr="007C2359">
        <w:rPr>
          <w:rFonts w:ascii="Arial" w:hAnsi="Arial" w:cs="Arial"/>
          <w:lang w:val="en-US"/>
        </w:rPr>
        <w:t>Genestring</w:t>
      </w:r>
      <w:proofErr w:type="spellEnd"/>
      <w:r w:rsidRPr="007C2359">
        <w:rPr>
          <w:rFonts w:ascii="Arial" w:hAnsi="Arial" w:cs="Arial"/>
          <w:lang w:val="en-US"/>
        </w:rPr>
        <w:t xml:space="preserve"> MK1 into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GL3101.</w:t>
      </w:r>
    </w:p>
    <w:p w14:paraId="45BBA40E" w14:textId="77777777" w:rsidR="00B26108" w:rsidRPr="007C2359" w:rsidRDefault="00B26108" w:rsidP="007C2359">
      <w:pPr>
        <w:spacing w:line="276" w:lineRule="auto"/>
        <w:ind w:firstLine="360"/>
        <w:rPr>
          <w:rFonts w:ascii="Arial" w:hAnsi="Arial" w:cs="Arial"/>
          <w:lang w:val="en-US"/>
        </w:rPr>
      </w:pPr>
      <w:proofErr w:type="gramStart"/>
      <w:r w:rsidRPr="007C2359">
        <w:rPr>
          <w:rFonts w:ascii="Arial" w:hAnsi="Arial" w:cs="Arial"/>
          <w:lang w:val="en-US"/>
        </w:rPr>
        <w:t>pMK9</w:t>
      </w:r>
      <w:proofErr w:type="gramEnd"/>
      <w:r w:rsidRPr="007C2359">
        <w:rPr>
          <w:rFonts w:ascii="Arial" w:hAnsi="Arial" w:cs="Arial"/>
          <w:lang w:val="en-US"/>
        </w:rPr>
        <w:t xml:space="preserve"> was created by inserting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fragment from </w:t>
      </w:r>
      <w:proofErr w:type="spellStart"/>
      <w:r w:rsidRPr="007C2359">
        <w:rPr>
          <w:rFonts w:ascii="Arial" w:hAnsi="Arial" w:cs="Arial"/>
          <w:lang w:val="en-US"/>
        </w:rPr>
        <w:t>Genestring</w:t>
      </w:r>
      <w:proofErr w:type="spellEnd"/>
      <w:r w:rsidRPr="007C2359">
        <w:rPr>
          <w:rFonts w:ascii="Arial" w:hAnsi="Arial" w:cs="Arial"/>
          <w:lang w:val="en-US"/>
        </w:rPr>
        <w:t xml:space="preserve"> MK1 into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GL3102.</w:t>
      </w:r>
    </w:p>
    <w:p w14:paraId="4A918BB8" w14:textId="77777777" w:rsidR="00B26108" w:rsidRPr="007C2359" w:rsidRDefault="00B26108" w:rsidP="007C2359">
      <w:pPr>
        <w:spacing w:line="276" w:lineRule="auto"/>
        <w:ind w:firstLine="360"/>
        <w:rPr>
          <w:rFonts w:ascii="Arial" w:hAnsi="Arial" w:cs="Arial"/>
          <w:lang w:val="en-US"/>
        </w:rPr>
      </w:pPr>
      <w:proofErr w:type="gramStart"/>
      <w:r w:rsidRPr="007C2359">
        <w:rPr>
          <w:rFonts w:ascii="Arial" w:hAnsi="Arial" w:cs="Arial"/>
          <w:lang w:val="en-US"/>
        </w:rPr>
        <w:t>pMK3</w:t>
      </w:r>
      <w:proofErr w:type="gramEnd"/>
      <w:r w:rsidRPr="007C2359">
        <w:rPr>
          <w:rFonts w:ascii="Arial" w:hAnsi="Arial" w:cs="Arial"/>
          <w:lang w:val="en-US"/>
        </w:rPr>
        <w:t xml:space="preserve"> was created by inserting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fragment from </w:t>
      </w:r>
      <w:proofErr w:type="spellStart"/>
      <w:r w:rsidRPr="007C2359">
        <w:rPr>
          <w:rFonts w:ascii="Arial" w:hAnsi="Arial" w:cs="Arial"/>
          <w:lang w:val="en-US"/>
        </w:rPr>
        <w:t>Genestring</w:t>
      </w:r>
      <w:proofErr w:type="spellEnd"/>
      <w:r w:rsidRPr="007C2359">
        <w:rPr>
          <w:rFonts w:ascii="Arial" w:hAnsi="Arial" w:cs="Arial"/>
          <w:lang w:val="en-US"/>
        </w:rPr>
        <w:t xml:space="preserve"> MK2 into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GL3101.</w:t>
      </w:r>
    </w:p>
    <w:p w14:paraId="4CA9FB7E" w14:textId="77777777" w:rsidR="00B26108" w:rsidRPr="007C2359" w:rsidRDefault="00B26108" w:rsidP="007C2359">
      <w:pPr>
        <w:spacing w:line="276" w:lineRule="auto"/>
        <w:ind w:firstLine="360"/>
        <w:rPr>
          <w:rFonts w:ascii="Arial" w:hAnsi="Arial" w:cs="Arial"/>
          <w:lang w:val="en-US"/>
        </w:rPr>
      </w:pPr>
      <w:proofErr w:type="gramStart"/>
      <w:r w:rsidRPr="007C2359">
        <w:rPr>
          <w:rFonts w:ascii="Arial" w:hAnsi="Arial" w:cs="Arial"/>
          <w:lang w:val="en-US"/>
        </w:rPr>
        <w:t>pMK11</w:t>
      </w:r>
      <w:proofErr w:type="gramEnd"/>
      <w:r w:rsidRPr="007C2359">
        <w:rPr>
          <w:rFonts w:ascii="Arial" w:hAnsi="Arial" w:cs="Arial"/>
          <w:lang w:val="en-US"/>
        </w:rPr>
        <w:t xml:space="preserve"> was created by inserting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fragment from </w:t>
      </w:r>
      <w:proofErr w:type="spellStart"/>
      <w:r w:rsidRPr="007C2359">
        <w:rPr>
          <w:rFonts w:ascii="Arial" w:hAnsi="Arial" w:cs="Arial"/>
          <w:lang w:val="en-US"/>
        </w:rPr>
        <w:t>Genestring</w:t>
      </w:r>
      <w:proofErr w:type="spellEnd"/>
      <w:r w:rsidRPr="007C2359">
        <w:rPr>
          <w:rFonts w:ascii="Arial" w:hAnsi="Arial" w:cs="Arial"/>
          <w:lang w:val="en-US"/>
        </w:rPr>
        <w:t xml:space="preserve"> MK2 into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GL3102.</w:t>
      </w:r>
    </w:p>
    <w:p w14:paraId="3021EEF6" w14:textId="77777777" w:rsidR="00B26108" w:rsidRPr="007C2359" w:rsidRDefault="00B26108" w:rsidP="007C2359">
      <w:pPr>
        <w:spacing w:line="276" w:lineRule="auto"/>
        <w:ind w:firstLine="360"/>
        <w:rPr>
          <w:rFonts w:ascii="Arial" w:hAnsi="Arial" w:cs="Arial"/>
          <w:lang w:val="en-US"/>
        </w:rPr>
      </w:pPr>
      <w:proofErr w:type="gramStart"/>
      <w:r w:rsidRPr="007C2359">
        <w:rPr>
          <w:rFonts w:ascii="Arial" w:hAnsi="Arial" w:cs="Arial"/>
          <w:lang w:val="en-US"/>
        </w:rPr>
        <w:t>pMK4</w:t>
      </w:r>
      <w:proofErr w:type="gramEnd"/>
      <w:r w:rsidRPr="007C2359">
        <w:rPr>
          <w:rFonts w:ascii="Arial" w:hAnsi="Arial" w:cs="Arial"/>
          <w:lang w:val="en-US"/>
        </w:rPr>
        <w:t xml:space="preserve"> was created by inserting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fragment from </w:t>
      </w:r>
      <w:proofErr w:type="spellStart"/>
      <w:r w:rsidRPr="007C2359">
        <w:rPr>
          <w:rFonts w:ascii="Arial" w:hAnsi="Arial" w:cs="Arial"/>
          <w:lang w:val="en-US"/>
        </w:rPr>
        <w:t>Genestring</w:t>
      </w:r>
      <w:proofErr w:type="spellEnd"/>
      <w:r w:rsidRPr="007C2359">
        <w:rPr>
          <w:rFonts w:ascii="Arial" w:hAnsi="Arial" w:cs="Arial"/>
          <w:lang w:val="en-US"/>
        </w:rPr>
        <w:t xml:space="preserve"> MK3 into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GL3101.</w:t>
      </w:r>
    </w:p>
    <w:p w14:paraId="20D91335" w14:textId="77777777" w:rsidR="00B26108" w:rsidRPr="007C2359" w:rsidRDefault="00B26108" w:rsidP="007C2359">
      <w:pPr>
        <w:spacing w:line="276" w:lineRule="auto"/>
        <w:ind w:firstLine="360"/>
        <w:rPr>
          <w:rFonts w:ascii="Arial" w:hAnsi="Arial" w:cs="Arial"/>
          <w:lang w:val="en-US"/>
        </w:rPr>
      </w:pPr>
      <w:proofErr w:type="gramStart"/>
      <w:r w:rsidRPr="007C2359">
        <w:rPr>
          <w:rFonts w:ascii="Arial" w:hAnsi="Arial" w:cs="Arial"/>
          <w:lang w:val="en-US"/>
        </w:rPr>
        <w:t>pMK13</w:t>
      </w:r>
      <w:proofErr w:type="gramEnd"/>
      <w:r w:rsidRPr="007C2359">
        <w:rPr>
          <w:rFonts w:ascii="Arial" w:hAnsi="Arial" w:cs="Arial"/>
          <w:lang w:val="en-US"/>
        </w:rPr>
        <w:t xml:space="preserve"> was created by inserting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fragment from </w:t>
      </w:r>
      <w:proofErr w:type="spellStart"/>
      <w:r w:rsidRPr="007C2359">
        <w:rPr>
          <w:rFonts w:ascii="Arial" w:hAnsi="Arial" w:cs="Arial"/>
          <w:lang w:val="en-US"/>
        </w:rPr>
        <w:t>Genestring</w:t>
      </w:r>
      <w:proofErr w:type="spellEnd"/>
      <w:r w:rsidRPr="007C2359">
        <w:rPr>
          <w:rFonts w:ascii="Arial" w:hAnsi="Arial" w:cs="Arial"/>
          <w:lang w:val="en-US"/>
        </w:rPr>
        <w:t xml:space="preserve"> MK3 into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GL3102.</w:t>
      </w:r>
    </w:p>
    <w:p w14:paraId="42C2A8CD" w14:textId="77777777" w:rsidR="00B26108" w:rsidRPr="007C2359" w:rsidRDefault="00B26108" w:rsidP="007C2359">
      <w:pPr>
        <w:spacing w:line="276" w:lineRule="auto"/>
        <w:ind w:firstLine="360"/>
        <w:rPr>
          <w:rFonts w:ascii="Arial" w:hAnsi="Arial" w:cs="Arial"/>
          <w:lang w:val="en-US"/>
        </w:rPr>
      </w:pPr>
      <w:proofErr w:type="gramStart"/>
      <w:r w:rsidRPr="007C2359">
        <w:rPr>
          <w:rFonts w:ascii="Arial" w:hAnsi="Arial" w:cs="Arial"/>
          <w:lang w:val="en-US"/>
        </w:rPr>
        <w:t>pMK5</w:t>
      </w:r>
      <w:proofErr w:type="gramEnd"/>
      <w:r w:rsidRPr="007C2359">
        <w:rPr>
          <w:rFonts w:ascii="Arial" w:hAnsi="Arial" w:cs="Arial"/>
          <w:lang w:val="en-US"/>
        </w:rPr>
        <w:t xml:space="preserve"> was created by inserting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fragment from </w:t>
      </w:r>
      <w:proofErr w:type="spellStart"/>
      <w:r w:rsidRPr="007C2359">
        <w:rPr>
          <w:rFonts w:ascii="Arial" w:hAnsi="Arial" w:cs="Arial"/>
          <w:lang w:val="en-US"/>
        </w:rPr>
        <w:t>Genestring</w:t>
      </w:r>
      <w:proofErr w:type="spellEnd"/>
      <w:r w:rsidRPr="007C2359">
        <w:rPr>
          <w:rFonts w:ascii="Arial" w:hAnsi="Arial" w:cs="Arial"/>
          <w:lang w:val="en-US"/>
        </w:rPr>
        <w:t xml:space="preserve"> MK4 into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GL3101.</w:t>
      </w:r>
    </w:p>
    <w:p w14:paraId="40D2A46D" w14:textId="77777777" w:rsidR="00B26108" w:rsidRPr="007C2359" w:rsidRDefault="00B26108" w:rsidP="007C2359">
      <w:pPr>
        <w:spacing w:line="276" w:lineRule="auto"/>
        <w:ind w:firstLine="360"/>
        <w:rPr>
          <w:rFonts w:ascii="Arial" w:hAnsi="Arial" w:cs="Arial"/>
          <w:lang w:val="en-US"/>
        </w:rPr>
      </w:pPr>
      <w:proofErr w:type="gramStart"/>
      <w:r w:rsidRPr="007C2359">
        <w:rPr>
          <w:rFonts w:ascii="Arial" w:hAnsi="Arial" w:cs="Arial"/>
          <w:lang w:val="en-US"/>
        </w:rPr>
        <w:t>pMK15</w:t>
      </w:r>
      <w:proofErr w:type="gramEnd"/>
      <w:r w:rsidRPr="007C2359">
        <w:rPr>
          <w:rFonts w:ascii="Arial" w:hAnsi="Arial" w:cs="Arial"/>
          <w:lang w:val="en-US"/>
        </w:rPr>
        <w:t xml:space="preserve"> was created by inserting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fragment from </w:t>
      </w:r>
      <w:proofErr w:type="spellStart"/>
      <w:r w:rsidRPr="007C2359">
        <w:rPr>
          <w:rFonts w:ascii="Arial" w:hAnsi="Arial" w:cs="Arial"/>
          <w:lang w:val="en-US"/>
        </w:rPr>
        <w:t>Genestring</w:t>
      </w:r>
      <w:proofErr w:type="spellEnd"/>
      <w:r w:rsidRPr="007C2359">
        <w:rPr>
          <w:rFonts w:ascii="Arial" w:hAnsi="Arial" w:cs="Arial"/>
          <w:lang w:val="en-US"/>
        </w:rPr>
        <w:t xml:space="preserve"> MK4 into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GL3102.</w:t>
      </w:r>
    </w:p>
    <w:p w14:paraId="6BFACF46" w14:textId="77777777" w:rsidR="00B26108" w:rsidRPr="007C2359" w:rsidRDefault="00B26108" w:rsidP="007C2359">
      <w:pPr>
        <w:spacing w:line="276" w:lineRule="auto"/>
        <w:ind w:firstLine="360"/>
        <w:rPr>
          <w:rFonts w:ascii="Arial" w:hAnsi="Arial" w:cs="Arial"/>
          <w:lang w:val="en-US"/>
        </w:rPr>
      </w:pPr>
      <w:proofErr w:type="gramStart"/>
      <w:r w:rsidRPr="007C2359">
        <w:rPr>
          <w:rFonts w:ascii="Arial" w:hAnsi="Arial" w:cs="Arial"/>
          <w:lang w:val="en-US"/>
        </w:rPr>
        <w:t>pMK7</w:t>
      </w:r>
      <w:proofErr w:type="gramEnd"/>
      <w:r w:rsidRPr="007C2359">
        <w:rPr>
          <w:rFonts w:ascii="Arial" w:hAnsi="Arial" w:cs="Arial"/>
          <w:lang w:val="en-US"/>
        </w:rPr>
        <w:t xml:space="preserve"> was created by inserting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fragment from </w:t>
      </w:r>
      <w:proofErr w:type="spellStart"/>
      <w:r w:rsidRPr="007C2359">
        <w:rPr>
          <w:rFonts w:ascii="Arial" w:hAnsi="Arial" w:cs="Arial"/>
          <w:lang w:val="en-US"/>
        </w:rPr>
        <w:t>Genestring</w:t>
      </w:r>
      <w:proofErr w:type="spellEnd"/>
      <w:r w:rsidRPr="007C2359">
        <w:rPr>
          <w:rFonts w:ascii="Arial" w:hAnsi="Arial" w:cs="Arial"/>
          <w:lang w:val="en-US"/>
        </w:rPr>
        <w:t xml:space="preserve"> MK5 into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GL3101.</w:t>
      </w:r>
    </w:p>
    <w:p w14:paraId="0FEE9CEE" w14:textId="77777777" w:rsidR="00B26108" w:rsidRPr="007C2359" w:rsidRDefault="00B26108" w:rsidP="007C2359">
      <w:pPr>
        <w:spacing w:line="276" w:lineRule="auto"/>
        <w:ind w:firstLine="360"/>
        <w:rPr>
          <w:rFonts w:ascii="Arial" w:hAnsi="Arial" w:cs="Arial"/>
          <w:lang w:val="en-US"/>
        </w:rPr>
      </w:pPr>
      <w:proofErr w:type="gramStart"/>
      <w:r w:rsidRPr="007C2359">
        <w:rPr>
          <w:rFonts w:ascii="Arial" w:hAnsi="Arial" w:cs="Arial"/>
          <w:lang w:val="en-US"/>
        </w:rPr>
        <w:t>pMK17</w:t>
      </w:r>
      <w:proofErr w:type="gramEnd"/>
      <w:r w:rsidRPr="007C2359">
        <w:rPr>
          <w:rFonts w:ascii="Arial" w:hAnsi="Arial" w:cs="Arial"/>
          <w:lang w:val="en-US"/>
        </w:rPr>
        <w:t xml:space="preserve"> was created by inserting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fragment from </w:t>
      </w:r>
      <w:proofErr w:type="spellStart"/>
      <w:r w:rsidRPr="007C2359">
        <w:rPr>
          <w:rFonts w:ascii="Arial" w:hAnsi="Arial" w:cs="Arial"/>
          <w:lang w:val="en-US"/>
        </w:rPr>
        <w:t>Genestring</w:t>
      </w:r>
      <w:proofErr w:type="spellEnd"/>
      <w:r w:rsidRPr="007C2359">
        <w:rPr>
          <w:rFonts w:ascii="Arial" w:hAnsi="Arial" w:cs="Arial"/>
          <w:lang w:val="en-US"/>
        </w:rPr>
        <w:t xml:space="preserve"> MK5 into </w:t>
      </w:r>
      <w:proofErr w:type="spellStart"/>
      <w:r w:rsidRPr="007C2359">
        <w:rPr>
          <w:rFonts w:ascii="Arial" w:hAnsi="Arial" w:cs="Arial"/>
          <w:i/>
          <w:lang w:val="en-US"/>
        </w:rPr>
        <w:t>Sal</w:t>
      </w:r>
      <w:r w:rsidRPr="007C2359">
        <w:rPr>
          <w:rFonts w:ascii="Arial" w:hAnsi="Arial" w:cs="Arial"/>
          <w:lang w:val="en-US"/>
        </w:rPr>
        <w:t>I</w:t>
      </w:r>
      <w:proofErr w:type="spellEnd"/>
      <w:r w:rsidRPr="007C2359">
        <w:rPr>
          <w:rFonts w:ascii="Arial" w:hAnsi="Arial" w:cs="Arial"/>
          <w:lang w:val="en-US"/>
        </w:rPr>
        <w:t>/</w:t>
      </w:r>
      <w:proofErr w:type="spellStart"/>
      <w:r w:rsidRPr="007C2359">
        <w:rPr>
          <w:rFonts w:ascii="Arial" w:hAnsi="Arial" w:cs="Arial"/>
          <w:i/>
          <w:lang w:val="en-US"/>
        </w:rPr>
        <w:t>Bam</w:t>
      </w:r>
      <w:r w:rsidRPr="007C2359">
        <w:rPr>
          <w:rFonts w:ascii="Arial" w:hAnsi="Arial" w:cs="Arial"/>
          <w:lang w:val="en-US"/>
        </w:rPr>
        <w:t>HI</w:t>
      </w:r>
      <w:proofErr w:type="spellEnd"/>
      <w:r w:rsidRPr="007C2359">
        <w:rPr>
          <w:rFonts w:ascii="Arial" w:hAnsi="Arial" w:cs="Arial"/>
          <w:lang w:val="en-US"/>
        </w:rPr>
        <w:t xml:space="preserve"> digested GL3102.</w:t>
      </w:r>
    </w:p>
    <w:p w14:paraId="50070A89" w14:textId="052D7AAA"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proofErr w:type="gramStart"/>
      <w:r w:rsidRPr="007C2359">
        <w:rPr>
          <w:rFonts w:ascii="Arial" w:hAnsi="Arial" w:cs="Arial"/>
          <w:color w:val="auto"/>
          <w:sz w:val="24"/>
          <w:szCs w:val="24"/>
          <w:lang w:val="en-US"/>
        </w:rPr>
        <w:t>pMK20</w:t>
      </w:r>
      <w:proofErr w:type="gramEnd"/>
      <w:r w:rsidRPr="007C2359">
        <w:rPr>
          <w:rFonts w:ascii="Arial" w:hAnsi="Arial" w:cs="Arial"/>
          <w:color w:val="auto"/>
          <w:sz w:val="24"/>
          <w:szCs w:val="24"/>
          <w:lang w:val="en-US"/>
        </w:rPr>
        <w:t xml:space="preserve"> was created by inserting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pMK1 into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PBB171.</w:t>
      </w:r>
    </w:p>
    <w:p w14:paraId="392C0CD3" w14:textId="3CC77B7D"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proofErr w:type="gramStart"/>
      <w:r w:rsidRPr="007C2359">
        <w:rPr>
          <w:rFonts w:ascii="Arial" w:hAnsi="Arial" w:cs="Arial"/>
          <w:color w:val="auto"/>
          <w:sz w:val="24"/>
          <w:szCs w:val="24"/>
          <w:lang w:val="en-US"/>
        </w:rPr>
        <w:lastRenderedPageBreak/>
        <w:t>pMK19</w:t>
      </w:r>
      <w:proofErr w:type="gramEnd"/>
      <w:r w:rsidRPr="007C2359">
        <w:rPr>
          <w:rFonts w:ascii="Arial" w:hAnsi="Arial" w:cs="Arial"/>
          <w:color w:val="auto"/>
          <w:sz w:val="24"/>
          <w:szCs w:val="24"/>
          <w:lang w:val="en-US"/>
        </w:rPr>
        <w:t xml:space="preserve"> was created by inserting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pMK1 into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PBB172.</w:t>
      </w:r>
    </w:p>
    <w:p w14:paraId="69F4D96F" w14:textId="4BD938EF"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proofErr w:type="gramStart"/>
      <w:r w:rsidRPr="007C2359">
        <w:rPr>
          <w:rFonts w:ascii="Arial" w:hAnsi="Arial" w:cs="Arial"/>
          <w:color w:val="auto"/>
          <w:sz w:val="24"/>
          <w:szCs w:val="24"/>
          <w:lang w:val="en-US"/>
        </w:rPr>
        <w:t>pMK24</w:t>
      </w:r>
      <w:proofErr w:type="gramEnd"/>
      <w:r w:rsidRPr="007C2359">
        <w:rPr>
          <w:rFonts w:ascii="Arial" w:hAnsi="Arial" w:cs="Arial"/>
          <w:color w:val="auto"/>
          <w:sz w:val="24"/>
          <w:szCs w:val="24"/>
          <w:lang w:val="en-US"/>
        </w:rPr>
        <w:t xml:space="preserve"> was created by inserting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pMK3 into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PBB171.</w:t>
      </w:r>
    </w:p>
    <w:p w14:paraId="71466EE8" w14:textId="676A1073"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proofErr w:type="gramStart"/>
      <w:r w:rsidRPr="007C2359">
        <w:rPr>
          <w:rFonts w:ascii="Arial" w:hAnsi="Arial" w:cs="Arial"/>
          <w:color w:val="auto"/>
          <w:sz w:val="24"/>
          <w:szCs w:val="24"/>
          <w:lang w:val="en-US"/>
        </w:rPr>
        <w:t>pMK22</w:t>
      </w:r>
      <w:proofErr w:type="gramEnd"/>
      <w:r w:rsidRPr="007C2359">
        <w:rPr>
          <w:rFonts w:ascii="Arial" w:hAnsi="Arial" w:cs="Arial"/>
          <w:color w:val="auto"/>
          <w:sz w:val="24"/>
          <w:szCs w:val="24"/>
          <w:lang w:val="en-US"/>
        </w:rPr>
        <w:t xml:space="preserve"> was created by inserting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pMK3 into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PBB172.</w:t>
      </w:r>
    </w:p>
    <w:p w14:paraId="3619B697" w14:textId="6B05EDA2"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proofErr w:type="gramStart"/>
      <w:r w:rsidRPr="007C2359">
        <w:rPr>
          <w:rFonts w:ascii="Arial" w:hAnsi="Arial" w:cs="Arial"/>
          <w:color w:val="auto"/>
          <w:sz w:val="24"/>
          <w:szCs w:val="24"/>
          <w:lang w:val="en-US"/>
        </w:rPr>
        <w:t>pMK28</w:t>
      </w:r>
      <w:proofErr w:type="gramEnd"/>
      <w:r w:rsidRPr="007C2359">
        <w:rPr>
          <w:rFonts w:ascii="Arial" w:hAnsi="Arial" w:cs="Arial"/>
          <w:color w:val="auto"/>
          <w:sz w:val="24"/>
          <w:szCs w:val="24"/>
          <w:lang w:val="en-US"/>
        </w:rPr>
        <w:t xml:space="preserve"> was created by inserting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pMK13 into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PBB171.</w:t>
      </w:r>
    </w:p>
    <w:p w14:paraId="137E7F86" w14:textId="5D7A423B"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proofErr w:type="gramStart"/>
      <w:r w:rsidRPr="007C2359">
        <w:rPr>
          <w:rFonts w:ascii="Arial" w:hAnsi="Arial" w:cs="Arial"/>
          <w:color w:val="auto"/>
          <w:sz w:val="24"/>
          <w:szCs w:val="24"/>
          <w:lang w:val="en-US"/>
        </w:rPr>
        <w:t>pMK26</w:t>
      </w:r>
      <w:proofErr w:type="gramEnd"/>
      <w:r w:rsidRPr="007C2359">
        <w:rPr>
          <w:rFonts w:ascii="Arial" w:hAnsi="Arial" w:cs="Arial"/>
          <w:color w:val="auto"/>
          <w:sz w:val="24"/>
          <w:szCs w:val="24"/>
          <w:lang w:val="en-US"/>
        </w:rPr>
        <w:t xml:space="preserve"> was created by inserting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pMK13 into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PBB172.</w:t>
      </w:r>
    </w:p>
    <w:p w14:paraId="76EEE1C9" w14:textId="364BBE4E"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proofErr w:type="gramStart"/>
      <w:r w:rsidRPr="007C2359">
        <w:rPr>
          <w:rFonts w:ascii="Arial" w:hAnsi="Arial" w:cs="Arial"/>
          <w:color w:val="auto"/>
          <w:sz w:val="24"/>
          <w:szCs w:val="24"/>
          <w:lang w:val="en-US"/>
        </w:rPr>
        <w:t>pMK32</w:t>
      </w:r>
      <w:proofErr w:type="gramEnd"/>
      <w:r w:rsidRPr="007C2359">
        <w:rPr>
          <w:rFonts w:ascii="Arial" w:hAnsi="Arial" w:cs="Arial"/>
          <w:color w:val="auto"/>
          <w:sz w:val="24"/>
          <w:szCs w:val="24"/>
          <w:lang w:val="en-US"/>
        </w:rPr>
        <w:t xml:space="preserve"> was created by inserting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pMK5 into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PBB171.</w:t>
      </w:r>
    </w:p>
    <w:p w14:paraId="4558DF5E" w14:textId="12D08D41"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proofErr w:type="gramStart"/>
      <w:r w:rsidRPr="007C2359">
        <w:rPr>
          <w:rFonts w:ascii="Arial" w:hAnsi="Arial" w:cs="Arial"/>
          <w:color w:val="auto"/>
          <w:sz w:val="24"/>
          <w:szCs w:val="24"/>
          <w:lang w:val="en-US"/>
        </w:rPr>
        <w:t>pMK30</w:t>
      </w:r>
      <w:proofErr w:type="gramEnd"/>
      <w:r w:rsidRPr="007C2359">
        <w:rPr>
          <w:rFonts w:ascii="Arial" w:hAnsi="Arial" w:cs="Arial"/>
          <w:color w:val="auto"/>
          <w:sz w:val="24"/>
          <w:szCs w:val="24"/>
          <w:lang w:val="en-US"/>
        </w:rPr>
        <w:t xml:space="preserve"> was created by inserting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pMK5 into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PBB172.</w:t>
      </w:r>
    </w:p>
    <w:p w14:paraId="7D7E0305" w14:textId="65C7C510"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proofErr w:type="gramStart"/>
      <w:r w:rsidRPr="007C2359">
        <w:rPr>
          <w:rFonts w:ascii="Arial" w:hAnsi="Arial" w:cs="Arial"/>
          <w:color w:val="auto"/>
          <w:sz w:val="24"/>
          <w:szCs w:val="24"/>
          <w:lang w:val="en-US"/>
        </w:rPr>
        <w:t>pMK36</w:t>
      </w:r>
      <w:proofErr w:type="gramEnd"/>
      <w:r w:rsidRPr="007C2359">
        <w:rPr>
          <w:rFonts w:ascii="Arial" w:hAnsi="Arial" w:cs="Arial"/>
          <w:color w:val="auto"/>
          <w:sz w:val="24"/>
          <w:szCs w:val="24"/>
          <w:lang w:val="en-US"/>
        </w:rPr>
        <w:t xml:space="preserve"> was created by inserting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pMK7 into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PBB171.</w:t>
      </w:r>
    </w:p>
    <w:p w14:paraId="6646C9E7" w14:textId="3BDFD778" w:rsidR="00B26108" w:rsidRPr="007C2359" w:rsidRDefault="00B26108" w:rsidP="007C2359">
      <w:pPr>
        <w:pStyle w:val="HTMLPreformatted"/>
        <w:spacing w:line="276" w:lineRule="auto"/>
        <w:ind w:firstLine="360"/>
        <w:jc w:val="both"/>
        <w:rPr>
          <w:rFonts w:ascii="Arial" w:hAnsi="Arial" w:cs="Arial"/>
          <w:color w:val="auto"/>
          <w:sz w:val="24"/>
          <w:szCs w:val="24"/>
          <w:lang w:val="en-US"/>
        </w:rPr>
      </w:pPr>
      <w:proofErr w:type="gramStart"/>
      <w:r w:rsidRPr="007C2359">
        <w:rPr>
          <w:rFonts w:ascii="Arial" w:hAnsi="Arial" w:cs="Arial"/>
          <w:color w:val="auto"/>
          <w:sz w:val="24"/>
          <w:szCs w:val="24"/>
          <w:lang w:val="en-US"/>
        </w:rPr>
        <w:t>pMK34</w:t>
      </w:r>
      <w:proofErr w:type="gramEnd"/>
      <w:r w:rsidRPr="007C2359">
        <w:rPr>
          <w:rFonts w:ascii="Arial" w:hAnsi="Arial" w:cs="Arial"/>
          <w:color w:val="auto"/>
          <w:sz w:val="24"/>
          <w:szCs w:val="24"/>
          <w:lang w:val="en-US"/>
        </w:rPr>
        <w:t xml:space="preserve"> was created by inserting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fragment from pMK7 into </w:t>
      </w:r>
      <w:proofErr w:type="spellStart"/>
      <w:r w:rsidRPr="007C2359">
        <w:rPr>
          <w:rFonts w:ascii="Arial" w:hAnsi="Arial" w:cs="Arial"/>
          <w:i/>
          <w:color w:val="auto"/>
          <w:sz w:val="24"/>
          <w:szCs w:val="24"/>
          <w:lang w:val="en-US"/>
        </w:rPr>
        <w:t>Msc</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w:t>
      </w:r>
      <w:proofErr w:type="spellStart"/>
      <w:r w:rsidRPr="007C2359">
        <w:rPr>
          <w:rFonts w:ascii="Arial" w:hAnsi="Arial" w:cs="Arial"/>
          <w:i/>
          <w:color w:val="auto"/>
          <w:sz w:val="24"/>
          <w:szCs w:val="24"/>
          <w:lang w:val="en-US"/>
        </w:rPr>
        <w:t>Kpn</w:t>
      </w:r>
      <w:r w:rsidRPr="007C2359">
        <w:rPr>
          <w:rFonts w:ascii="Arial" w:hAnsi="Arial" w:cs="Arial"/>
          <w:color w:val="auto"/>
          <w:sz w:val="24"/>
          <w:szCs w:val="24"/>
          <w:lang w:val="en-US"/>
        </w:rPr>
        <w:t>I</w:t>
      </w:r>
      <w:proofErr w:type="spellEnd"/>
      <w:r w:rsidRPr="007C2359">
        <w:rPr>
          <w:rFonts w:ascii="Arial" w:hAnsi="Arial" w:cs="Arial"/>
          <w:color w:val="auto"/>
          <w:sz w:val="24"/>
          <w:szCs w:val="24"/>
          <w:lang w:val="en-US"/>
        </w:rPr>
        <w:t xml:space="preserve"> digested PBB172.</w:t>
      </w:r>
    </w:p>
    <w:p w14:paraId="3243E2A6" w14:textId="77777777" w:rsidR="008F69A2" w:rsidRPr="007C2359" w:rsidRDefault="008F69A2" w:rsidP="007C2359">
      <w:pPr>
        <w:pStyle w:val="NoSpacing"/>
        <w:spacing w:line="276" w:lineRule="auto"/>
        <w:rPr>
          <w:rFonts w:ascii="Arial" w:hAnsi="Arial" w:cs="Arial"/>
          <w:b/>
          <w:caps/>
          <w:sz w:val="24"/>
          <w:szCs w:val="24"/>
          <w:highlight w:val="red"/>
        </w:rPr>
      </w:pPr>
    </w:p>
    <w:p w14:paraId="4197DACD" w14:textId="3EC87FD1" w:rsidR="008F69A2" w:rsidRPr="007C2359" w:rsidRDefault="00C26E74" w:rsidP="007C2359">
      <w:pPr>
        <w:pStyle w:val="NoSpacing"/>
        <w:spacing w:line="276" w:lineRule="auto"/>
        <w:rPr>
          <w:rFonts w:ascii="Arial" w:hAnsi="Arial" w:cs="Arial"/>
          <w:b/>
          <w:caps/>
          <w:sz w:val="28"/>
          <w:szCs w:val="28"/>
        </w:rPr>
      </w:pPr>
      <w:r w:rsidRPr="007C2359">
        <w:rPr>
          <w:rFonts w:ascii="Arial" w:hAnsi="Arial" w:cs="Arial"/>
          <w:b/>
          <w:caps/>
          <w:sz w:val="28"/>
          <w:szCs w:val="28"/>
        </w:rPr>
        <w:t xml:space="preserve">Supplementary </w:t>
      </w:r>
      <w:r w:rsidR="008F69A2" w:rsidRPr="007C2359">
        <w:rPr>
          <w:rFonts w:ascii="Arial" w:hAnsi="Arial" w:cs="Arial"/>
          <w:b/>
          <w:caps/>
          <w:sz w:val="28"/>
          <w:szCs w:val="28"/>
        </w:rPr>
        <w:t>REFERENCES</w:t>
      </w:r>
    </w:p>
    <w:p w14:paraId="3AB07614" w14:textId="77777777" w:rsidR="007C2359" w:rsidRPr="007C2359" w:rsidRDefault="00263F33" w:rsidP="007C2359">
      <w:pPr>
        <w:pStyle w:val="EndNoteBibliography"/>
        <w:spacing w:line="276" w:lineRule="auto"/>
        <w:ind w:left="720" w:hanging="720"/>
        <w:rPr>
          <w:rFonts w:ascii="Arial" w:hAnsi="Arial" w:cs="Arial"/>
        </w:rPr>
      </w:pPr>
      <w:r w:rsidRPr="007C2359">
        <w:rPr>
          <w:rFonts w:ascii="Arial" w:hAnsi="Arial" w:cs="Arial"/>
        </w:rPr>
        <w:fldChar w:fldCharType="begin"/>
      </w:r>
      <w:r w:rsidRPr="007C2359">
        <w:rPr>
          <w:rFonts w:ascii="Arial" w:hAnsi="Arial" w:cs="Arial"/>
        </w:rPr>
        <w:instrText xml:space="preserve"> ADDIN EN.REFLIST </w:instrText>
      </w:r>
      <w:r w:rsidRPr="007C2359">
        <w:rPr>
          <w:rFonts w:ascii="Arial" w:hAnsi="Arial" w:cs="Arial"/>
        </w:rPr>
        <w:fldChar w:fldCharType="separate"/>
      </w:r>
      <w:r w:rsidR="007C2359" w:rsidRPr="007C2359">
        <w:rPr>
          <w:rFonts w:ascii="Arial" w:hAnsi="Arial" w:cs="Arial"/>
        </w:rPr>
        <w:t xml:space="preserve">Beznoskova P, Bidou L, Namy O, Valasek LS. 2021. Increased expression of tryptophan and tyrosine tRNAs elevates stop codon readthrough of reporter systems in human cell lines. </w:t>
      </w:r>
      <w:r w:rsidR="007C2359" w:rsidRPr="007C2359">
        <w:rPr>
          <w:rFonts w:ascii="Arial" w:hAnsi="Arial" w:cs="Arial"/>
          <w:i/>
        </w:rPr>
        <w:t>Nucleic Acids Res</w:t>
      </w:r>
      <w:r w:rsidR="007C2359" w:rsidRPr="007C2359">
        <w:rPr>
          <w:rFonts w:ascii="Arial" w:hAnsi="Arial" w:cs="Arial"/>
        </w:rPr>
        <w:t xml:space="preserve"> </w:t>
      </w:r>
      <w:r w:rsidR="007C2359" w:rsidRPr="007C2359">
        <w:rPr>
          <w:rFonts w:ascii="Arial" w:hAnsi="Arial" w:cs="Arial"/>
          <w:b/>
        </w:rPr>
        <w:t>49</w:t>
      </w:r>
      <w:r w:rsidR="007C2359" w:rsidRPr="007C2359">
        <w:rPr>
          <w:rFonts w:ascii="Arial" w:hAnsi="Arial" w:cs="Arial"/>
        </w:rPr>
        <w:t>: 5202-5215.</w:t>
      </w:r>
    </w:p>
    <w:p w14:paraId="08847E45" w14:textId="77777777" w:rsidR="007C2359" w:rsidRPr="007C2359" w:rsidRDefault="007C2359" w:rsidP="007C2359">
      <w:pPr>
        <w:pStyle w:val="EndNoteBibliography"/>
        <w:spacing w:line="276" w:lineRule="auto"/>
        <w:ind w:left="720" w:hanging="720"/>
        <w:rPr>
          <w:rFonts w:ascii="Arial" w:hAnsi="Arial" w:cs="Arial"/>
        </w:rPr>
      </w:pPr>
      <w:r w:rsidRPr="007C2359">
        <w:rPr>
          <w:rFonts w:ascii="Arial" w:hAnsi="Arial" w:cs="Arial"/>
        </w:rPr>
        <w:t xml:space="preserve">Loughran G, Howard MT, Firth AE, Atkins JF. 2017. Avoidance of reporter assay distortions from fused dual reporters. </w:t>
      </w:r>
      <w:r w:rsidRPr="007C2359">
        <w:rPr>
          <w:rFonts w:ascii="Arial" w:hAnsi="Arial" w:cs="Arial"/>
          <w:i/>
        </w:rPr>
        <w:t>RNA</w:t>
      </w:r>
      <w:r w:rsidRPr="007C2359">
        <w:rPr>
          <w:rFonts w:ascii="Arial" w:hAnsi="Arial" w:cs="Arial"/>
        </w:rPr>
        <w:t xml:space="preserve"> </w:t>
      </w:r>
      <w:r w:rsidRPr="007C2359">
        <w:rPr>
          <w:rFonts w:ascii="Arial" w:hAnsi="Arial" w:cs="Arial"/>
          <w:b/>
        </w:rPr>
        <w:t>23</w:t>
      </w:r>
      <w:r w:rsidRPr="007C2359">
        <w:rPr>
          <w:rFonts w:ascii="Arial" w:hAnsi="Arial" w:cs="Arial"/>
        </w:rPr>
        <w:t>: 1285-1289.</w:t>
      </w:r>
    </w:p>
    <w:p w14:paraId="29FA8E4A" w14:textId="77777777" w:rsidR="007C2359" w:rsidRPr="007C2359" w:rsidRDefault="007C2359" w:rsidP="007C2359">
      <w:pPr>
        <w:pStyle w:val="EndNoteBibliography"/>
        <w:spacing w:line="276" w:lineRule="auto"/>
        <w:ind w:left="720" w:hanging="720"/>
        <w:rPr>
          <w:rFonts w:ascii="Arial" w:hAnsi="Arial" w:cs="Arial"/>
        </w:rPr>
      </w:pPr>
      <w:r w:rsidRPr="007C2359">
        <w:rPr>
          <w:rFonts w:ascii="Arial" w:hAnsi="Arial" w:cs="Arial"/>
        </w:rPr>
        <w:t xml:space="preserve">Rudolph KL, Schmitt BM, Villar D, White RJ, Marioni JC, Kutter C, Odom DT. 2016. Codon-Driven Translational Efficiency Is Stable across Diverse Mammalian Cell States. </w:t>
      </w:r>
      <w:r w:rsidRPr="007C2359">
        <w:rPr>
          <w:rFonts w:ascii="Arial" w:hAnsi="Arial" w:cs="Arial"/>
          <w:i/>
        </w:rPr>
        <w:t>PLoS Genet</w:t>
      </w:r>
      <w:r w:rsidRPr="007C2359">
        <w:rPr>
          <w:rFonts w:ascii="Arial" w:hAnsi="Arial" w:cs="Arial"/>
        </w:rPr>
        <w:t xml:space="preserve"> </w:t>
      </w:r>
      <w:r w:rsidRPr="007C2359">
        <w:rPr>
          <w:rFonts w:ascii="Arial" w:hAnsi="Arial" w:cs="Arial"/>
          <w:b/>
        </w:rPr>
        <w:t>12</w:t>
      </w:r>
      <w:r w:rsidRPr="007C2359">
        <w:rPr>
          <w:rFonts w:ascii="Arial" w:hAnsi="Arial" w:cs="Arial"/>
        </w:rPr>
        <w:t>: e1006024.</w:t>
      </w:r>
    </w:p>
    <w:p w14:paraId="5E2D90E0" w14:textId="77777777" w:rsidR="007C2359" w:rsidRPr="007C2359" w:rsidRDefault="007C2359" w:rsidP="007C2359">
      <w:pPr>
        <w:pStyle w:val="EndNoteBibliography"/>
        <w:spacing w:line="276" w:lineRule="auto"/>
        <w:ind w:left="720" w:hanging="720"/>
        <w:rPr>
          <w:rFonts w:ascii="Arial" w:hAnsi="Arial" w:cs="Arial"/>
        </w:rPr>
      </w:pPr>
      <w:r w:rsidRPr="007C2359">
        <w:rPr>
          <w:rFonts w:ascii="Arial" w:hAnsi="Arial" w:cs="Arial"/>
        </w:rPr>
        <w:t xml:space="preserve">Shigematsu M, Honda S, Loher P, Telonis AG, Rigoutsos I, Kirino Y. 2017. YAMAT-seq: an efficient method for high-throughput sequencing of mature transfer RNAs. </w:t>
      </w:r>
      <w:r w:rsidRPr="007C2359">
        <w:rPr>
          <w:rFonts w:ascii="Arial" w:hAnsi="Arial" w:cs="Arial"/>
          <w:i/>
        </w:rPr>
        <w:t>Nucleic Acids Res</w:t>
      </w:r>
      <w:r w:rsidRPr="007C2359">
        <w:rPr>
          <w:rFonts w:ascii="Arial" w:hAnsi="Arial" w:cs="Arial"/>
        </w:rPr>
        <w:t xml:space="preserve"> </w:t>
      </w:r>
      <w:r w:rsidRPr="007C2359">
        <w:rPr>
          <w:rFonts w:ascii="Arial" w:hAnsi="Arial" w:cs="Arial"/>
          <w:b/>
        </w:rPr>
        <w:t>45</w:t>
      </w:r>
      <w:r w:rsidRPr="007C2359">
        <w:rPr>
          <w:rFonts w:ascii="Arial" w:hAnsi="Arial" w:cs="Arial"/>
        </w:rPr>
        <w:t>: e70.</w:t>
      </w:r>
    </w:p>
    <w:p w14:paraId="578B73F5" w14:textId="77777777" w:rsidR="007C2359" w:rsidRPr="007C2359" w:rsidRDefault="007C2359" w:rsidP="007C2359">
      <w:pPr>
        <w:pStyle w:val="EndNoteBibliography"/>
        <w:spacing w:line="276" w:lineRule="auto"/>
        <w:ind w:left="720" w:hanging="720"/>
        <w:rPr>
          <w:rFonts w:ascii="Arial" w:hAnsi="Arial" w:cs="Arial"/>
        </w:rPr>
      </w:pPr>
      <w:r w:rsidRPr="007C2359">
        <w:rPr>
          <w:rFonts w:ascii="Arial" w:hAnsi="Arial" w:cs="Arial"/>
        </w:rPr>
        <w:t xml:space="preserve">Torres AG, Reina O, Stephan-Otto Attolini C, Ribas de Pouplana L. 2019. Differential expression of human tRNA genes drives the abundance of tRNA-derived fragments. </w:t>
      </w:r>
      <w:r w:rsidRPr="007C2359">
        <w:rPr>
          <w:rFonts w:ascii="Arial" w:hAnsi="Arial" w:cs="Arial"/>
          <w:i/>
        </w:rPr>
        <w:t>Proc Natl Acad Sci U S A</w:t>
      </w:r>
      <w:r w:rsidRPr="007C2359">
        <w:rPr>
          <w:rFonts w:ascii="Arial" w:hAnsi="Arial" w:cs="Arial"/>
        </w:rPr>
        <w:t xml:space="preserve"> </w:t>
      </w:r>
      <w:r w:rsidRPr="007C2359">
        <w:rPr>
          <w:rFonts w:ascii="Arial" w:hAnsi="Arial" w:cs="Arial"/>
          <w:b/>
        </w:rPr>
        <w:t>116</w:t>
      </w:r>
      <w:r w:rsidRPr="007C2359">
        <w:rPr>
          <w:rFonts w:ascii="Arial" w:hAnsi="Arial" w:cs="Arial"/>
        </w:rPr>
        <w:t>: 8451-8456.</w:t>
      </w:r>
    </w:p>
    <w:p w14:paraId="3EB1F043" w14:textId="66CCBD6A" w:rsidR="00B26108" w:rsidRPr="007C2359" w:rsidRDefault="00263F33" w:rsidP="007C2359">
      <w:pPr>
        <w:spacing w:line="276" w:lineRule="auto"/>
        <w:ind w:firstLine="360"/>
        <w:rPr>
          <w:rFonts w:ascii="Arial" w:eastAsiaTheme="minorHAnsi" w:hAnsi="Arial" w:cs="Arial"/>
          <w:b/>
          <w:caps/>
          <w:kern w:val="0"/>
          <w:highlight w:val="red"/>
          <w:lang w:val="en-US"/>
          <w14:ligatures w14:val="none"/>
        </w:rPr>
      </w:pPr>
      <w:r w:rsidRPr="007C2359">
        <w:rPr>
          <w:rFonts w:ascii="Arial" w:hAnsi="Arial" w:cs="Arial"/>
          <w:lang w:val="en-US"/>
        </w:rPr>
        <w:fldChar w:fldCharType="end"/>
      </w:r>
    </w:p>
    <w:p w14:paraId="7DC93569" w14:textId="77777777" w:rsidR="00B26108" w:rsidRPr="007C2359" w:rsidRDefault="00B26108" w:rsidP="007C2359">
      <w:pPr>
        <w:pStyle w:val="NoSpacing"/>
        <w:spacing w:line="276" w:lineRule="auto"/>
        <w:ind w:firstLine="360"/>
        <w:rPr>
          <w:rFonts w:ascii="Arial" w:hAnsi="Arial" w:cs="Arial"/>
          <w:b/>
          <w:caps/>
          <w:sz w:val="24"/>
          <w:szCs w:val="24"/>
          <w:highlight w:val="red"/>
        </w:rPr>
        <w:sectPr w:rsidR="00B26108" w:rsidRPr="007C2359" w:rsidSect="00B26108">
          <w:pgSz w:w="11906" w:h="16838"/>
          <w:pgMar w:top="1411" w:right="1466" w:bottom="1411" w:left="1350" w:header="706" w:footer="706" w:gutter="0"/>
          <w:cols w:space="708"/>
          <w:docGrid w:linePitch="360"/>
        </w:sectPr>
      </w:pPr>
    </w:p>
    <w:p w14:paraId="1A2974B7" w14:textId="52E301BE" w:rsidR="00C26E74" w:rsidRPr="007C2359" w:rsidRDefault="00C26E74" w:rsidP="007C2359">
      <w:pPr>
        <w:pStyle w:val="NormalWeb"/>
        <w:spacing w:before="0" w:beforeAutospacing="0" w:after="0" w:afterAutospacing="0" w:line="276" w:lineRule="auto"/>
        <w:rPr>
          <w:rFonts w:ascii="Arial" w:hAnsi="Arial" w:cs="Arial"/>
          <w:b/>
          <w:caps/>
          <w:sz w:val="28"/>
          <w:szCs w:val="28"/>
          <w:lang w:val="en-US"/>
        </w:rPr>
      </w:pPr>
      <w:r w:rsidRPr="007C2359">
        <w:rPr>
          <w:rFonts w:ascii="Arial" w:hAnsi="Arial" w:cs="Arial"/>
          <w:b/>
          <w:caps/>
          <w:sz w:val="28"/>
          <w:szCs w:val="28"/>
          <w:lang w:val="en-US"/>
        </w:rPr>
        <w:lastRenderedPageBreak/>
        <w:t>Supplementary tables</w:t>
      </w:r>
    </w:p>
    <w:p w14:paraId="2334EA23" w14:textId="77777777" w:rsidR="00C26E74" w:rsidRPr="007C2359" w:rsidRDefault="00C26E74" w:rsidP="007C2359">
      <w:pPr>
        <w:pStyle w:val="NormalWeb"/>
        <w:spacing w:before="0" w:beforeAutospacing="0" w:after="0" w:afterAutospacing="0" w:line="276" w:lineRule="auto"/>
        <w:rPr>
          <w:rFonts w:ascii="Arial" w:hAnsi="Arial" w:cs="Arial"/>
          <w:b/>
          <w:caps/>
          <w:sz w:val="28"/>
          <w:szCs w:val="28"/>
          <w:lang w:val="en-US"/>
        </w:rPr>
      </w:pPr>
    </w:p>
    <w:p w14:paraId="780F2AE4" w14:textId="52467171" w:rsidR="00E57124" w:rsidRPr="007C2359" w:rsidRDefault="00B93398" w:rsidP="007C2359">
      <w:pPr>
        <w:spacing w:line="276" w:lineRule="auto"/>
        <w:jc w:val="both"/>
        <w:rPr>
          <w:rFonts w:ascii="Arial" w:hAnsi="Arial" w:cs="Arial"/>
          <w:lang w:val="en-US"/>
        </w:rPr>
      </w:pPr>
      <w:r w:rsidRPr="007C2359">
        <w:rPr>
          <w:rFonts w:ascii="Arial" w:hAnsi="Arial" w:cs="Arial"/>
          <w:b/>
          <w:bCs/>
          <w:lang w:val="en-US"/>
        </w:rPr>
        <w:t>Supplementary Table 1</w:t>
      </w:r>
      <w:r w:rsidR="00E57124" w:rsidRPr="007C2359">
        <w:rPr>
          <w:rFonts w:ascii="Arial" w:hAnsi="Arial" w:cs="Arial"/>
          <w:b/>
          <w:bCs/>
          <w:lang w:val="en-US"/>
        </w:rPr>
        <w:t xml:space="preserve">. </w:t>
      </w:r>
      <w:r w:rsidR="00E57124" w:rsidRPr="007C2359">
        <w:rPr>
          <w:rFonts w:ascii="Arial" w:hAnsi="Arial" w:cs="Arial"/>
          <w:bCs/>
          <w:lang w:val="en-US"/>
        </w:rPr>
        <w:t xml:space="preserve">List of all </w:t>
      </w:r>
      <w:proofErr w:type="spellStart"/>
      <w:r w:rsidR="00E57124" w:rsidRPr="007C2359">
        <w:rPr>
          <w:rFonts w:ascii="Arial" w:hAnsi="Arial" w:cs="Arial"/>
          <w:bCs/>
          <w:lang w:val="en-US"/>
        </w:rPr>
        <w:t>tRNA</w:t>
      </w:r>
      <w:proofErr w:type="spellEnd"/>
      <w:r w:rsidR="00E57124" w:rsidRPr="007C2359">
        <w:rPr>
          <w:rFonts w:ascii="Arial" w:hAnsi="Arial" w:cs="Arial"/>
          <w:bCs/>
          <w:lang w:val="en-US"/>
        </w:rPr>
        <w:t>-</w:t>
      </w:r>
      <w:proofErr w:type="spellStart"/>
      <w:r w:rsidR="00E57124" w:rsidRPr="007C2359">
        <w:rPr>
          <w:rFonts w:ascii="Arial" w:hAnsi="Arial" w:cs="Arial"/>
          <w:bCs/>
          <w:lang w:val="en-US"/>
        </w:rPr>
        <w:t>Cys</w:t>
      </w:r>
      <w:proofErr w:type="spellEnd"/>
      <w:r w:rsidR="00E57124" w:rsidRPr="007C2359">
        <w:rPr>
          <w:rFonts w:ascii="Arial" w:hAnsi="Arial" w:cs="Arial"/>
          <w:bCs/>
          <w:lang w:val="en-US"/>
        </w:rPr>
        <w:t xml:space="preserve">-GCA </w:t>
      </w:r>
      <w:proofErr w:type="spellStart"/>
      <w:r w:rsidR="00E57124" w:rsidRPr="007C2359">
        <w:rPr>
          <w:rFonts w:ascii="Arial" w:hAnsi="Arial" w:cs="Arial"/>
          <w:bCs/>
          <w:lang w:val="en-US"/>
        </w:rPr>
        <w:t>isodecoders</w:t>
      </w:r>
      <w:proofErr w:type="spellEnd"/>
      <w:r w:rsidR="00E57124" w:rsidRPr="007C2359">
        <w:rPr>
          <w:rFonts w:ascii="Arial" w:hAnsi="Arial" w:cs="Arial"/>
          <w:bCs/>
          <w:lang w:val="en-US"/>
        </w:rPr>
        <w:t xml:space="preserve"> with their </w:t>
      </w:r>
      <w:proofErr w:type="gramStart"/>
      <w:r w:rsidR="00E57124" w:rsidRPr="007C2359">
        <w:rPr>
          <w:rFonts w:ascii="Arial" w:hAnsi="Arial" w:cs="Arial"/>
          <w:bCs/>
          <w:lang w:val="en-US"/>
        </w:rPr>
        <w:t>Mature</w:t>
      </w:r>
      <w:proofErr w:type="gramEnd"/>
      <w:r w:rsidR="00E57124" w:rsidRPr="007C2359">
        <w:rPr>
          <w:rFonts w:ascii="Arial" w:hAnsi="Arial" w:cs="Arial"/>
          <w:bCs/>
          <w:lang w:val="en-US"/>
        </w:rPr>
        <w:t xml:space="preserve"> </w:t>
      </w:r>
      <w:proofErr w:type="spellStart"/>
      <w:r w:rsidR="00E57124" w:rsidRPr="007C2359">
        <w:rPr>
          <w:rFonts w:ascii="Arial" w:hAnsi="Arial" w:cs="Arial"/>
          <w:bCs/>
          <w:lang w:val="en-US"/>
        </w:rPr>
        <w:t>tRNA</w:t>
      </w:r>
      <w:proofErr w:type="spellEnd"/>
      <w:r w:rsidR="00E57124" w:rsidRPr="007C2359">
        <w:rPr>
          <w:rFonts w:ascii="Arial" w:hAnsi="Arial" w:cs="Arial"/>
          <w:bCs/>
          <w:lang w:val="en-US"/>
        </w:rPr>
        <w:t xml:space="preserve"> score and the p2luci UGA readthrough values</w:t>
      </w:r>
      <w:r w:rsidR="00E57124" w:rsidRPr="007C2359">
        <w:rPr>
          <w:rFonts w:ascii="Arial" w:hAnsi="Arial" w:cs="Arial"/>
          <w:lang w:val="en-US"/>
        </w:rPr>
        <w:t xml:space="preserve"> compared to the </w:t>
      </w:r>
      <w:r w:rsidR="00E57124" w:rsidRPr="007C2359">
        <w:rPr>
          <w:rFonts w:ascii="Arial" w:hAnsi="Arial" w:cs="Arial"/>
          <w:bCs/>
          <w:lang w:val="en-US"/>
        </w:rPr>
        <w:t xml:space="preserve">reporter with no </w:t>
      </w:r>
      <w:proofErr w:type="spellStart"/>
      <w:r w:rsidR="00E57124" w:rsidRPr="007C2359">
        <w:rPr>
          <w:rFonts w:ascii="Arial" w:hAnsi="Arial" w:cs="Arial"/>
          <w:bCs/>
          <w:lang w:val="en-US"/>
        </w:rPr>
        <w:t>tRNA</w:t>
      </w:r>
      <w:proofErr w:type="spellEnd"/>
      <w:r w:rsidR="00E57124" w:rsidRPr="007C2359">
        <w:rPr>
          <w:rFonts w:ascii="Arial" w:hAnsi="Arial" w:cs="Arial"/>
          <w:bCs/>
          <w:lang w:val="en-US"/>
        </w:rPr>
        <w:t xml:space="preserve"> (empty vector, eV)</w:t>
      </w:r>
      <w:r w:rsidR="00E57124" w:rsidRPr="007C2359">
        <w:rPr>
          <w:rFonts w:ascii="Arial" w:hAnsi="Arial" w:cs="Arial"/>
          <w:lang w:val="en-US"/>
        </w:rPr>
        <w:t xml:space="preserve">. </w:t>
      </w:r>
      <w:r w:rsidR="00E57124" w:rsidRPr="007C2359">
        <w:rPr>
          <w:rFonts w:ascii="Arial" w:hAnsi="Arial" w:cs="Arial"/>
          <w:bCs/>
          <w:lang w:val="en-US"/>
        </w:rPr>
        <w:t xml:space="preserve">The changes in the readthrough levels relative to the reporter with no </w:t>
      </w:r>
      <w:proofErr w:type="spellStart"/>
      <w:r w:rsidR="00E57124" w:rsidRPr="007C2359">
        <w:rPr>
          <w:rFonts w:ascii="Arial" w:hAnsi="Arial" w:cs="Arial"/>
          <w:bCs/>
          <w:lang w:val="en-US"/>
        </w:rPr>
        <w:t>tRNA</w:t>
      </w:r>
      <w:proofErr w:type="spellEnd"/>
      <w:r w:rsidR="00E57124" w:rsidRPr="007C2359">
        <w:rPr>
          <w:rFonts w:ascii="Arial" w:hAnsi="Arial" w:cs="Arial"/>
          <w:bCs/>
          <w:lang w:val="en-US"/>
        </w:rPr>
        <w:t xml:space="preserve"> (eV) were </w:t>
      </w:r>
      <w:proofErr w:type="spellStart"/>
      <w:r w:rsidR="00E57124" w:rsidRPr="007C2359">
        <w:rPr>
          <w:rFonts w:ascii="Arial" w:hAnsi="Arial" w:cs="Arial"/>
          <w:bCs/>
          <w:lang w:val="en-US"/>
        </w:rPr>
        <w:t>analysed</w:t>
      </w:r>
      <w:proofErr w:type="spellEnd"/>
      <w:r w:rsidR="00E57124" w:rsidRPr="007C2359">
        <w:rPr>
          <w:rFonts w:ascii="Arial" w:hAnsi="Arial" w:cs="Arial"/>
          <w:lang w:val="en-US"/>
        </w:rPr>
        <w:t xml:space="preserve"> by Student’s t-test (</w:t>
      </w:r>
      <w:proofErr w:type="spellStart"/>
      <w:r w:rsidR="00E57124" w:rsidRPr="007C2359">
        <w:rPr>
          <w:rFonts w:ascii="Arial" w:hAnsi="Arial" w:cs="Arial"/>
          <w:lang w:val="en-US"/>
        </w:rPr>
        <w:t>mean+SD</w:t>
      </w:r>
      <w:proofErr w:type="spellEnd"/>
      <w:r w:rsidR="00E57124" w:rsidRPr="007C2359">
        <w:rPr>
          <w:rFonts w:ascii="Arial" w:hAnsi="Arial" w:cs="Arial"/>
          <w:lang w:val="en-US"/>
        </w:rPr>
        <w:t xml:space="preserve">; n=2); statistically significant increases </w:t>
      </w:r>
      <w:r w:rsidR="00300FAA" w:rsidRPr="007C2359">
        <w:rPr>
          <w:rFonts w:ascii="Arial" w:hAnsi="Arial" w:cs="Arial"/>
          <w:lang w:val="en-US"/>
        </w:rPr>
        <w:t>(P &lt; 0.01) are marked with asterisk (*).</w:t>
      </w:r>
    </w:p>
    <w:p w14:paraId="16DA8744" w14:textId="628A8B4E" w:rsidR="00B93398" w:rsidRPr="007C2359" w:rsidRDefault="00B93398" w:rsidP="007C2359">
      <w:pPr>
        <w:pStyle w:val="NormalWeb"/>
        <w:spacing w:before="0" w:beforeAutospacing="0" w:after="0" w:afterAutospacing="0" w:line="276" w:lineRule="auto"/>
        <w:rPr>
          <w:rFonts w:ascii="Arial" w:hAnsi="Arial" w:cs="Arial"/>
          <w:lang w:val="en-US"/>
        </w:rPr>
      </w:pPr>
    </w:p>
    <w:p w14:paraId="5883F253" w14:textId="77777777" w:rsidR="00B93398" w:rsidRPr="007C2359" w:rsidRDefault="00B93398" w:rsidP="007C2359">
      <w:pPr>
        <w:pStyle w:val="NormalWeb"/>
        <w:spacing w:before="0" w:beforeAutospacing="0" w:after="0" w:afterAutospacing="0" w:line="276" w:lineRule="auto"/>
        <w:rPr>
          <w:rFonts w:ascii="Arial" w:hAnsi="Arial" w:cs="Arial"/>
          <w:sz w:val="20"/>
          <w:szCs w:val="20"/>
          <w:lang w:val="en-US"/>
        </w:rPr>
      </w:pPr>
    </w:p>
    <w:tbl>
      <w:tblPr>
        <w:tblW w:w="12747" w:type="dxa"/>
        <w:tblLayout w:type="fixed"/>
        <w:tblCellMar>
          <w:top w:w="15" w:type="dxa"/>
          <w:left w:w="57" w:type="dxa"/>
          <w:bottom w:w="15" w:type="dxa"/>
          <w:right w:w="57" w:type="dxa"/>
        </w:tblCellMar>
        <w:tblLook w:val="04A0" w:firstRow="1" w:lastRow="0" w:firstColumn="1" w:lastColumn="0" w:noHBand="0" w:noVBand="1"/>
      </w:tblPr>
      <w:tblGrid>
        <w:gridCol w:w="907"/>
        <w:gridCol w:w="1973"/>
        <w:gridCol w:w="2941"/>
        <w:gridCol w:w="907"/>
        <w:gridCol w:w="2693"/>
        <w:gridCol w:w="1739"/>
        <w:gridCol w:w="1587"/>
      </w:tblGrid>
      <w:tr w:rsidR="00B93398" w:rsidRPr="007C2359" w14:paraId="265B0411" w14:textId="77777777" w:rsidTr="00495B4A">
        <w:tc>
          <w:tcPr>
            <w:tcW w:w="907" w:type="dxa"/>
            <w:tcBorders>
              <w:bottom w:val="single" w:sz="12" w:space="0" w:color="000000" w:themeColor="text1"/>
            </w:tcBorders>
            <w:vAlign w:val="bottom"/>
            <w:hideMark/>
          </w:tcPr>
          <w:p w14:paraId="58F443F3" w14:textId="77777777" w:rsidR="00B93398" w:rsidRPr="007C2359" w:rsidRDefault="00B93398" w:rsidP="007C2359">
            <w:pPr>
              <w:spacing w:line="276" w:lineRule="auto"/>
              <w:rPr>
                <w:rFonts w:ascii="Arial" w:eastAsia="Times New Roman" w:hAnsi="Arial" w:cs="Arial"/>
                <w:b/>
                <w:bCs/>
                <w:kern w:val="0"/>
                <w:sz w:val="20"/>
                <w:szCs w:val="20"/>
                <w:lang w:val="en-US" w:eastAsia="cs-CZ"/>
                <w14:ligatures w14:val="none"/>
              </w:rPr>
            </w:pPr>
            <w:proofErr w:type="spellStart"/>
            <w:r w:rsidRPr="007C2359">
              <w:rPr>
                <w:rFonts w:ascii="Arial" w:eastAsia="Times New Roman" w:hAnsi="Arial" w:cs="Arial"/>
                <w:b/>
                <w:bCs/>
                <w:kern w:val="0"/>
                <w:sz w:val="20"/>
                <w:szCs w:val="20"/>
                <w:lang w:val="en-US" w:eastAsia="cs-CZ"/>
                <w14:ligatures w14:val="none"/>
              </w:rPr>
              <w:t>tRNA</w:t>
            </w:r>
            <w:proofErr w:type="spellEnd"/>
          </w:p>
        </w:tc>
        <w:tc>
          <w:tcPr>
            <w:tcW w:w="1973" w:type="dxa"/>
            <w:tcBorders>
              <w:bottom w:val="single" w:sz="12" w:space="0" w:color="000000" w:themeColor="text1"/>
            </w:tcBorders>
            <w:vAlign w:val="bottom"/>
            <w:hideMark/>
          </w:tcPr>
          <w:p w14:paraId="2DDFAD66" w14:textId="77777777" w:rsidR="00B93398" w:rsidRPr="007C2359" w:rsidRDefault="00B93398" w:rsidP="007C2359">
            <w:pPr>
              <w:spacing w:line="276" w:lineRule="auto"/>
              <w:jc w:val="right"/>
              <w:rPr>
                <w:rFonts w:ascii="Arial" w:eastAsia="Times New Roman" w:hAnsi="Arial" w:cs="Arial"/>
                <w:b/>
                <w:bCs/>
                <w:kern w:val="0"/>
                <w:sz w:val="20"/>
                <w:szCs w:val="20"/>
                <w:lang w:val="en-US" w:eastAsia="cs-CZ"/>
                <w14:ligatures w14:val="none"/>
              </w:rPr>
            </w:pPr>
            <w:r w:rsidRPr="007C2359">
              <w:rPr>
                <w:rFonts w:ascii="Arial" w:eastAsia="Times New Roman" w:hAnsi="Arial" w:cs="Arial"/>
                <w:b/>
                <w:bCs/>
                <w:kern w:val="0"/>
                <w:sz w:val="20"/>
                <w:szCs w:val="20"/>
                <w:lang w:val="en-US" w:eastAsia="cs-CZ"/>
                <w14:ligatures w14:val="none"/>
              </w:rPr>
              <w:t xml:space="preserve">Mature </w:t>
            </w:r>
            <w:proofErr w:type="spellStart"/>
            <w:r w:rsidRPr="007C2359">
              <w:rPr>
                <w:rFonts w:ascii="Arial" w:eastAsia="Times New Roman" w:hAnsi="Arial" w:cs="Arial"/>
                <w:b/>
                <w:bCs/>
                <w:kern w:val="0"/>
                <w:sz w:val="20"/>
                <w:szCs w:val="20"/>
                <w:lang w:val="en-US" w:eastAsia="cs-CZ"/>
                <w14:ligatures w14:val="none"/>
              </w:rPr>
              <w:t>tRNA</w:t>
            </w:r>
            <w:proofErr w:type="spellEnd"/>
            <w:r w:rsidRPr="007C2359">
              <w:rPr>
                <w:rFonts w:ascii="Arial" w:eastAsia="Times New Roman" w:hAnsi="Arial" w:cs="Arial"/>
                <w:b/>
                <w:bCs/>
                <w:kern w:val="0"/>
                <w:sz w:val="20"/>
                <w:szCs w:val="20"/>
                <w:lang w:val="en-US" w:eastAsia="cs-CZ"/>
                <w14:ligatures w14:val="none"/>
              </w:rPr>
              <w:t xml:space="preserve"> score</w:t>
            </w:r>
          </w:p>
        </w:tc>
        <w:tc>
          <w:tcPr>
            <w:tcW w:w="2941" w:type="dxa"/>
            <w:tcBorders>
              <w:bottom w:val="single" w:sz="12" w:space="0" w:color="000000" w:themeColor="text1"/>
            </w:tcBorders>
            <w:vAlign w:val="bottom"/>
            <w:hideMark/>
          </w:tcPr>
          <w:p w14:paraId="790C0003" w14:textId="77777777" w:rsidR="00B93398" w:rsidRPr="007C2359" w:rsidRDefault="00B93398" w:rsidP="007C2359">
            <w:pPr>
              <w:spacing w:line="276" w:lineRule="auto"/>
              <w:jc w:val="right"/>
              <w:rPr>
                <w:rFonts w:ascii="Arial" w:eastAsia="Times New Roman" w:hAnsi="Arial" w:cs="Arial"/>
                <w:b/>
                <w:bCs/>
                <w:kern w:val="0"/>
                <w:sz w:val="20"/>
                <w:szCs w:val="20"/>
                <w:lang w:val="en-US" w:eastAsia="cs-CZ"/>
                <w14:ligatures w14:val="none"/>
              </w:rPr>
            </w:pPr>
            <w:r w:rsidRPr="007C2359">
              <w:rPr>
                <w:rFonts w:ascii="Arial" w:eastAsia="Times New Roman" w:hAnsi="Arial" w:cs="Arial"/>
                <w:b/>
                <w:bCs/>
                <w:kern w:val="0"/>
                <w:sz w:val="20"/>
                <w:szCs w:val="20"/>
                <w:lang w:val="en-US" w:eastAsia="cs-CZ"/>
                <w14:ligatures w14:val="none"/>
              </w:rPr>
              <w:t>Empty vector readthrough mean in % (p2luci)</w:t>
            </w:r>
          </w:p>
        </w:tc>
        <w:tc>
          <w:tcPr>
            <w:tcW w:w="907" w:type="dxa"/>
            <w:tcBorders>
              <w:bottom w:val="single" w:sz="12" w:space="0" w:color="000000" w:themeColor="text1"/>
            </w:tcBorders>
            <w:vAlign w:val="bottom"/>
            <w:hideMark/>
          </w:tcPr>
          <w:p w14:paraId="5C696AC0" w14:textId="77777777" w:rsidR="00B93398" w:rsidRPr="007C2359" w:rsidRDefault="00B93398" w:rsidP="007C2359">
            <w:pPr>
              <w:spacing w:line="276" w:lineRule="auto"/>
              <w:jc w:val="right"/>
              <w:rPr>
                <w:rFonts w:ascii="Arial" w:eastAsia="Times New Roman" w:hAnsi="Arial" w:cs="Arial"/>
                <w:b/>
                <w:bCs/>
                <w:kern w:val="0"/>
                <w:sz w:val="20"/>
                <w:szCs w:val="20"/>
                <w:lang w:val="en-US" w:eastAsia="cs-CZ"/>
                <w14:ligatures w14:val="none"/>
              </w:rPr>
            </w:pPr>
            <w:r w:rsidRPr="007C2359">
              <w:rPr>
                <w:rFonts w:ascii="Arial" w:eastAsia="Times New Roman" w:hAnsi="Arial" w:cs="Arial"/>
                <w:b/>
                <w:bCs/>
                <w:kern w:val="0"/>
                <w:sz w:val="20"/>
                <w:szCs w:val="20"/>
                <w:lang w:val="en-US" w:eastAsia="cs-CZ"/>
                <w14:ligatures w14:val="none"/>
              </w:rPr>
              <w:t>SD (eV)</w:t>
            </w:r>
          </w:p>
        </w:tc>
        <w:tc>
          <w:tcPr>
            <w:tcW w:w="2693" w:type="dxa"/>
            <w:tcBorders>
              <w:bottom w:val="single" w:sz="12" w:space="0" w:color="000000" w:themeColor="text1"/>
            </w:tcBorders>
            <w:vAlign w:val="bottom"/>
            <w:hideMark/>
          </w:tcPr>
          <w:p w14:paraId="533124BC" w14:textId="77777777" w:rsidR="00B93398" w:rsidRPr="007C2359" w:rsidRDefault="00B93398" w:rsidP="007C2359">
            <w:pPr>
              <w:spacing w:line="276" w:lineRule="auto"/>
              <w:jc w:val="right"/>
              <w:rPr>
                <w:rFonts w:ascii="Arial" w:eastAsia="Times New Roman" w:hAnsi="Arial" w:cs="Arial"/>
                <w:b/>
                <w:bCs/>
                <w:kern w:val="0"/>
                <w:sz w:val="20"/>
                <w:szCs w:val="20"/>
                <w:lang w:val="en-US" w:eastAsia="cs-CZ"/>
                <w14:ligatures w14:val="none"/>
              </w:rPr>
            </w:pPr>
            <w:r w:rsidRPr="007C2359">
              <w:rPr>
                <w:rFonts w:ascii="Arial" w:eastAsia="Times New Roman" w:hAnsi="Arial" w:cs="Arial"/>
                <w:b/>
                <w:bCs/>
                <w:kern w:val="0"/>
                <w:sz w:val="20"/>
                <w:szCs w:val="20"/>
                <w:lang w:val="en-US" w:eastAsia="cs-CZ"/>
                <w14:ligatures w14:val="none"/>
              </w:rPr>
              <w:t xml:space="preserve">Tested </w:t>
            </w:r>
            <w:proofErr w:type="spellStart"/>
            <w:r w:rsidRPr="007C2359">
              <w:rPr>
                <w:rFonts w:ascii="Arial" w:eastAsia="Times New Roman" w:hAnsi="Arial" w:cs="Arial"/>
                <w:b/>
                <w:bCs/>
                <w:kern w:val="0"/>
                <w:sz w:val="20"/>
                <w:szCs w:val="20"/>
                <w:lang w:val="en-US" w:eastAsia="cs-CZ"/>
                <w14:ligatures w14:val="none"/>
              </w:rPr>
              <w:t>tRNA</w:t>
            </w:r>
            <w:proofErr w:type="spellEnd"/>
            <w:r w:rsidRPr="007C2359">
              <w:rPr>
                <w:rFonts w:ascii="Arial" w:eastAsia="Times New Roman" w:hAnsi="Arial" w:cs="Arial"/>
                <w:b/>
                <w:bCs/>
                <w:kern w:val="0"/>
                <w:sz w:val="20"/>
                <w:szCs w:val="20"/>
                <w:lang w:val="en-US" w:eastAsia="cs-CZ"/>
                <w14:ligatures w14:val="none"/>
              </w:rPr>
              <w:t xml:space="preserve"> readthrough mean in % (p2luci)</w:t>
            </w:r>
          </w:p>
        </w:tc>
        <w:tc>
          <w:tcPr>
            <w:tcW w:w="1739" w:type="dxa"/>
            <w:tcBorders>
              <w:bottom w:val="single" w:sz="12" w:space="0" w:color="000000" w:themeColor="text1"/>
            </w:tcBorders>
            <w:vAlign w:val="bottom"/>
            <w:hideMark/>
          </w:tcPr>
          <w:p w14:paraId="1F5B2A19" w14:textId="77777777" w:rsidR="00B93398" w:rsidRPr="007C2359" w:rsidRDefault="00B93398" w:rsidP="007C2359">
            <w:pPr>
              <w:spacing w:line="276" w:lineRule="auto"/>
              <w:jc w:val="right"/>
              <w:rPr>
                <w:rFonts w:ascii="Arial" w:eastAsia="Times New Roman" w:hAnsi="Arial" w:cs="Arial"/>
                <w:b/>
                <w:bCs/>
                <w:kern w:val="0"/>
                <w:sz w:val="20"/>
                <w:szCs w:val="20"/>
                <w:lang w:val="en-US" w:eastAsia="cs-CZ"/>
                <w14:ligatures w14:val="none"/>
              </w:rPr>
            </w:pPr>
            <w:r w:rsidRPr="007C2359">
              <w:rPr>
                <w:rFonts w:ascii="Arial" w:eastAsia="Times New Roman" w:hAnsi="Arial" w:cs="Arial"/>
                <w:b/>
                <w:bCs/>
                <w:kern w:val="0"/>
                <w:sz w:val="20"/>
                <w:szCs w:val="20"/>
                <w:lang w:val="en-US" w:eastAsia="cs-CZ"/>
                <w14:ligatures w14:val="none"/>
              </w:rPr>
              <w:t xml:space="preserve">SD (tested </w:t>
            </w:r>
            <w:proofErr w:type="spellStart"/>
            <w:r w:rsidRPr="007C2359">
              <w:rPr>
                <w:rFonts w:ascii="Arial" w:eastAsia="Times New Roman" w:hAnsi="Arial" w:cs="Arial"/>
                <w:b/>
                <w:bCs/>
                <w:kern w:val="0"/>
                <w:sz w:val="20"/>
                <w:szCs w:val="20"/>
                <w:lang w:val="en-US" w:eastAsia="cs-CZ"/>
                <w14:ligatures w14:val="none"/>
              </w:rPr>
              <w:t>tRNA</w:t>
            </w:r>
            <w:proofErr w:type="spellEnd"/>
            <w:r w:rsidRPr="007C2359">
              <w:rPr>
                <w:rFonts w:ascii="Arial" w:eastAsia="Times New Roman" w:hAnsi="Arial" w:cs="Arial"/>
                <w:b/>
                <w:bCs/>
                <w:kern w:val="0"/>
                <w:sz w:val="20"/>
                <w:szCs w:val="20"/>
                <w:lang w:val="en-US" w:eastAsia="cs-CZ"/>
                <w14:ligatures w14:val="none"/>
              </w:rPr>
              <w:t>)</w:t>
            </w:r>
          </w:p>
        </w:tc>
        <w:tc>
          <w:tcPr>
            <w:tcW w:w="1587" w:type="dxa"/>
            <w:tcBorders>
              <w:bottom w:val="single" w:sz="12" w:space="0" w:color="000000" w:themeColor="text1"/>
            </w:tcBorders>
            <w:vAlign w:val="bottom"/>
            <w:hideMark/>
          </w:tcPr>
          <w:p w14:paraId="076AC6D8" w14:textId="77777777" w:rsidR="00B93398" w:rsidRPr="007C2359" w:rsidRDefault="00B93398" w:rsidP="007C2359">
            <w:pPr>
              <w:spacing w:line="276" w:lineRule="auto"/>
              <w:jc w:val="right"/>
              <w:rPr>
                <w:rFonts w:ascii="Arial" w:eastAsia="Times New Roman" w:hAnsi="Arial" w:cs="Arial"/>
                <w:b/>
                <w:bCs/>
                <w:kern w:val="0"/>
                <w:sz w:val="20"/>
                <w:szCs w:val="20"/>
                <w:lang w:val="en-US" w:eastAsia="cs-CZ"/>
                <w14:ligatures w14:val="none"/>
              </w:rPr>
            </w:pPr>
            <w:r w:rsidRPr="007C2359">
              <w:rPr>
                <w:rFonts w:ascii="Arial" w:eastAsia="Times New Roman" w:hAnsi="Arial" w:cs="Arial"/>
                <w:b/>
                <w:bCs/>
                <w:kern w:val="0"/>
                <w:sz w:val="20"/>
                <w:szCs w:val="20"/>
                <w:lang w:val="en-US" w:eastAsia="cs-CZ"/>
                <w14:ligatures w14:val="none"/>
              </w:rPr>
              <w:t>Student's t-test</w:t>
            </w:r>
          </w:p>
        </w:tc>
      </w:tr>
      <w:tr w:rsidR="00B93398" w:rsidRPr="007C2359" w14:paraId="4ED578C0" w14:textId="77777777" w:rsidTr="00495B4A">
        <w:trPr>
          <w:trHeight w:val="255"/>
        </w:trPr>
        <w:tc>
          <w:tcPr>
            <w:tcW w:w="907" w:type="dxa"/>
            <w:tcBorders>
              <w:top w:val="single" w:sz="12" w:space="0" w:color="000000" w:themeColor="text1"/>
              <w:bottom w:val="single" w:sz="8" w:space="0" w:color="404040" w:themeColor="text1" w:themeTint="BF"/>
            </w:tcBorders>
            <w:vAlign w:val="center"/>
            <w:hideMark/>
          </w:tcPr>
          <w:p w14:paraId="0CB7D17A" w14:textId="77777777" w:rsidR="00B93398" w:rsidRPr="007C2359" w:rsidRDefault="00B93398" w:rsidP="007C2359">
            <w:pPr>
              <w:spacing w:line="276" w:lineRule="auto"/>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Cys01</w:t>
            </w:r>
          </w:p>
        </w:tc>
        <w:tc>
          <w:tcPr>
            <w:tcW w:w="1973" w:type="dxa"/>
            <w:tcBorders>
              <w:top w:val="single" w:sz="12" w:space="0" w:color="000000" w:themeColor="text1"/>
              <w:bottom w:val="single" w:sz="8" w:space="0" w:color="404040" w:themeColor="text1" w:themeTint="BF"/>
            </w:tcBorders>
            <w:vAlign w:val="center"/>
            <w:hideMark/>
          </w:tcPr>
          <w:p w14:paraId="02EBEBDF"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81.8</w:t>
            </w:r>
          </w:p>
        </w:tc>
        <w:tc>
          <w:tcPr>
            <w:tcW w:w="2941" w:type="dxa"/>
            <w:tcBorders>
              <w:top w:val="single" w:sz="12" w:space="0" w:color="000000" w:themeColor="text1"/>
              <w:bottom w:val="single" w:sz="8" w:space="0" w:color="404040" w:themeColor="text1" w:themeTint="BF"/>
            </w:tcBorders>
            <w:vAlign w:val="center"/>
            <w:hideMark/>
          </w:tcPr>
          <w:p w14:paraId="2FC4867B" w14:textId="7C9FAB46" w:rsidR="00B93398" w:rsidRPr="007C2359" w:rsidRDefault="00B93398" w:rsidP="004D6AC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3.</w:t>
            </w:r>
            <w:r w:rsidR="004D6AC9">
              <w:rPr>
                <w:rFonts w:ascii="Arial" w:eastAsia="Times New Roman" w:hAnsi="Arial" w:cs="Arial"/>
                <w:kern w:val="0"/>
                <w:sz w:val="20"/>
                <w:szCs w:val="20"/>
                <w:lang w:val="en-US" w:eastAsia="cs-CZ"/>
                <w14:ligatures w14:val="none"/>
              </w:rPr>
              <w:t>33</w:t>
            </w:r>
          </w:p>
        </w:tc>
        <w:tc>
          <w:tcPr>
            <w:tcW w:w="907" w:type="dxa"/>
            <w:tcBorders>
              <w:top w:val="single" w:sz="12" w:space="0" w:color="000000" w:themeColor="text1"/>
              <w:bottom w:val="single" w:sz="8" w:space="0" w:color="404040" w:themeColor="text1" w:themeTint="BF"/>
            </w:tcBorders>
            <w:vAlign w:val="center"/>
            <w:hideMark/>
          </w:tcPr>
          <w:p w14:paraId="2167E691" w14:textId="79886C68" w:rsidR="00B93398" w:rsidRPr="007C2359" w:rsidRDefault="00B93398" w:rsidP="004D6AC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0.</w:t>
            </w:r>
            <w:r w:rsidR="004D6AC9">
              <w:rPr>
                <w:rFonts w:ascii="Arial" w:eastAsia="Times New Roman" w:hAnsi="Arial" w:cs="Arial"/>
                <w:kern w:val="0"/>
                <w:sz w:val="20"/>
                <w:szCs w:val="20"/>
                <w:lang w:val="en-US" w:eastAsia="cs-CZ"/>
                <w14:ligatures w14:val="none"/>
              </w:rPr>
              <w:t>21</w:t>
            </w:r>
          </w:p>
        </w:tc>
        <w:tc>
          <w:tcPr>
            <w:tcW w:w="2693" w:type="dxa"/>
            <w:tcBorders>
              <w:top w:val="single" w:sz="12" w:space="0" w:color="000000" w:themeColor="text1"/>
              <w:bottom w:val="single" w:sz="8" w:space="0" w:color="404040" w:themeColor="text1" w:themeTint="BF"/>
            </w:tcBorders>
            <w:vAlign w:val="center"/>
            <w:hideMark/>
          </w:tcPr>
          <w:p w14:paraId="2A0516E7" w14:textId="1406B3BB" w:rsidR="00B93398" w:rsidRPr="007C2359" w:rsidRDefault="00925024" w:rsidP="00900130">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5.</w:t>
            </w:r>
            <w:r w:rsidR="004D6AC9">
              <w:rPr>
                <w:rFonts w:ascii="Arial" w:eastAsia="Times New Roman" w:hAnsi="Arial" w:cs="Arial"/>
                <w:kern w:val="0"/>
                <w:sz w:val="20"/>
                <w:szCs w:val="20"/>
                <w:lang w:val="en-US" w:eastAsia="cs-CZ"/>
                <w14:ligatures w14:val="none"/>
              </w:rPr>
              <w:t>6</w:t>
            </w:r>
            <w:r w:rsidR="00900130">
              <w:rPr>
                <w:rFonts w:ascii="Arial" w:eastAsia="Times New Roman" w:hAnsi="Arial" w:cs="Arial"/>
                <w:kern w:val="0"/>
                <w:sz w:val="20"/>
                <w:szCs w:val="20"/>
                <w:lang w:val="en-US" w:eastAsia="cs-CZ"/>
                <w14:ligatures w14:val="none"/>
              </w:rPr>
              <w:t>8</w:t>
            </w:r>
          </w:p>
        </w:tc>
        <w:tc>
          <w:tcPr>
            <w:tcW w:w="1739" w:type="dxa"/>
            <w:tcBorders>
              <w:top w:val="single" w:sz="12" w:space="0" w:color="000000" w:themeColor="text1"/>
              <w:bottom w:val="single" w:sz="8" w:space="0" w:color="404040" w:themeColor="text1" w:themeTint="BF"/>
            </w:tcBorders>
            <w:vAlign w:val="center"/>
            <w:hideMark/>
          </w:tcPr>
          <w:p w14:paraId="204C67AC" w14:textId="64B6F2F4" w:rsidR="00B93398" w:rsidRPr="007C2359" w:rsidRDefault="00B93398" w:rsidP="008A51B6">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0.</w:t>
            </w:r>
            <w:r w:rsidR="008A51B6">
              <w:rPr>
                <w:rFonts w:ascii="Arial" w:eastAsia="Times New Roman" w:hAnsi="Arial" w:cs="Arial"/>
                <w:kern w:val="0"/>
                <w:sz w:val="20"/>
                <w:szCs w:val="20"/>
                <w:lang w:val="en-US" w:eastAsia="cs-CZ"/>
                <w14:ligatures w14:val="none"/>
              </w:rPr>
              <w:t>06</w:t>
            </w:r>
          </w:p>
        </w:tc>
        <w:tc>
          <w:tcPr>
            <w:tcW w:w="1587" w:type="dxa"/>
            <w:tcBorders>
              <w:top w:val="single" w:sz="12" w:space="0" w:color="000000" w:themeColor="text1"/>
              <w:bottom w:val="single" w:sz="8" w:space="0" w:color="404040" w:themeColor="text1" w:themeTint="BF"/>
            </w:tcBorders>
            <w:vAlign w:val="center"/>
            <w:hideMark/>
          </w:tcPr>
          <w:p w14:paraId="2E31FD77"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26.52*</w:t>
            </w:r>
          </w:p>
        </w:tc>
      </w:tr>
      <w:tr w:rsidR="00B93398" w:rsidRPr="007C2359" w14:paraId="47A7A329" w14:textId="77777777" w:rsidTr="00495B4A">
        <w:trPr>
          <w:trHeight w:val="255"/>
        </w:trPr>
        <w:tc>
          <w:tcPr>
            <w:tcW w:w="907" w:type="dxa"/>
            <w:tcBorders>
              <w:top w:val="single" w:sz="8" w:space="0" w:color="404040" w:themeColor="text1" w:themeTint="BF"/>
              <w:bottom w:val="single" w:sz="8" w:space="0" w:color="404040" w:themeColor="text1" w:themeTint="BF"/>
            </w:tcBorders>
            <w:vAlign w:val="center"/>
            <w:hideMark/>
          </w:tcPr>
          <w:p w14:paraId="6E863244" w14:textId="77777777" w:rsidR="00B93398" w:rsidRPr="007C2359" w:rsidRDefault="00B93398" w:rsidP="007C2359">
            <w:pPr>
              <w:spacing w:line="276" w:lineRule="auto"/>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Cys02</w:t>
            </w:r>
          </w:p>
        </w:tc>
        <w:tc>
          <w:tcPr>
            <w:tcW w:w="1973" w:type="dxa"/>
            <w:tcBorders>
              <w:top w:val="single" w:sz="8" w:space="0" w:color="404040" w:themeColor="text1" w:themeTint="BF"/>
              <w:bottom w:val="single" w:sz="8" w:space="0" w:color="404040" w:themeColor="text1" w:themeTint="BF"/>
            </w:tcBorders>
            <w:vAlign w:val="center"/>
            <w:hideMark/>
          </w:tcPr>
          <w:p w14:paraId="2D4356B6"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81.9</w:t>
            </w:r>
          </w:p>
        </w:tc>
        <w:tc>
          <w:tcPr>
            <w:tcW w:w="2941" w:type="dxa"/>
            <w:tcBorders>
              <w:top w:val="single" w:sz="8" w:space="0" w:color="404040" w:themeColor="text1" w:themeTint="BF"/>
              <w:bottom w:val="single" w:sz="8" w:space="0" w:color="404040" w:themeColor="text1" w:themeTint="BF"/>
            </w:tcBorders>
            <w:vAlign w:val="center"/>
            <w:hideMark/>
          </w:tcPr>
          <w:p w14:paraId="0B624F46" w14:textId="34434108" w:rsidR="00B93398" w:rsidRPr="007C2359" w:rsidRDefault="004D6AC9"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3.33</w:t>
            </w:r>
          </w:p>
        </w:tc>
        <w:tc>
          <w:tcPr>
            <w:tcW w:w="907" w:type="dxa"/>
            <w:tcBorders>
              <w:top w:val="single" w:sz="8" w:space="0" w:color="404040" w:themeColor="text1" w:themeTint="BF"/>
              <w:bottom w:val="single" w:sz="8" w:space="0" w:color="404040" w:themeColor="text1" w:themeTint="BF"/>
            </w:tcBorders>
            <w:vAlign w:val="center"/>
            <w:hideMark/>
          </w:tcPr>
          <w:p w14:paraId="5587EB06" w14:textId="0E03C004" w:rsidR="00B93398" w:rsidRPr="007C2359" w:rsidRDefault="004D6AC9"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0.21</w:t>
            </w:r>
          </w:p>
        </w:tc>
        <w:tc>
          <w:tcPr>
            <w:tcW w:w="2693" w:type="dxa"/>
            <w:tcBorders>
              <w:top w:val="single" w:sz="8" w:space="0" w:color="404040" w:themeColor="text1" w:themeTint="BF"/>
              <w:bottom w:val="single" w:sz="8" w:space="0" w:color="404040" w:themeColor="text1" w:themeTint="BF"/>
            </w:tcBorders>
            <w:vAlign w:val="center"/>
            <w:hideMark/>
          </w:tcPr>
          <w:p w14:paraId="5A5020AA" w14:textId="39F9B9C2" w:rsidR="00B93398" w:rsidRPr="007C2359" w:rsidRDefault="008A51B6"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4.52</w:t>
            </w:r>
          </w:p>
        </w:tc>
        <w:tc>
          <w:tcPr>
            <w:tcW w:w="1739" w:type="dxa"/>
            <w:tcBorders>
              <w:top w:val="single" w:sz="8" w:space="0" w:color="404040" w:themeColor="text1" w:themeTint="BF"/>
              <w:bottom w:val="single" w:sz="8" w:space="0" w:color="404040" w:themeColor="text1" w:themeTint="BF"/>
            </w:tcBorders>
            <w:vAlign w:val="center"/>
            <w:hideMark/>
          </w:tcPr>
          <w:p w14:paraId="4F0211A4" w14:textId="534DA530" w:rsidR="00B93398" w:rsidRPr="007C2359" w:rsidRDefault="008A51B6"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0.05</w:t>
            </w:r>
          </w:p>
        </w:tc>
        <w:tc>
          <w:tcPr>
            <w:tcW w:w="1587" w:type="dxa"/>
            <w:tcBorders>
              <w:top w:val="single" w:sz="8" w:space="0" w:color="404040" w:themeColor="text1" w:themeTint="BF"/>
              <w:bottom w:val="single" w:sz="8" w:space="0" w:color="404040" w:themeColor="text1" w:themeTint="BF"/>
            </w:tcBorders>
            <w:vAlign w:val="center"/>
            <w:hideMark/>
          </w:tcPr>
          <w:p w14:paraId="1D6BB266"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6.11*</w:t>
            </w:r>
          </w:p>
        </w:tc>
      </w:tr>
      <w:tr w:rsidR="00B93398" w:rsidRPr="007C2359" w14:paraId="07F0DB0F" w14:textId="77777777" w:rsidTr="00495B4A">
        <w:trPr>
          <w:trHeight w:val="255"/>
        </w:trPr>
        <w:tc>
          <w:tcPr>
            <w:tcW w:w="907" w:type="dxa"/>
            <w:tcBorders>
              <w:top w:val="single" w:sz="8" w:space="0" w:color="404040" w:themeColor="text1" w:themeTint="BF"/>
              <w:bottom w:val="single" w:sz="8" w:space="0" w:color="404040" w:themeColor="text1" w:themeTint="BF"/>
            </w:tcBorders>
            <w:vAlign w:val="center"/>
            <w:hideMark/>
          </w:tcPr>
          <w:p w14:paraId="052B26E7" w14:textId="77777777" w:rsidR="00B93398" w:rsidRPr="007C2359" w:rsidRDefault="00B93398" w:rsidP="007C2359">
            <w:pPr>
              <w:spacing w:line="276" w:lineRule="auto"/>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Cys03</w:t>
            </w:r>
          </w:p>
        </w:tc>
        <w:tc>
          <w:tcPr>
            <w:tcW w:w="1973" w:type="dxa"/>
            <w:tcBorders>
              <w:top w:val="single" w:sz="8" w:space="0" w:color="404040" w:themeColor="text1" w:themeTint="BF"/>
              <w:bottom w:val="single" w:sz="8" w:space="0" w:color="404040" w:themeColor="text1" w:themeTint="BF"/>
            </w:tcBorders>
            <w:vAlign w:val="center"/>
            <w:hideMark/>
          </w:tcPr>
          <w:p w14:paraId="63801893"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77.2</w:t>
            </w:r>
          </w:p>
        </w:tc>
        <w:tc>
          <w:tcPr>
            <w:tcW w:w="2941" w:type="dxa"/>
            <w:tcBorders>
              <w:top w:val="single" w:sz="8" w:space="0" w:color="404040" w:themeColor="text1" w:themeTint="BF"/>
              <w:bottom w:val="single" w:sz="8" w:space="0" w:color="404040" w:themeColor="text1" w:themeTint="BF"/>
            </w:tcBorders>
            <w:vAlign w:val="center"/>
            <w:hideMark/>
          </w:tcPr>
          <w:p w14:paraId="443BA322" w14:textId="2079DB78" w:rsidR="00B93398" w:rsidRPr="007C2359" w:rsidRDefault="004D6AC9"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3.34</w:t>
            </w:r>
          </w:p>
        </w:tc>
        <w:tc>
          <w:tcPr>
            <w:tcW w:w="907" w:type="dxa"/>
            <w:tcBorders>
              <w:top w:val="single" w:sz="8" w:space="0" w:color="404040" w:themeColor="text1" w:themeTint="BF"/>
              <w:bottom w:val="single" w:sz="8" w:space="0" w:color="404040" w:themeColor="text1" w:themeTint="BF"/>
            </w:tcBorders>
            <w:vAlign w:val="center"/>
            <w:hideMark/>
          </w:tcPr>
          <w:p w14:paraId="3EEE2020" w14:textId="374FD894" w:rsidR="00B93398" w:rsidRPr="007C2359" w:rsidRDefault="004D6AC9"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0.17</w:t>
            </w:r>
          </w:p>
        </w:tc>
        <w:tc>
          <w:tcPr>
            <w:tcW w:w="2693" w:type="dxa"/>
            <w:tcBorders>
              <w:top w:val="single" w:sz="8" w:space="0" w:color="404040" w:themeColor="text1" w:themeTint="BF"/>
              <w:bottom w:val="single" w:sz="8" w:space="0" w:color="404040" w:themeColor="text1" w:themeTint="BF"/>
            </w:tcBorders>
            <w:vAlign w:val="center"/>
            <w:hideMark/>
          </w:tcPr>
          <w:p w14:paraId="50533E1F" w14:textId="6C14250A" w:rsidR="00B93398" w:rsidRPr="007C2359" w:rsidRDefault="008A51B6"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4.25</w:t>
            </w:r>
          </w:p>
        </w:tc>
        <w:tc>
          <w:tcPr>
            <w:tcW w:w="1739" w:type="dxa"/>
            <w:tcBorders>
              <w:top w:val="single" w:sz="8" w:space="0" w:color="404040" w:themeColor="text1" w:themeTint="BF"/>
              <w:bottom w:val="single" w:sz="8" w:space="0" w:color="404040" w:themeColor="text1" w:themeTint="BF"/>
            </w:tcBorders>
            <w:vAlign w:val="center"/>
            <w:hideMark/>
          </w:tcPr>
          <w:p w14:paraId="24830494" w14:textId="448076A8" w:rsidR="00B93398" w:rsidRPr="007C2359" w:rsidRDefault="00B93398" w:rsidP="008A51B6">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0.1</w:t>
            </w:r>
            <w:r w:rsidR="008A51B6">
              <w:rPr>
                <w:rFonts w:ascii="Arial" w:eastAsia="Times New Roman" w:hAnsi="Arial" w:cs="Arial"/>
                <w:kern w:val="0"/>
                <w:sz w:val="20"/>
                <w:szCs w:val="20"/>
                <w:lang w:val="en-US" w:eastAsia="cs-CZ"/>
                <w14:ligatures w14:val="none"/>
              </w:rPr>
              <w:t>9</w:t>
            </w:r>
          </w:p>
        </w:tc>
        <w:tc>
          <w:tcPr>
            <w:tcW w:w="1587" w:type="dxa"/>
            <w:tcBorders>
              <w:top w:val="single" w:sz="8" w:space="0" w:color="404040" w:themeColor="text1" w:themeTint="BF"/>
              <w:bottom w:val="single" w:sz="8" w:space="0" w:color="404040" w:themeColor="text1" w:themeTint="BF"/>
            </w:tcBorders>
            <w:vAlign w:val="center"/>
            <w:hideMark/>
          </w:tcPr>
          <w:p w14:paraId="51536906"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3.68*</w:t>
            </w:r>
          </w:p>
        </w:tc>
      </w:tr>
      <w:tr w:rsidR="00B93398" w:rsidRPr="007C2359" w14:paraId="45DF019B" w14:textId="77777777" w:rsidTr="00495B4A">
        <w:trPr>
          <w:trHeight w:val="255"/>
        </w:trPr>
        <w:tc>
          <w:tcPr>
            <w:tcW w:w="907" w:type="dxa"/>
            <w:tcBorders>
              <w:top w:val="single" w:sz="8" w:space="0" w:color="404040" w:themeColor="text1" w:themeTint="BF"/>
              <w:bottom w:val="single" w:sz="8" w:space="0" w:color="404040" w:themeColor="text1" w:themeTint="BF"/>
            </w:tcBorders>
            <w:vAlign w:val="center"/>
            <w:hideMark/>
          </w:tcPr>
          <w:p w14:paraId="3E1073B0" w14:textId="77777777" w:rsidR="00B93398" w:rsidRPr="007C2359" w:rsidRDefault="00B93398" w:rsidP="007C2359">
            <w:pPr>
              <w:spacing w:line="276" w:lineRule="auto"/>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Cys04</w:t>
            </w:r>
          </w:p>
        </w:tc>
        <w:tc>
          <w:tcPr>
            <w:tcW w:w="1973" w:type="dxa"/>
            <w:tcBorders>
              <w:top w:val="single" w:sz="8" w:space="0" w:color="404040" w:themeColor="text1" w:themeTint="BF"/>
              <w:bottom w:val="single" w:sz="8" w:space="0" w:color="404040" w:themeColor="text1" w:themeTint="BF"/>
            </w:tcBorders>
            <w:vAlign w:val="center"/>
            <w:hideMark/>
          </w:tcPr>
          <w:p w14:paraId="18330B58"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77.3</w:t>
            </w:r>
          </w:p>
        </w:tc>
        <w:tc>
          <w:tcPr>
            <w:tcW w:w="2941" w:type="dxa"/>
            <w:tcBorders>
              <w:top w:val="single" w:sz="8" w:space="0" w:color="404040" w:themeColor="text1" w:themeTint="BF"/>
              <w:bottom w:val="single" w:sz="8" w:space="0" w:color="404040" w:themeColor="text1" w:themeTint="BF"/>
            </w:tcBorders>
            <w:vAlign w:val="center"/>
            <w:hideMark/>
          </w:tcPr>
          <w:p w14:paraId="7946F1BA" w14:textId="014EB4F9" w:rsidR="00B93398" w:rsidRPr="007C2359" w:rsidRDefault="004D6AC9"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3.34</w:t>
            </w:r>
          </w:p>
        </w:tc>
        <w:tc>
          <w:tcPr>
            <w:tcW w:w="907" w:type="dxa"/>
            <w:tcBorders>
              <w:top w:val="single" w:sz="8" w:space="0" w:color="404040" w:themeColor="text1" w:themeTint="BF"/>
              <w:bottom w:val="single" w:sz="8" w:space="0" w:color="404040" w:themeColor="text1" w:themeTint="BF"/>
            </w:tcBorders>
            <w:vAlign w:val="center"/>
            <w:hideMark/>
          </w:tcPr>
          <w:p w14:paraId="31B466B4" w14:textId="42525A87" w:rsidR="00B93398" w:rsidRPr="007C2359" w:rsidRDefault="004D6AC9"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0.17</w:t>
            </w:r>
          </w:p>
        </w:tc>
        <w:tc>
          <w:tcPr>
            <w:tcW w:w="2693" w:type="dxa"/>
            <w:tcBorders>
              <w:top w:val="single" w:sz="8" w:space="0" w:color="404040" w:themeColor="text1" w:themeTint="BF"/>
              <w:bottom w:val="single" w:sz="8" w:space="0" w:color="404040" w:themeColor="text1" w:themeTint="BF"/>
            </w:tcBorders>
            <w:vAlign w:val="center"/>
            <w:hideMark/>
          </w:tcPr>
          <w:p w14:paraId="70D4E439" w14:textId="44507C14" w:rsidR="00B93398" w:rsidRPr="007C2359" w:rsidRDefault="008A51B6"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4.30</w:t>
            </w:r>
          </w:p>
        </w:tc>
        <w:tc>
          <w:tcPr>
            <w:tcW w:w="1739" w:type="dxa"/>
            <w:tcBorders>
              <w:top w:val="single" w:sz="8" w:space="0" w:color="404040" w:themeColor="text1" w:themeTint="BF"/>
              <w:bottom w:val="single" w:sz="8" w:space="0" w:color="404040" w:themeColor="text1" w:themeTint="BF"/>
            </w:tcBorders>
            <w:vAlign w:val="center"/>
            <w:hideMark/>
          </w:tcPr>
          <w:p w14:paraId="324460EF" w14:textId="78F2CE4D" w:rsidR="00B93398" w:rsidRPr="007C2359" w:rsidRDefault="008A51B6"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0.12</w:t>
            </w:r>
          </w:p>
        </w:tc>
        <w:tc>
          <w:tcPr>
            <w:tcW w:w="1587" w:type="dxa"/>
            <w:tcBorders>
              <w:top w:val="single" w:sz="8" w:space="0" w:color="404040" w:themeColor="text1" w:themeTint="BF"/>
              <w:bottom w:val="single" w:sz="8" w:space="0" w:color="404040" w:themeColor="text1" w:themeTint="BF"/>
            </w:tcBorders>
            <w:vAlign w:val="center"/>
            <w:hideMark/>
          </w:tcPr>
          <w:p w14:paraId="04477EFA"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3.79*</w:t>
            </w:r>
          </w:p>
        </w:tc>
      </w:tr>
      <w:tr w:rsidR="00B93398" w:rsidRPr="007C2359" w14:paraId="3AD7FFED" w14:textId="77777777" w:rsidTr="00495B4A">
        <w:trPr>
          <w:trHeight w:val="255"/>
        </w:trPr>
        <w:tc>
          <w:tcPr>
            <w:tcW w:w="907" w:type="dxa"/>
            <w:tcBorders>
              <w:top w:val="single" w:sz="8" w:space="0" w:color="404040" w:themeColor="text1" w:themeTint="BF"/>
              <w:bottom w:val="single" w:sz="8" w:space="0" w:color="404040" w:themeColor="text1" w:themeTint="BF"/>
            </w:tcBorders>
            <w:vAlign w:val="center"/>
            <w:hideMark/>
          </w:tcPr>
          <w:p w14:paraId="174D6769" w14:textId="77777777" w:rsidR="00B93398" w:rsidRPr="007C2359" w:rsidRDefault="00B93398" w:rsidP="007C2359">
            <w:pPr>
              <w:spacing w:line="276" w:lineRule="auto"/>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Cys05</w:t>
            </w:r>
          </w:p>
        </w:tc>
        <w:tc>
          <w:tcPr>
            <w:tcW w:w="1973" w:type="dxa"/>
            <w:tcBorders>
              <w:top w:val="single" w:sz="8" w:space="0" w:color="404040" w:themeColor="text1" w:themeTint="BF"/>
              <w:bottom w:val="single" w:sz="8" w:space="0" w:color="404040" w:themeColor="text1" w:themeTint="BF"/>
            </w:tcBorders>
            <w:vAlign w:val="center"/>
            <w:hideMark/>
          </w:tcPr>
          <w:p w14:paraId="0F84E14B"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78.7</w:t>
            </w:r>
          </w:p>
        </w:tc>
        <w:tc>
          <w:tcPr>
            <w:tcW w:w="2941" w:type="dxa"/>
            <w:tcBorders>
              <w:top w:val="single" w:sz="8" w:space="0" w:color="404040" w:themeColor="text1" w:themeTint="BF"/>
              <w:bottom w:val="single" w:sz="8" w:space="0" w:color="404040" w:themeColor="text1" w:themeTint="BF"/>
            </w:tcBorders>
            <w:vAlign w:val="center"/>
            <w:hideMark/>
          </w:tcPr>
          <w:p w14:paraId="77C3ABEC" w14:textId="5442CA9A" w:rsidR="00B93398" w:rsidRPr="007C2359" w:rsidRDefault="004D6AC9" w:rsidP="004D6AC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2.94</w:t>
            </w:r>
          </w:p>
        </w:tc>
        <w:tc>
          <w:tcPr>
            <w:tcW w:w="907" w:type="dxa"/>
            <w:tcBorders>
              <w:top w:val="single" w:sz="8" w:space="0" w:color="404040" w:themeColor="text1" w:themeTint="BF"/>
              <w:bottom w:val="single" w:sz="8" w:space="0" w:color="404040" w:themeColor="text1" w:themeTint="BF"/>
            </w:tcBorders>
            <w:vAlign w:val="center"/>
            <w:hideMark/>
          </w:tcPr>
          <w:p w14:paraId="28A766FC" w14:textId="3A3A0F5B"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0</w:t>
            </w:r>
            <w:r w:rsidR="00900130">
              <w:rPr>
                <w:rFonts w:ascii="Arial" w:eastAsia="Times New Roman" w:hAnsi="Arial" w:cs="Arial"/>
                <w:kern w:val="0"/>
                <w:sz w:val="20"/>
                <w:szCs w:val="20"/>
                <w:lang w:val="en-US" w:eastAsia="cs-CZ"/>
                <w14:ligatures w14:val="none"/>
              </w:rPr>
              <w:t>.11</w:t>
            </w:r>
          </w:p>
        </w:tc>
        <w:tc>
          <w:tcPr>
            <w:tcW w:w="2693" w:type="dxa"/>
            <w:tcBorders>
              <w:top w:val="single" w:sz="8" w:space="0" w:color="404040" w:themeColor="text1" w:themeTint="BF"/>
              <w:bottom w:val="single" w:sz="8" w:space="0" w:color="404040" w:themeColor="text1" w:themeTint="BF"/>
            </w:tcBorders>
            <w:vAlign w:val="center"/>
            <w:hideMark/>
          </w:tcPr>
          <w:p w14:paraId="39269AE7" w14:textId="22646A6B" w:rsidR="00B93398" w:rsidRPr="007C2359" w:rsidRDefault="008A51B6" w:rsidP="008A51B6">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3</w:t>
            </w:r>
            <w:r w:rsidR="00B93398" w:rsidRPr="007C2359">
              <w:rPr>
                <w:rFonts w:ascii="Arial" w:eastAsia="Times New Roman" w:hAnsi="Arial" w:cs="Arial"/>
                <w:kern w:val="0"/>
                <w:sz w:val="20"/>
                <w:szCs w:val="20"/>
                <w:lang w:val="en-US" w:eastAsia="cs-CZ"/>
                <w14:ligatures w14:val="none"/>
              </w:rPr>
              <w:t>.</w:t>
            </w:r>
            <w:r>
              <w:rPr>
                <w:rFonts w:ascii="Arial" w:eastAsia="Times New Roman" w:hAnsi="Arial" w:cs="Arial"/>
                <w:kern w:val="0"/>
                <w:sz w:val="20"/>
                <w:szCs w:val="20"/>
                <w:lang w:val="en-US" w:eastAsia="cs-CZ"/>
                <w14:ligatures w14:val="none"/>
              </w:rPr>
              <w:t>72</w:t>
            </w:r>
          </w:p>
        </w:tc>
        <w:tc>
          <w:tcPr>
            <w:tcW w:w="1739" w:type="dxa"/>
            <w:tcBorders>
              <w:top w:val="single" w:sz="8" w:space="0" w:color="404040" w:themeColor="text1" w:themeTint="BF"/>
              <w:bottom w:val="single" w:sz="8" w:space="0" w:color="404040" w:themeColor="text1" w:themeTint="BF"/>
            </w:tcBorders>
            <w:vAlign w:val="center"/>
            <w:hideMark/>
          </w:tcPr>
          <w:p w14:paraId="19116317" w14:textId="2E5769D6"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0</w:t>
            </w:r>
            <w:r w:rsidR="008A51B6">
              <w:rPr>
                <w:rFonts w:ascii="Arial" w:eastAsia="Times New Roman" w:hAnsi="Arial" w:cs="Arial"/>
                <w:kern w:val="0"/>
                <w:sz w:val="20"/>
                <w:szCs w:val="20"/>
                <w:lang w:val="en-US" w:eastAsia="cs-CZ"/>
                <w14:ligatures w14:val="none"/>
              </w:rPr>
              <w:t>.11</w:t>
            </w:r>
          </w:p>
        </w:tc>
        <w:tc>
          <w:tcPr>
            <w:tcW w:w="1587" w:type="dxa"/>
            <w:tcBorders>
              <w:top w:val="single" w:sz="8" w:space="0" w:color="404040" w:themeColor="text1" w:themeTint="BF"/>
              <w:bottom w:val="single" w:sz="8" w:space="0" w:color="404040" w:themeColor="text1" w:themeTint="BF"/>
            </w:tcBorders>
            <w:vAlign w:val="center"/>
            <w:hideMark/>
          </w:tcPr>
          <w:p w14:paraId="4B1334A8" w14:textId="37826B4B"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2.82</w:t>
            </w:r>
            <w:r w:rsidR="00B21614" w:rsidRPr="007C2359">
              <w:rPr>
                <w:rFonts w:ascii="Arial" w:eastAsia="Times New Roman" w:hAnsi="Arial" w:cs="Arial"/>
                <w:kern w:val="0"/>
                <w:sz w:val="20"/>
                <w:szCs w:val="20"/>
                <w:lang w:val="en-US" w:eastAsia="cs-CZ"/>
                <w14:ligatures w14:val="none"/>
              </w:rPr>
              <w:t>*</w:t>
            </w:r>
          </w:p>
        </w:tc>
      </w:tr>
      <w:tr w:rsidR="00B93398" w:rsidRPr="007C2359" w14:paraId="0480DFDD" w14:textId="77777777" w:rsidTr="00495B4A">
        <w:trPr>
          <w:trHeight w:val="255"/>
        </w:trPr>
        <w:tc>
          <w:tcPr>
            <w:tcW w:w="907" w:type="dxa"/>
            <w:tcBorders>
              <w:top w:val="single" w:sz="8" w:space="0" w:color="404040" w:themeColor="text1" w:themeTint="BF"/>
              <w:bottom w:val="single" w:sz="8" w:space="0" w:color="404040" w:themeColor="text1" w:themeTint="BF"/>
            </w:tcBorders>
            <w:vAlign w:val="center"/>
            <w:hideMark/>
          </w:tcPr>
          <w:p w14:paraId="0B81FA59" w14:textId="77777777" w:rsidR="00B93398" w:rsidRPr="007C2359" w:rsidRDefault="00B93398" w:rsidP="007C2359">
            <w:pPr>
              <w:spacing w:line="276" w:lineRule="auto"/>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Cys06</w:t>
            </w:r>
          </w:p>
        </w:tc>
        <w:tc>
          <w:tcPr>
            <w:tcW w:w="1973" w:type="dxa"/>
            <w:tcBorders>
              <w:top w:val="single" w:sz="8" w:space="0" w:color="404040" w:themeColor="text1" w:themeTint="BF"/>
              <w:bottom w:val="single" w:sz="8" w:space="0" w:color="404040" w:themeColor="text1" w:themeTint="BF"/>
            </w:tcBorders>
            <w:vAlign w:val="center"/>
            <w:hideMark/>
          </w:tcPr>
          <w:p w14:paraId="146DD43E"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71.6</w:t>
            </w:r>
          </w:p>
        </w:tc>
        <w:tc>
          <w:tcPr>
            <w:tcW w:w="2941" w:type="dxa"/>
            <w:tcBorders>
              <w:top w:val="single" w:sz="8" w:space="0" w:color="404040" w:themeColor="text1" w:themeTint="BF"/>
              <w:bottom w:val="single" w:sz="8" w:space="0" w:color="404040" w:themeColor="text1" w:themeTint="BF"/>
            </w:tcBorders>
            <w:vAlign w:val="center"/>
            <w:hideMark/>
          </w:tcPr>
          <w:p w14:paraId="547412EF" w14:textId="60E1DBA7" w:rsidR="00B93398" w:rsidRPr="007C2359" w:rsidRDefault="00B93398" w:rsidP="004D6AC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3.</w:t>
            </w:r>
            <w:r w:rsidR="004D6AC9">
              <w:rPr>
                <w:rFonts w:ascii="Arial" w:eastAsia="Times New Roman" w:hAnsi="Arial" w:cs="Arial"/>
                <w:kern w:val="0"/>
                <w:sz w:val="20"/>
                <w:szCs w:val="20"/>
                <w:lang w:val="en-US" w:eastAsia="cs-CZ"/>
                <w14:ligatures w14:val="none"/>
              </w:rPr>
              <w:t>31</w:t>
            </w:r>
          </w:p>
        </w:tc>
        <w:tc>
          <w:tcPr>
            <w:tcW w:w="907" w:type="dxa"/>
            <w:tcBorders>
              <w:top w:val="single" w:sz="8" w:space="0" w:color="404040" w:themeColor="text1" w:themeTint="BF"/>
              <w:bottom w:val="single" w:sz="8" w:space="0" w:color="404040" w:themeColor="text1" w:themeTint="BF"/>
            </w:tcBorders>
            <w:vAlign w:val="center"/>
            <w:hideMark/>
          </w:tcPr>
          <w:p w14:paraId="04072E73" w14:textId="6748B582"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0</w:t>
            </w:r>
            <w:r w:rsidR="00900130">
              <w:rPr>
                <w:rFonts w:ascii="Arial" w:eastAsia="Times New Roman" w:hAnsi="Arial" w:cs="Arial"/>
                <w:kern w:val="0"/>
                <w:sz w:val="20"/>
                <w:szCs w:val="20"/>
                <w:lang w:val="en-US" w:eastAsia="cs-CZ"/>
                <w14:ligatures w14:val="none"/>
              </w:rPr>
              <w:t>.30</w:t>
            </w:r>
          </w:p>
        </w:tc>
        <w:tc>
          <w:tcPr>
            <w:tcW w:w="2693" w:type="dxa"/>
            <w:tcBorders>
              <w:top w:val="single" w:sz="8" w:space="0" w:color="404040" w:themeColor="text1" w:themeTint="BF"/>
              <w:bottom w:val="single" w:sz="8" w:space="0" w:color="404040" w:themeColor="text1" w:themeTint="BF"/>
            </w:tcBorders>
            <w:vAlign w:val="center"/>
            <w:hideMark/>
          </w:tcPr>
          <w:p w14:paraId="228D9A2A" w14:textId="5D410946" w:rsidR="00B93398" w:rsidRPr="007C2359" w:rsidRDefault="008A51B6"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3.90</w:t>
            </w:r>
          </w:p>
        </w:tc>
        <w:tc>
          <w:tcPr>
            <w:tcW w:w="1739" w:type="dxa"/>
            <w:tcBorders>
              <w:top w:val="single" w:sz="8" w:space="0" w:color="404040" w:themeColor="text1" w:themeTint="BF"/>
              <w:bottom w:val="single" w:sz="8" w:space="0" w:color="404040" w:themeColor="text1" w:themeTint="BF"/>
            </w:tcBorders>
            <w:vAlign w:val="center"/>
            <w:hideMark/>
          </w:tcPr>
          <w:p w14:paraId="2D60136D" w14:textId="66799582" w:rsidR="00B93398" w:rsidRPr="007C2359" w:rsidRDefault="008A51B6"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0.10</w:t>
            </w:r>
          </w:p>
        </w:tc>
        <w:tc>
          <w:tcPr>
            <w:tcW w:w="1587" w:type="dxa"/>
            <w:tcBorders>
              <w:top w:val="single" w:sz="8" w:space="0" w:color="404040" w:themeColor="text1" w:themeTint="BF"/>
              <w:bottom w:val="single" w:sz="8" w:space="0" w:color="404040" w:themeColor="text1" w:themeTint="BF"/>
            </w:tcBorders>
            <w:vAlign w:val="center"/>
            <w:hideMark/>
          </w:tcPr>
          <w:p w14:paraId="59D61217"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1.36</w:t>
            </w:r>
          </w:p>
        </w:tc>
      </w:tr>
      <w:tr w:rsidR="00B93398" w:rsidRPr="007C2359" w14:paraId="43FD75DD" w14:textId="77777777" w:rsidTr="00495B4A">
        <w:trPr>
          <w:trHeight w:val="255"/>
        </w:trPr>
        <w:tc>
          <w:tcPr>
            <w:tcW w:w="907" w:type="dxa"/>
            <w:tcBorders>
              <w:top w:val="single" w:sz="8" w:space="0" w:color="404040" w:themeColor="text1" w:themeTint="BF"/>
              <w:bottom w:val="single" w:sz="8" w:space="0" w:color="404040" w:themeColor="text1" w:themeTint="BF"/>
            </w:tcBorders>
            <w:vAlign w:val="center"/>
          </w:tcPr>
          <w:p w14:paraId="5F18DD27" w14:textId="77777777" w:rsidR="00B93398" w:rsidRPr="007C2359" w:rsidRDefault="00B93398" w:rsidP="007C2359">
            <w:pPr>
              <w:spacing w:line="276" w:lineRule="auto"/>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Cys07</w:t>
            </w:r>
          </w:p>
        </w:tc>
        <w:tc>
          <w:tcPr>
            <w:tcW w:w="1973" w:type="dxa"/>
            <w:tcBorders>
              <w:top w:val="single" w:sz="8" w:space="0" w:color="404040" w:themeColor="text1" w:themeTint="BF"/>
              <w:bottom w:val="single" w:sz="8" w:space="0" w:color="404040" w:themeColor="text1" w:themeTint="BF"/>
            </w:tcBorders>
            <w:vAlign w:val="center"/>
          </w:tcPr>
          <w:p w14:paraId="57E90007"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64.9</w:t>
            </w:r>
          </w:p>
        </w:tc>
        <w:tc>
          <w:tcPr>
            <w:tcW w:w="2941" w:type="dxa"/>
            <w:tcBorders>
              <w:top w:val="single" w:sz="8" w:space="0" w:color="404040" w:themeColor="text1" w:themeTint="BF"/>
              <w:bottom w:val="single" w:sz="8" w:space="0" w:color="404040" w:themeColor="text1" w:themeTint="BF"/>
            </w:tcBorders>
            <w:vAlign w:val="center"/>
          </w:tcPr>
          <w:p w14:paraId="20B2E4BC" w14:textId="43AB3E06" w:rsidR="00B93398" w:rsidRPr="007C2359" w:rsidRDefault="00B93398" w:rsidP="004D6AC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3.3</w:t>
            </w:r>
            <w:r w:rsidR="004D6AC9">
              <w:rPr>
                <w:rFonts w:ascii="Arial" w:eastAsia="Times New Roman" w:hAnsi="Arial" w:cs="Arial"/>
                <w:kern w:val="0"/>
                <w:sz w:val="20"/>
                <w:szCs w:val="20"/>
                <w:lang w:val="en-US" w:eastAsia="cs-CZ"/>
                <w14:ligatures w14:val="none"/>
              </w:rPr>
              <w:t>1</w:t>
            </w:r>
          </w:p>
        </w:tc>
        <w:tc>
          <w:tcPr>
            <w:tcW w:w="907" w:type="dxa"/>
            <w:tcBorders>
              <w:top w:val="single" w:sz="8" w:space="0" w:color="404040" w:themeColor="text1" w:themeTint="BF"/>
              <w:bottom w:val="single" w:sz="8" w:space="0" w:color="404040" w:themeColor="text1" w:themeTint="BF"/>
            </w:tcBorders>
            <w:vAlign w:val="center"/>
          </w:tcPr>
          <w:p w14:paraId="09FDD21F"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0.30</w:t>
            </w:r>
          </w:p>
        </w:tc>
        <w:tc>
          <w:tcPr>
            <w:tcW w:w="2693" w:type="dxa"/>
            <w:tcBorders>
              <w:top w:val="single" w:sz="8" w:space="0" w:color="404040" w:themeColor="text1" w:themeTint="BF"/>
              <w:bottom w:val="single" w:sz="8" w:space="0" w:color="404040" w:themeColor="text1" w:themeTint="BF"/>
            </w:tcBorders>
            <w:vAlign w:val="center"/>
          </w:tcPr>
          <w:p w14:paraId="6972B039" w14:textId="397FB0FC" w:rsidR="00B93398" w:rsidRPr="007C2359" w:rsidRDefault="00B93398" w:rsidP="008A51B6">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3.</w:t>
            </w:r>
            <w:r w:rsidR="008A51B6">
              <w:rPr>
                <w:rFonts w:ascii="Arial" w:eastAsia="Times New Roman" w:hAnsi="Arial" w:cs="Arial"/>
                <w:kern w:val="0"/>
                <w:sz w:val="20"/>
                <w:szCs w:val="20"/>
                <w:lang w:val="en-US" w:eastAsia="cs-CZ"/>
                <w14:ligatures w14:val="none"/>
              </w:rPr>
              <w:t>27</w:t>
            </w:r>
          </w:p>
        </w:tc>
        <w:tc>
          <w:tcPr>
            <w:tcW w:w="1739" w:type="dxa"/>
            <w:tcBorders>
              <w:top w:val="single" w:sz="8" w:space="0" w:color="404040" w:themeColor="text1" w:themeTint="BF"/>
              <w:bottom w:val="single" w:sz="8" w:space="0" w:color="404040" w:themeColor="text1" w:themeTint="BF"/>
            </w:tcBorders>
            <w:vAlign w:val="center"/>
          </w:tcPr>
          <w:p w14:paraId="6FDF670D" w14:textId="0133BF2D"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0</w:t>
            </w:r>
            <w:r w:rsidR="008A51B6">
              <w:rPr>
                <w:rFonts w:ascii="Arial" w:eastAsia="Times New Roman" w:hAnsi="Arial" w:cs="Arial"/>
                <w:kern w:val="0"/>
                <w:sz w:val="20"/>
                <w:szCs w:val="20"/>
                <w:lang w:val="en-US" w:eastAsia="cs-CZ"/>
                <w14:ligatures w14:val="none"/>
              </w:rPr>
              <w:t>.31</w:t>
            </w:r>
          </w:p>
        </w:tc>
        <w:tc>
          <w:tcPr>
            <w:tcW w:w="1587" w:type="dxa"/>
            <w:tcBorders>
              <w:top w:val="single" w:sz="8" w:space="0" w:color="404040" w:themeColor="text1" w:themeTint="BF"/>
              <w:bottom w:val="single" w:sz="8" w:space="0" w:color="404040" w:themeColor="text1" w:themeTint="BF"/>
            </w:tcBorders>
            <w:vAlign w:val="center"/>
          </w:tcPr>
          <w:p w14:paraId="68815096"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0.09</w:t>
            </w:r>
          </w:p>
        </w:tc>
      </w:tr>
      <w:tr w:rsidR="00B93398" w:rsidRPr="007C2359" w14:paraId="36EBE57B" w14:textId="77777777" w:rsidTr="00495B4A">
        <w:trPr>
          <w:trHeight w:val="255"/>
        </w:trPr>
        <w:tc>
          <w:tcPr>
            <w:tcW w:w="907" w:type="dxa"/>
            <w:tcBorders>
              <w:top w:val="single" w:sz="8" w:space="0" w:color="404040" w:themeColor="text1" w:themeTint="BF"/>
              <w:bottom w:val="single" w:sz="8" w:space="0" w:color="404040" w:themeColor="text1" w:themeTint="BF"/>
            </w:tcBorders>
            <w:vAlign w:val="center"/>
          </w:tcPr>
          <w:p w14:paraId="6D9F8449" w14:textId="77777777" w:rsidR="00B93398" w:rsidRPr="007C2359" w:rsidRDefault="00B93398" w:rsidP="007C2359">
            <w:pPr>
              <w:spacing w:line="276" w:lineRule="auto"/>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Cys08</w:t>
            </w:r>
          </w:p>
        </w:tc>
        <w:tc>
          <w:tcPr>
            <w:tcW w:w="1973" w:type="dxa"/>
            <w:tcBorders>
              <w:top w:val="single" w:sz="8" w:space="0" w:color="404040" w:themeColor="text1" w:themeTint="BF"/>
              <w:bottom w:val="single" w:sz="8" w:space="0" w:color="404040" w:themeColor="text1" w:themeTint="BF"/>
            </w:tcBorders>
            <w:vAlign w:val="center"/>
          </w:tcPr>
          <w:p w14:paraId="1BA2DF08"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70.7</w:t>
            </w:r>
          </w:p>
        </w:tc>
        <w:tc>
          <w:tcPr>
            <w:tcW w:w="2941" w:type="dxa"/>
            <w:tcBorders>
              <w:top w:val="single" w:sz="8" w:space="0" w:color="404040" w:themeColor="text1" w:themeTint="BF"/>
              <w:bottom w:val="single" w:sz="8" w:space="0" w:color="404040" w:themeColor="text1" w:themeTint="BF"/>
            </w:tcBorders>
            <w:vAlign w:val="center"/>
          </w:tcPr>
          <w:p w14:paraId="5252E8C8" w14:textId="2C750427" w:rsidR="00B93398" w:rsidRPr="007C2359" w:rsidRDefault="00B93398" w:rsidP="004D6AC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3.</w:t>
            </w:r>
            <w:r w:rsidR="004D6AC9">
              <w:rPr>
                <w:rFonts w:ascii="Arial" w:eastAsia="Times New Roman" w:hAnsi="Arial" w:cs="Arial"/>
                <w:kern w:val="0"/>
                <w:sz w:val="20"/>
                <w:szCs w:val="20"/>
                <w:lang w:val="en-US" w:eastAsia="cs-CZ"/>
                <w14:ligatures w14:val="none"/>
              </w:rPr>
              <w:t>34</w:t>
            </w:r>
          </w:p>
        </w:tc>
        <w:tc>
          <w:tcPr>
            <w:tcW w:w="907" w:type="dxa"/>
            <w:tcBorders>
              <w:top w:val="single" w:sz="8" w:space="0" w:color="404040" w:themeColor="text1" w:themeTint="BF"/>
              <w:bottom w:val="single" w:sz="8" w:space="0" w:color="404040" w:themeColor="text1" w:themeTint="BF"/>
            </w:tcBorders>
            <w:vAlign w:val="center"/>
          </w:tcPr>
          <w:p w14:paraId="51B9274F" w14:textId="23FD842E"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0</w:t>
            </w:r>
            <w:r w:rsidR="00900130">
              <w:rPr>
                <w:rFonts w:ascii="Arial" w:eastAsia="Times New Roman" w:hAnsi="Arial" w:cs="Arial"/>
                <w:kern w:val="0"/>
                <w:sz w:val="20"/>
                <w:szCs w:val="20"/>
                <w:lang w:val="en-US" w:eastAsia="cs-CZ"/>
                <w14:ligatures w14:val="none"/>
              </w:rPr>
              <w:t>.17</w:t>
            </w:r>
          </w:p>
        </w:tc>
        <w:tc>
          <w:tcPr>
            <w:tcW w:w="2693" w:type="dxa"/>
            <w:tcBorders>
              <w:top w:val="single" w:sz="8" w:space="0" w:color="404040" w:themeColor="text1" w:themeTint="BF"/>
              <w:bottom w:val="single" w:sz="8" w:space="0" w:color="404040" w:themeColor="text1" w:themeTint="BF"/>
            </w:tcBorders>
            <w:vAlign w:val="center"/>
          </w:tcPr>
          <w:p w14:paraId="4725D5B2" w14:textId="2DC717E1" w:rsidR="00B93398" w:rsidRPr="007C2359" w:rsidRDefault="008A51B6"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3.38</w:t>
            </w:r>
          </w:p>
        </w:tc>
        <w:tc>
          <w:tcPr>
            <w:tcW w:w="1739" w:type="dxa"/>
            <w:tcBorders>
              <w:top w:val="single" w:sz="8" w:space="0" w:color="404040" w:themeColor="text1" w:themeTint="BF"/>
              <w:bottom w:val="single" w:sz="8" w:space="0" w:color="404040" w:themeColor="text1" w:themeTint="BF"/>
            </w:tcBorders>
            <w:vAlign w:val="center"/>
          </w:tcPr>
          <w:p w14:paraId="1183D8E5" w14:textId="7A43BDA5" w:rsidR="00B93398" w:rsidRPr="007C2359" w:rsidRDefault="008A51B6"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0.06</w:t>
            </w:r>
          </w:p>
        </w:tc>
        <w:tc>
          <w:tcPr>
            <w:tcW w:w="1587" w:type="dxa"/>
            <w:tcBorders>
              <w:top w:val="single" w:sz="8" w:space="0" w:color="404040" w:themeColor="text1" w:themeTint="BF"/>
              <w:bottom w:val="single" w:sz="8" w:space="0" w:color="404040" w:themeColor="text1" w:themeTint="BF"/>
            </w:tcBorders>
            <w:vAlign w:val="center"/>
          </w:tcPr>
          <w:p w14:paraId="0A248AC2"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1.17</w:t>
            </w:r>
          </w:p>
        </w:tc>
      </w:tr>
      <w:tr w:rsidR="00B93398" w:rsidRPr="007C2359" w14:paraId="0FF7E58D" w14:textId="77777777" w:rsidTr="00495B4A">
        <w:trPr>
          <w:trHeight w:val="255"/>
        </w:trPr>
        <w:tc>
          <w:tcPr>
            <w:tcW w:w="907" w:type="dxa"/>
            <w:tcBorders>
              <w:top w:val="single" w:sz="8" w:space="0" w:color="404040" w:themeColor="text1" w:themeTint="BF"/>
              <w:bottom w:val="single" w:sz="12" w:space="0" w:color="000000" w:themeColor="text1"/>
            </w:tcBorders>
            <w:vAlign w:val="center"/>
            <w:hideMark/>
          </w:tcPr>
          <w:p w14:paraId="12CF7195" w14:textId="77777777" w:rsidR="00B93398" w:rsidRPr="007C2359" w:rsidRDefault="00B93398" w:rsidP="007C2359">
            <w:pPr>
              <w:spacing w:line="276" w:lineRule="auto"/>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Cys09</w:t>
            </w:r>
          </w:p>
        </w:tc>
        <w:tc>
          <w:tcPr>
            <w:tcW w:w="1973" w:type="dxa"/>
            <w:tcBorders>
              <w:top w:val="single" w:sz="8" w:space="0" w:color="404040" w:themeColor="text1" w:themeTint="BF"/>
              <w:bottom w:val="single" w:sz="12" w:space="0" w:color="000000" w:themeColor="text1"/>
            </w:tcBorders>
            <w:vAlign w:val="center"/>
            <w:hideMark/>
          </w:tcPr>
          <w:p w14:paraId="3B452910"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46.2</w:t>
            </w:r>
          </w:p>
        </w:tc>
        <w:tc>
          <w:tcPr>
            <w:tcW w:w="2941" w:type="dxa"/>
            <w:tcBorders>
              <w:top w:val="single" w:sz="8" w:space="0" w:color="404040" w:themeColor="text1" w:themeTint="BF"/>
              <w:bottom w:val="single" w:sz="12" w:space="0" w:color="000000" w:themeColor="text1"/>
            </w:tcBorders>
            <w:vAlign w:val="center"/>
            <w:hideMark/>
          </w:tcPr>
          <w:p w14:paraId="67450CAC"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3.31</w:t>
            </w:r>
          </w:p>
        </w:tc>
        <w:tc>
          <w:tcPr>
            <w:tcW w:w="907" w:type="dxa"/>
            <w:tcBorders>
              <w:top w:val="single" w:sz="8" w:space="0" w:color="404040" w:themeColor="text1" w:themeTint="BF"/>
              <w:bottom w:val="single" w:sz="12" w:space="0" w:color="000000" w:themeColor="text1"/>
            </w:tcBorders>
            <w:vAlign w:val="center"/>
            <w:hideMark/>
          </w:tcPr>
          <w:p w14:paraId="5F0415B9"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0.30</w:t>
            </w:r>
          </w:p>
        </w:tc>
        <w:tc>
          <w:tcPr>
            <w:tcW w:w="2693" w:type="dxa"/>
            <w:tcBorders>
              <w:top w:val="single" w:sz="8" w:space="0" w:color="404040" w:themeColor="text1" w:themeTint="BF"/>
              <w:bottom w:val="single" w:sz="12" w:space="0" w:color="000000" w:themeColor="text1"/>
            </w:tcBorders>
            <w:vAlign w:val="center"/>
            <w:hideMark/>
          </w:tcPr>
          <w:p w14:paraId="3AC241FC" w14:textId="1E475258" w:rsidR="00B93398" w:rsidRPr="007C2359" w:rsidRDefault="008A51B6" w:rsidP="007C2359">
            <w:pPr>
              <w:spacing w:line="276" w:lineRule="auto"/>
              <w:jc w:val="right"/>
              <w:rPr>
                <w:rFonts w:ascii="Arial" w:eastAsia="Times New Roman" w:hAnsi="Arial" w:cs="Arial"/>
                <w:kern w:val="0"/>
                <w:sz w:val="20"/>
                <w:szCs w:val="20"/>
                <w:lang w:val="en-US" w:eastAsia="cs-CZ"/>
                <w14:ligatures w14:val="none"/>
              </w:rPr>
            </w:pPr>
            <w:r>
              <w:rPr>
                <w:rFonts w:ascii="Arial" w:eastAsia="Times New Roman" w:hAnsi="Arial" w:cs="Arial"/>
                <w:kern w:val="0"/>
                <w:sz w:val="20"/>
                <w:szCs w:val="20"/>
                <w:lang w:val="en-US" w:eastAsia="cs-CZ"/>
                <w14:ligatures w14:val="none"/>
              </w:rPr>
              <w:t>3.33</w:t>
            </w:r>
          </w:p>
        </w:tc>
        <w:tc>
          <w:tcPr>
            <w:tcW w:w="1739" w:type="dxa"/>
            <w:tcBorders>
              <w:top w:val="single" w:sz="8" w:space="0" w:color="404040" w:themeColor="text1" w:themeTint="BF"/>
              <w:bottom w:val="single" w:sz="12" w:space="0" w:color="000000" w:themeColor="text1"/>
            </w:tcBorders>
            <w:vAlign w:val="center"/>
            <w:hideMark/>
          </w:tcPr>
          <w:p w14:paraId="496A29FA"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0.08</w:t>
            </w:r>
            <w:bookmarkStart w:id="0" w:name="_GoBack"/>
            <w:bookmarkEnd w:id="0"/>
          </w:p>
        </w:tc>
        <w:tc>
          <w:tcPr>
            <w:tcW w:w="1587" w:type="dxa"/>
            <w:tcBorders>
              <w:top w:val="single" w:sz="8" w:space="0" w:color="404040" w:themeColor="text1" w:themeTint="BF"/>
              <w:bottom w:val="single" w:sz="12" w:space="0" w:color="000000" w:themeColor="text1"/>
            </w:tcBorders>
            <w:vAlign w:val="center"/>
            <w:hideMark/>
          </w:tcPr>
          <w:p w14:paraId="08D935F6" w14:textId="77777777" w:rsidR="00B93398" w:rsidRPr="007C2359" w:rsidRDefault="00B93398"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0.09</w:t>
            </w:r>
          </w:p>
        </w:tc>
      </w:tr>
    </w:tbl>
    <w:p w14:paraId="342E1B21" w14:textId="77777777" w:rsidR="00B93398" w:rsidRPr="007C2359" w:rsidRDefault="00B93398" w:rsidP="007C2359">
      <w:pPr>
        <w:spacing w:line="276" w:lineRule="auto"/>
        <w:rPr>
          <w:rFonts w:ascii="Arial" w:hAnsi="Arial" w:cs="Arial"/>
          <w:sz w:val="20"/>
          <w:szCs w:val="20"/>
          <w:lang w:val="en-US"/>
        </w:rPr>
      </w:pPr>
    </w:p>
    <w:p w14:paraId="67D390B6" w14:textId="77777777" w:rsidR="00B93398" w:rsidRPr="007C2359" w:rsidRDefault="00B93398" w:rsidP="007C2359">
      <w:pPr>
        <w:spacing w:line="276" w:lineRule="auto"/>
        <w:rPr>
          <w:rFonts w:ascii="Arial" w:hAnsi="Arial" w:cs="Arial"/>
          <w:sz w:val="20"/>
          <w:szCs w:val="20"/>
          <w:lang w:val="en-US"/>
        </w:rPr>
      </w:pPr>
      <w:r w:rsidRPr="007C2359">
        <w:rPr>
          <w:rFonts w:ascii="Arial" w:hAnsi="Arial" w:cs="Arial"/>
          <w:sz w:val="20"/>
          <w:szCs w:val="20"/>
          <w:lang w:val="en-US"/>
        </w:rPr>
        <w:br w:type="page"/>
      </w:r>
    </w:p>
    <w:p w14:paraId="53092AD6" w14:textId="0A3AEC27" w:rsidR="0092646D" w:rsidRPr="007C2359" w:rsidRDefault="0019028F" w:rsidP="007C2359">
      <w:pPr>
        <w:spacing w:line="276" w:lineRule="auto"/>
        <w:jc w:val="both"/>
        <w:rPr>
          <w:rFonts w:ascii="Arial" w:hAnsi="Arial" w:cs="Arial"/>
          <w:lang w:val="en-US"/>
        </w:rPr>
      </w:pPr>
      <w:r w:rsidRPr="007C2359">
        <w:rPr>
          <w:rFonts w:ascii="Arial" w:hAnsi="Arial" w:cs="Arial"/>
          <w:b/>
          <w:bCs/>
          <w:lang w:val="en-US"/>
        </w:rPr>
        <w:lastRenderedPageBreak/>
        <w:t xml:space="preserve">Supplementary Table </w:t>
      </w:r>
      <w:r w:rsidR="00370106" w:rsidRPr="007C2359">
        <w:rPr>
          <w:rFonts w:ascii="Arial" w:hAnsi="Arial" w:cs="Arial"/>
          <w:b/>
          <w:bCs/>
          <w:lang w:val="en-US"/>
        </w:rPr>
        <w:t>2</w:t>
      </w:r>
      <w:r w:rsidRPr="007C2359">
        <w:rPr>
          <w:rFonts w:ascii="Arial" w:hAnsi="Arial" w:cs="Arial"/>
          <w:b/>
          <w:bCs/>
          <w:lang w:val="en-US"/>
        </w:rPr>
        <w:t>.</w:t>
      </w:r>
      <w:r w:rsidR="0092646D" w:rsidRPr="007C2359">
        <w:rPr>
          <w:rFonts w:ascii="Arial" w:hAnsi="Arial" w:cs="Arial"/>
          <w:lang w:val="en-US"/>
        </w:rPr>
        <w:t xml:space="preserve"> </w:t>
      </w:r>
      <w:r w:rsidR="0092646D" w:rsidRPr="007C2359">
        <w:rPr>
          <w:rFonts w:ascii="Arial" w:hAnsi="Arial" w:cs="Arial"/>
          <w:bCs/>
          <w:lang w:val="en-US"/>
        </w:rPr>
        <w:t xml:space="preserve">All </w:t>
      </w:r>
      <w:proofErr w:type="spellStart"/>
      <w:r w:rsidR="0092646D" w:rsidRPr="007C2359">
        <w:rPr>
          <w:rFonts w:ascii="Arial" w:hAnsi="Arial" w:cs="Arial"/>
          <w:bCs/>
          <w:lang w:val="en-US"/>
        </w:rPr>
        <w:t>tRNA</w:t>
      </w:r>
      <w:proofErr w:type="spellEnd"/>
      <w:r w:rsidR="0092646D" w:rsidRPr="007C2359">
        <w:rPr>
          <w:rFonts w:ascii="Arial" w:hAnsi="Arial" w:cs="Arial"/>
          <w:bCs/>
          <w:lang w:val="en-US"/>
        </w:rPr>
        <w:t>-</w:t>
      </w:r>
      <w:proofErr w:type="spellStart"/>
      <w:r w:rsidR="0092646D" w:rsidRPr="007C2359">
        <w:rPr>
          <w:rFonts w:ascii="Arial" w:hAnsi="Arial" w:cs="Arial"/>
          <w:bCs/>
          <w:lang w:val="en-US"/>
        </w:rPr>
        <w:t>Cys</w:t>
      </w:r>
      <w:proofErr w:type="spellEnd"/>
      <w:r w:rsidR="0092646D" w:rsidRPr="007C2359">
        <w:rPr>
          <w:rFonts w:ascii="Arial" w:hAnsi="Arial" w:cs="Arial"/>
          <w:bCs/>
          <w:lang w:val="en-US"/>
        </w:rPr>
        <w:t xml:space="preserve">-GCA </w:t>
      </w:r>
      <w:proofErr w:type="spellStart"/>
      <w:r w:rsidR="0092646D" w:rsidRPr="007C2359">
        <w:rPr>
          <w:rFonts w:ascii="Arial" w:hAnsi="Arial" w:cs="Arial"/>
          <w:bCs/>
          <w:lang w:val="en-US"/>
        </w:rPr>
        <w:t>isodecoders</w:t>
      </w:r>
      <w:proofErr w:type="spellEnd"/>
      <w:r w:rsidR="0092646D" w:rsidRPr="007C2359">
        <w:rPr>
          <w:rFonts w:ascii="Arial" w:hAnsi="Arial" w:cs="Arial"/>
          <w:bCs/>
          <w:lang w:val="en-US"/>
        </w:rPr>
        <w:t xml:space="preserve"> detected by </w:t>
      </w:r>
      <w:proofErr w:type="spellStart"/>
      <w:r w:rsidR="0092646D" w:rsidRPr="007C2359">
        <w:rPr>
          <w:rFonts w:ascii="Arial" w:hAnsi="Arial" w:cs="Arial"/>
          <w:bCs/>
          <w:lang w:val="en-US"/>
        </w:rPr>
        <w:t>tRNA-Seq</w:t>
      </w:r>
      <w:proofErr w:type="spellEnd"/>
      <w:r w:rsidR="0092646D" w:rsidRPr="007C2359">
        <w:rPr>
          <w:rFonts w:ascii="Arial" w:hAnsi="Arial" w:cs="Arial"/>
          <w:bCs/>
          <w:lang w:val="en-US"/>
        </w:rPr>
        <w:t xml:space="preserve"> in HEK293T </w:t>
      </w:r>
      <w:r w:rsidR="002B24F1" w:rsidRPr="007C2359">
        <w:rPr>
          <w:rFonts w:ascii="Arial" w:hAnsi="Arial" w:cs="Arial"/>
          <w:bCs/>
          <w:lang w:val="en-US"/>
        </w:rPr>
        <w:t xml:space="preserve">by </w:t>
      </w:r>
      <w:r w:rsidR="002B24F1" w:rsidRPr="007C2359">
        <w:rPr>
          <w:rFonts w:ascii="Arial" w:hAnsi="Arial" w:cs="Arial"/>
          <w:bCs/>
          <w:lang w:val="en-US"/>
        </w:rPr>
        <w:fldChar w:fldCharType="begin">
          <w:fldData xml:space="preserve">PEVuZE5vdGU+PENpdGU+PEF1dGhvcj5Ub3JyZXM8L0F1dGhvcj48WWVhcj4yMDE5PC9ZZWFyPjxS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</w:fldData>
        </w:fldChar>
      </w:r>
      <w:r w:rsidR="002B24F1" w:rsidRPr="007C2359">
        <w:rPr>
          <w:rFonts w:ascii="Arial" w:hAnsi="Arial" w:cs="Arial"/>
          <w:bCs/>
          <w:lang w:val="en-US"/>
        </w:rPr>
        <w:instrText xml:space="preserve"> ADDIN EN.CITE </w:instrText>
      </w:r>
      <w:r w:rsidR="002B24F1" w:rsidRPr="007C2359">
        <w:rPr>
          <w:rFonts w:ascii="Arial" w:hAnsi="Arial" w:cs="Arial"/>
          <w:bCs/>
          <w:lang w:val="en-US"/>
        </w:rPr>
        <w:fldChar w:fldCharType="begin">
          <w:fldData xml:space="preserve">PEVuZE5vdGU+PENpdGU+PEF1dGhvcj5Ub3JyZXM8L0F1dGhvcj48WWVhcj4yMDE5PC9ZZWFyPjxS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</w:fldData>
        </w:fldChar>
      </w:r>
      <w:r w:rsidR="002B24F1" w:rsidRPr="007C2359">
        <w:rPr>
          <w:rFonts w:ascii="Arial" w:hAnsi="Arial" w:cs="Arial"/>
          <w:bCs/>
          <w:lang w:val="en-US"/>
        </w:rPr>
        <w:instrText xml:space="preserve"> ADDIN EN.CITE.DATA </w:instrText>
      </w:r>
      <w:r w:rsidR="002B24F1" w:rsidRPr="007C2359">
        <w:rPr>
          <w:rFonts w:ascii="Arial" w:hAnsi="Arial" w:cs="Arial"/>
          <w:bCs/>
          <w:lang w:val="en-US"/>
        </w:rPr>
      </w:r>
      <w:r w:rsidR="002B24F1" w:rsidRPr="007C2359">
        <w:rPr>
          <w:rFonts w:ascii="Arial" w:hAnsi="Arial" w:cs="Arial"/>
          <w:bCs/>
          <w:lang w:val="en-US"/>
        </w:rPr>
        <w:fldChar w:fldCharType="end"/>
      </w:r>
      <w:r w:rsidR="002B24F1" w:rsidRPr="007C2359">
        <w:rPr>
          <w:rFonts w:ascii="Arial" w:hAnsi="Arial" w:cs="Arial"/>
          <w:bCs/>
          <w:lang w:val="en-US"/>
        </w:rPr>
      </w:r>
      <w:r w:rsidR="002B24F1" w:rsidRPr="007C2359">
        <w:rPr>
          <w:rFonts w:ascii="Arial" w:hAnsi="Arial" w:cs="Arial"/>
          <w:bCs/>
          <w:lang w:val="en-US"/>
        </w:rPr>
        <w:fldChar w:fldCharType="separate"/>
      </w:r>
      <w:r w:rsidR="002B24F1" w:rsidRPr="007C2359">
        <w:rPr>
          <w:rFonts w:ascii="Arial" w:hAnsi="Arial" w:cs="Arial"/>
          <w:bCs/>
          <w:noProof/>
          <w:lang w:val="en-US"/>
        </w:rPr>
        <w:t>(Torres et al. 2019)</w:t>
      </w:r>
      <w:r w:rsidR="002B24F1" w:rsidRPr="007C2359">
        <w:rPr>
          <w:rFonts w:ascii="Arial" w:hAnsi="Arial" w:cs="Arial"/>
          <w:bCs/>
          <w:lang w:val="en-US"/>
        </w:rPr>
        <w:fldChar w:fldCharType="end"/>
      </w:r>
      <w:r w:rsidR="0092646D" w:rsidRPr="007C2359">
        <w:rPr>
          <w:rFonts w:ascii="Arial" w:hAnsi="Arial" w:cs="Arial"/>
          <w:bCs/>
          <w:lang w:val="en-US"/>
        </w:rPr>
        <w:t>.</w:t>
      </w:r>
      <w:r w:rsidR="0092646D" w:rsidRPr="007C2359">
        <w:rPr>
          <w:rFonts w:ascii="Arial" w:hAnsi="Arial" w:cs="Arial"/>
          <w:lang w:val="en-US"/>
        </w:rPr>
        <w:t xml:space="preserve">  The expression values are expressed as RPM (reads per million). Both columns show results for HEK293T cell line, named CTRL (3.1) and CTRL (4.1). The levels of expression are demonstrated using a plus sign “+”, + meaning 0-20 %; ++ meaning 20-40 %; +++ meaning 40-60 %; ++++ meaning 60-80 %; +++++ meaning 80-100 % of expression (100 % being the highest scoring value). Altogether 23 </w:t>
      </w:r>
      <w:proofErr w:type="spellStart"/>
      <w:r w:rsidR="0092646D" w:rsidRPr="007C2359">
        <w:rPr>
          <w:rFonts w:ascii="Arial" w:hAnsi="Arial" w:cs="Arial"/>
          <w:lang w:val="en-US"/>
        </w:rPr>
        <w:t>tRNA</w:t>
      </w:r>
      <w:proofErr w:type="spellEnd"/>
      <w:r w:rsidR="0092646D" w:rsidRPr="007C2359">
        <w:rPr>
          <w:rFonts w:ascii="Arial" w:hAnsi="Arial" w:cs="Arial"/>
          <w:lang w:val="en-US"/>
        </w:rPr>
        <w:t>-</w:t>
      </w:r>
      <w:proofErr w:type="spellStart"/>
      <w:r w:rsidR="0092646D" w:rsidRPr="007C2359">
        <w:rPr>
          <w:rFonts w:ascii="Arial" w:hAnsi="Arial" w:cs="Arial"/>
          <w:lang w:val="en-US"/>
        </w:rPr>
        <w:t>Cys</w:t>
      </w:r>
      <w:proofErr w:type="spellEnd"/>
      <w:r w:rsidR="0092646D" w:rsidRPr="007C2359">
        <w:rPr>
          <w:rFonts w:ascii="Arial" w:hAnsi="Arial" w:cs="Arial"/>
          <w:lang w:val="en-US"/>
        </w:rPr>
        <w:t xml:space="preserve">-GCA </w:t>
      </w:r>
      <w:proofErr w:type="spellStart"/>
      <w:r w:rsidR="0092646D" w:rsidRPr="007C2359">
        <w:rPr>
          <w:rFonts w:ascii="Arial" w:hAnsi="Arial" w:cs="Arial"/>
          <w:lang w:val="en-US"/>
        </w:rPr>
        <w:t>isodecoders</w:t>
      </w:r>
      <w:proofErr w:type="spellEnd"/>
      <w:r w:rsidR="0092646D" w:rsidRPr="007C2359">
        <w:rPr>
          <w:rFonts w:ascii="Arial" w:hAnsi="Arial" w:cs="Arial"/>
          <w:lang w:val="en-US"/>
        </w:rPr>
        <w:t xml:space="preserve"> </w:t>
      </w:r>
      <w:proofErr w:type="gramStart"/>
      <w:r w:rsidR="0092646D" w:rsidRPr="007C2359">
        <w:rPr>
          <w:rFonts w:ascii="Arial" w:hAnsi="Arial" w:cs="Arial"/>
          <w:lang w:val="en-US"/>
        </w:rPr>
        <w:t>were described</w:t>
      </w:r>
      <w:proofErr w:type="gramEnd"/>
      <w:r w:rsidR="0092646D" w:rsidRPr="007C2359">
        <w:rPr>
          <w:rFonts w:ascii="Arial" w:hAnsi="Arial" w:cs="Arial"/>
          <w:lang w:val="en-US"/>
        </w:rPr>
        <w:t xml:space="preserve"> so far for the GCA </w:t>
      </w:r>
      <w:proofErr w:type="spellStart"/>
      <w:r w:rsidR="0092646D" w:rsidRPr="007C2359">
        <w:rPr>
          <w:rFonts w:ascii="Arial" w:hAnsi="Arial" w:cs="Arial"/>
          <w:lang w:val="en-US"/>
        </w:rPr>
        <w:t>isoacceptor</w:t>
      </w:r>
      <w:proofErr w:type="spellEnd"/>
      <w:r w:rsidR="0092646D" w:rsidRPr="007C2359">
        <w:rPr>
          <w:rFonts w:ascii="Arial" w:hAnsi="Arial" w:cs="Arial"/>
          <w:lang w:val="en-US"/>
        </w:rPr>
        <w:t xml:space="preserve"> and single molecule for the ACA </w:t>
      </w:r>
      <w:proofErr w:type="spellStart"/>
      <w:r w:rsidR="0092646D" w:rsidRPr="007C2359">
        <w:rPr>
          <w:rFonts w:ascii="Arial" w:hAnsi="Arial" w:cs="Arial"/>
          <w:lang w:val="en-US"/>
        </w:rPr>
        <w:t>isoacceptor</w:t>
      </w:r>
      <w:proofErr w:type="spellEnd"/>
      <w:r w:rsidR="0092646D" w:rsidRPr="007C2359">
        <w:rPr>
          <w:rFonts w:ascii="Arial" w:hAnsi="Arial" w:cs="Arial"/>
          <w:lang w:val="en-US"/>
        </w:rPr>
        <w:t xml:space="preserve">. The table shows 33 </w:t>
      </w:r>
      <w:proofErr w:type="spellStart"/>
      <w:r w:rsidR="0092646D" w:rsidRPr="007C2359">
        <w:rPr>
          <w:rFonts w:ascii="Arial" w:hAnsi="Arial" w:cs="Arial"/>
          <w:lang w:val="en-US"/>
        </w:rPr>
        <w:t>tRNA-Cys</w:t>
      </w:r>
      <w:proofErr w:type="spellEnd"/>
      <w:r w:rsidR="0092646D" w:rsidRPr="007C2359">
        <w:rPr>
          <w:rFonts w:ascii="Arial" w:hAnsi="Arial" w:cs="Arial"/>
          <w:lang w:val="en-US"/>
        </w:rPr>
        <w:t xml:space="preserve"> molecules, including tRNA-Cys-ACA-1-1, which is categorized as primary pseudogene by </w:t>
      </w:r>
      <w:proofErr w:type="spellStart"/>
      <w:r w:rsidR="0092646D" w:rsidRPr="007C2359">
        <w:rPr>
          <w:rFonts w:ascii="Arial" w:hAnsi="Arial" w:cs="Arial"/>
          <w:lang w:val="en-US"/>
        </w:rPr>
        <w:t>tRNAscan</w:t>
      </w:r>
      <w:proofErr w:type="spellEnd"/>
      <w:r w:rsidR="0092646D" w:rsidRPr="007C2359">
        <w:rPr>
          <w:rFonts w:ascii="Arial" w:hAnsi="Arial" w:cs="Arial"/>
          <w:lang w:val="en-US"/>
        </w:rPr>
        <w:t xml:space="preserve"> SE</w:t>
      </w:r>
      <w:r w:rsidR="00BA14A8" w:rsidRPr="007C2359">
        <w:rPr>
          <w:rFonts w:ascii="Arial" w:hAnsi="Arial" w:cs="Arial"/>
          <w:lang w:val="en-US"/>
        </w:rPr>
        <w:t xml:space="preserve"> </w:t>
      </w:r>
      <w:r w:rsidR="0092646D" w:rsidRPr="007C2359">
        <w:rPr>
          <w:rFonts w:ascii="Arial" w:hAnsi="Arial" w:cs="Arial"/>
          <w:lang w:val="en-US"/>
        </w:rPr>
        <w:t xml:space="preserve">2.0, </w:t>
      </w:r>
      <w:r w:rsidR="008D7A24" w:rsidRPr="007C2359">
        <w:rPr>
          <w:rFonts w:ascii="Arial" w:hAnsi="Arial" w:cs="Arial"/>
          <w:lang w:val="en-US"/>
        </w:rPr>
        <w:t>tRNA-Cys-GCA-24-1, which is categorized as a molecule with uncertain function, and t</w:t>
      </w:r>
      <w:r w:rsidR="0092646D" w:rsidRPr="007C2359">
        <w:rPr>
          <w:rFonts w:ascii="Arial" w:hAnsi="Arial" w:cs="Arial"/>
          <w:lang w:val="en-US"/>
        </w:rPr>
        <w:t>RNA-Cys-GCA-25-1, which is categorized as primary pseudogene</w:t>
      </w:r>
      <w:r w:rsidR="008D7A24" w:rsidRPr="007C2359">
        <w:rPr>
          <w:rFonts w:ascii="Arial" w:hAnsi="Arial" w:cs="Arial"/>
          <w:lang w:val="en-US"/>
        </w:rPr>
        <w:t>.</w:t>
      </w:r>
    </w:p>
    <w:p w14:paraId="2EC3B97B" w14:textId="77777777" w:rsidR="00BA14A8" w:rsidRPr="007C2359" w:rsidRDefault="00BA14A8" w:rsidP="007C2359">
      <w:pPr>
        <w:spacing w:line="276" w:lineRule="auto"/>
        <w:jc w:val="both"/>
        <w:rPr>
          <w:rFonts w:ascii="Arial" w:hAnsi="Arial" w:cs="Arial"/>
          <w:lang w:val="en-US"/>
        </w:rPr>
      </w:pPr>
    </w:p>
    <w:tbl>
      <w:tblPr>
        <w:tblW w:w="8548" w:type="dxa"/>
        <w:tblBorders>
          <w:insideH w:val="single" w:sz="4" w:space="0" w:color="auto"/>
        </w:tblBorders>
        <w:tblCellMar>
          <w:left w:w="57" w:type="dxa"/>
          <w:right w:w="57" w:type="dxa"/>
        </w:tblCellMar>
        <w:tblLook w:val="04A0" w:firstRow="1" w:lastRow="0" w:firstColumn="1" w:lastColumn="0" w:noHBand="0" w:noVBand="1"/>
      </w:tblPr>
      <w:tblGrid>
        <w:gridCol w:w="1038"/>
        <w:gridCol w:w="2382"/>
        <w:gridCol w:w="1248"/>
        <w:gridCol w:w="1248"/>
        <w:gridCol w:w="136"/>
        <w:gridCol w:w="1248"/>
        <w:gridCol w:w="1248"/>
      </w:tblGrid>
      <w:tr w:rsidR="00196ECD" w:rsidRPr="007C2359" w14:paraId="7515FBFC" w14:textId="77777777" w:rsidTr="006A3080">
        <w:trPr>
          <w:trHeight w:val="288"/>
        </w:trPr>
        <w:tc>
          <w:tcPr>
            <w:tcW w:w="1038" w:type="dxa"/>
            <w:tcBorders>
              <w:top w:val="nil"/>
              <w:bottom w:val="nil"/>
            </w:tcBorders>
          </w:tcPr>
          <w:p w14:paraId="698DBD77" w14:textId="77777777" w:rsidR="00196ECD" w:rsidRPr="007C2359" w:rsidRDefault="00196ECD" w:rsidP="007C2359">
            <w:pPr>
              <w:spacing w:line="276" w:lineRule="auto"/>
              <w:ind w:right="43"/>
              <w:rPr>
                <w:rFonts w:ascii="Arial" w:eastAsia="Times New Roman" w:hAnsi="Arial" w:cs="Arial"/>
                <w:kern w:val="0"/>
                <w:sz w:val="20"/>
                <w:szCs w:val="20"/>
                <w:lang w:val="en-US" w:eastAsia="cs-CZ"/>
                <w14:ligatures w14:val="none"/>
              </w:rPr>
            </w:pPr>
          </w:p>
        </w:tc>
        <w:tc>
          <w:tcPr>
            <w:tcW w:w="2382" w:type="dxa"/>
            <w:tcBorders>
              <w:top w:val="nil"/>
              <w:bottom w:val="nil"/>
            </w:tcBorders>
            <w:hideMark/>
          </w:tcPr>
          <w:p w14:paraId="192012E3" w14:textId="100D4E9E" w:rsidR="00196ECD" w:rsidRPr="007C2359" w:rsidRDefault="00196ECD" w:rsidP="007C2359">
            <w:pPr>
              <w:spacing w:line="276" w:lineRule="auto"/>
              <w:ind w:right="43"/>
              <w:rPr>
                <w:rFonts w:ascii="Arial" w:eastAsia="Times New Roman" w:hAnsi="Arial" w:cs="Arial"/>
                <w:kern w:val="0"/>
                <w:sz w:val="20"/>
                <w:szCs w:val="20"/>
                <w:lang w:val="en-US" w:eastAsia="cs-CZ"/>
                <w14:ligatures w14:val="none"/>
              </w:rPr>
            </w:pPr>
          </w:p>
        </w:tc>
        <w:tc>
          <w:tcPr>
            <w:tcW w:w="2496" w:type="dxa"/>
            <w:gridSpan w:val="2"/>
            <w:tcBorders>
              <w:top w:val="nil"/>
              <w:bottom w:val="single" w:sz="12" w:space="0" w:color="000000" w:themeColor="text1"/>
            </w:tcBorders>
            <w:vAlign w:val="bottom"/>
            <w:hideMark/>
          </w:tcPr>
          <w:p w14:paraId="4218D1B6" w14:textId="6B7F627F" w:rsidR="00196ECD" w:rsidRPr="007C2359" w:rsidRDefault="00196ECD" w:rsidP="007C2359">
            <w:pPr>
              <w:spacing w:line="276" w:lineRule="auto"/>
              <w:ind w:left="2" w:hanging="2"/>
              <w:jc w:val="center"/>
              <w:rPr>
                <w:rFonts w:ascii="Arial" w:eastAsia="Times New Roman" w:hAnsi="Arial" w:cs="Arial"/>
                <w:b/>
                <w:bCs/>
                <w:color w:val="212529"/>
                <w:kern w:val="0"/>
                <w:sz w:val="20"/>
                <w:szCs w:val="20"/>
                <w:lang w:val="en-US" w:eastAsia="cs-CZ"/>
                <w14:ligatures w14:val="none"/>
              </w:rPr>
            </w:pPr>
            <w:proofErr w:type="spellStart"/>
            <w:r w:rsidRPr="007C2359">
              <w:rPr>
                <w:rFonts w:ascii="Arial" w:eastAsia="Times New Roman" w:hAnsi="Arial" w:cs="Arial"/>
                <w:b/>
                <w:bCs/>
                <w:color w:val="212529"/>
                <w:kern w:val="0"/>
                <w:sz w:val="20"/>
                <w:szCs w:val="20"/>
                <w:lang w:val="en-US" w:eastAsia="cs-CZ"/>
                <w14:ligatures w14:val="none"/>
              </w:rPr>
              <w:t>tRNA-Seq</w:t>
            </w:r>
            <w:proofErr w:type="spellEnd"/>
            <w:r w:rsidRPr="007C2359">
              <w:rPr>
                <w:rFonts w:ascii="Arial" w:eastAsia="Times New Roman" w:hAnsi="Arial" w:cs="Arial"/>
                <w:b/>
                <w:bCs/>
                <w:color w:val="212529"/>
                <w:kern w:val="0"/>
                <w:sz w:val="20"/>
                <w:szCs w:val="20"/>
                <w:lang w:val="en-US" w:eastAsia="cs-CZ"/>
                <w14:ligatures w14:val="none"/>
              </w:rPr>
              <w:t xml:space="preserve"> results in HEK293T cell line</w:t>
            </w:r>
          </w:p>
        </w:tc>
        <w:tc>
          <w:tcPr>
            <w:tcW w:w="136" w:type="dxa"/>
            <w:tcBorders>
              <w:top w:val="nil"/>
              <w:bottom w:val="nil"/>
            </w:tcBorders>
            <w:vAlign w:val="bottom"/>
          </w:tcPr>
          <w:p w14:paraId="60A8DED0" w14:textId="77777777" w:rsidR="00196ECD" w:rsidRPr="007C2359" w:rsidRDefault="00196ECD" w:rsidP="007C2359">
            <w:pPr>
              <w:spacing w:line="276" w:lineRule="auto"/>
              <w:jc w:val="center"/>
              <w:rPr>
                <w:rFonts w:ascii="Arial" w:eastAsia="Times New Roman" w:hAnsi="Arial" w:cs="Arial"/>
                <w:b/>
                <w:bCs/>
                <w:color w:val="212529"/>
                <w:kern w:val="0"/>
                <w:sz w:val="20"/>
                <w:szCs w:val="20"/>
                <w:lang w:val="en-US" w:eastAsia="cs-CZ"/>
                <w14:ligatures w14:val="none"/>
              </w:rPr>
            </w:pPr>
          </w:p>
        </w:tc>
        <w:tc>
          <w:tcPr>
            <w:tcW w:w="2496" w:type="dxa"/>
            <w:gridSpan w:val="2"/>
            <w:tcBorders>
              <w:top w:val="nil"/>
              <w:bottom w:val="single" w:sz="12" w:space="0" w:color="000000" w:themeColor="text1"/>
            </w:tcBorders>
            <w:vAlign w:val="bottom"/>
            <w:hideMark/>
          </w:tcPr>
          <w:p w14:paraId="13F9E6BF" w14:textId="1C1159A5" w:rsidR="00196ECD" w:rsidRPr="007C2359" w:rsidRDefault="00196ECD" w:rsidP="007C2359">
            <w:pPr>
              <w:tabs>
                <w:tab w:val="left" w:pos="216"/>
              </w:tabs>
              <w:spacing w:line="276" w:lineRule="auto"/>
              <w:ind w:left="215" w:hanging="215"/>
              <w:jc w:val="center"/>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Expression analysis</w:t>
            </w:r>
          </w:p>
        </w:tc>
      </w:tr>
      <w:tr w:rsidR="00196ECD" w:rsidRPr="007C2359" w14:paraId="385F1986" w14:textId="77777777" w:rsidTr="006A3080">
        <w:trPr>
          <w:trHeight w:val="288"/>
        </w:trPr>
        <w:tc>
          <w:tcPr>
            <w:tcW w:w="1038" w:type="dxa"/>
            <w:tcBorders>
              <w:top w:val="nil"/>
              <w:bottom w:val="single" w:sz="12" w:space="0" w:color="000000" w:themeColor="text1"/>
            </w:tcBorders>
            <w:vAlign w:val="bottom"/>
          </w:tcPr>
          <w:p w14:paraId="0F70E921" w14:textId="5978D159" w:rsidR="00196ECD" w:rsidRPr="007C2359" w:rsidRDefault="00196ECD" w:rsidP="007C2359">
            <w:pPr>
              <w:spacing w:line="276" w:lineRule="auto"/>
              <w:rPr>
                <w:rFonts w:ascii="Arial" w:eastAsia="Times New Roman" w:hAnsi="Arial" w:cs="Arial"/>
                <w:b/>
                <w:bCs/>
                <w:color w:val="212529"/>
                <w:kern w:val="0"/>
                <w:sz w:val="20"/>
                <w:szCs w:val="20"/>
                <w:lang w:val="en-US" w:eastAsia="cs-CZ"/>
                <w14:ligatures w14:val="none"/>
              </w:rPr>
            </w:pPr>
            <w:proofErr w:type="spellStart"/>
            <w:r w:rsidRPr="007C2359">
              <w:rPr>
                <w:rFonts w:ascii="Arial" w:eastAsia="Times New Roman" w:hAnsi="Arial" w:cs="Arial"/>
                <w:b/>
                <w:bCs/>
                <w:color w:val="212529"/>
                <w:kern w:val="0"/>
                <w:sz w:val="20"/>
                <w:szCs w:val="20"/>
                <w:lang w:val="en-US" w:eastAsia="cs-CZ"/>
                <w14:ligatures w14:val="none"/>
              </w:rPr>
              <w:t>tRNA</w:t>
            </w:r>
            <w:proofErr w:type="spellEnd"/>
          </w:p>
        </w:tc>
        <w:tc>
          <w:tcPr>
            <w:tcW w:w="2382" w:type="dxa"/>
            <w:tcBorders>
              <w:top w:val="nil"/>
              <w:bottom w:val="single" w:sz="12" w:space="0" w:color="000000" w:themeColor="text1"/>
            </w:tcBorders>
            <w:vAlign w:val="bottom"/>
            <w:hideMark/>
          </w:tcPr>
          <w:p w14:paraId="6770E124" w14:textId="7DAA75AA" w:rsidR="00196ECD" w:rsidRPr="007C2359" w:rsidRDefault="00196ECD" w:rsidP="007C2359">
            <w:pPr>
              <w:spacing w:line="276" w:lineRule="auto"/>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Gene name</w:t>
            </w:r>
          </w:p>
        </w:tc>
        <w:tc>
          <w:tcPr>
            <w:tcW w:w="1248" w:type="dxa"/>
            <w:tcBorders>
              <w:top w:val="single" w:sz="12" w:space="0" w:color="000000" w:themeColor="text1"/>
              <w:bottom w:val="single" w:sz="12" w:space="0" w:color="000000" w:themeColor="text1"/>
            </w:tcBorders>
            <w:vAlign w:val="bottom"/>
            <w:hideMark/>
          </w:tcPr>
          <w:p w14:paraId="7079FFD0" w14:textId="77777777" w:rsidR="00196ECD" w:rsidRPr="007C2359" w:rsidRDefault="00196ECD"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CTRL(3.1)</w:t>
            </w:r>
          </w:p>
        </w:tc>
        <w:tc>
          <w:tcPr>
            <w:tcW w:w="1248" w:type="dxa"/>
            <w:tcBorders>
              <w:top w:val="single" w:sz="12" w:space="0" w:color="000000" w:themeColor="text1"/>
              <w:bottom w:val="single" w:sz="12" w:space="0" w:color="000000" w:themeColor="text1"/>
            </w:tcBorders>
            <w:vAlign w:val="bottom"/>
            <w:hideMark/>
          </w:tcPr>
          <w:p w14:paraId="1357B152" w14:textId="77777777" w:rsidR="00196ECD" w:rsidRPr="007C2359" w:rsidRDefault="00196ECD"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CTRL(4.1)</w:t>
            </w:r>
          </w:p>
        </w:tc>
        <w:tc>
          <w:tcPr>
            <w:tcW w:w="136" w:type="dxa"/>
            <w:tcBorders>
              <w:top w:val="nil"/>
              <w:bottom w:val="single" w:sz="12" w:space="0" w:color="000000" w:themeColor="text1"/>
            </w:tcBorders>
            <w:vAlign w:val="bottom"/>
          </w:tcPr>
          <w:p w14:paraId="38F1F673" w14:textId="77777777" w:rsidR="00196ECD" w:rsidRPr="007C2359" w:rsidRDefault="00196ECD" w:rsidP="007C2359">
            <w:pPr>
              <w:spacing w:line="276" w:lineRule="auto"/>
              <w:jc w:val="right"/>
              <w:rPr>
                <w:rFonts w:ascii="Arial" w:eastAsia="Times New Roman" w:hAnsi="Arial" w:cs="Arial"/>
                <w:b/>
                <w:bCs/>
                <w:color w:val="212529"/>
                <w:kern w:val="0"/>
                <w:sz w:val="20"/>
                <w:szCs w:val="20"/>
                <w:lang w:val="en-US" w:eastAsia="cs-CZ"/>
                <w14:ligatures w14:val="none"/>
              </w:rPr>
            </w:pPr>
          </w:p>
        </w:tc>
        <w:tc>
          <w:tcPr>
            <w:tcW w:w="1248" w:type="dxa"/>
            <w:tcBorders>
              <w:top w:val="single" w:sz="12" w:space="0" w:color="000000" w:themeColor="text1"/>
              <w:bottom w:val="single" w:sz="12" w:space="0" w:color="000000" w:themeColor="text1"/>
            </w:tcBorders>
            <w:vAlign w:val="bottom"/>
            <w:hideMark/>
          </w:tcPr>
          <w:p w14:paraId="263A59DA" w14:textId="4978C387" w:rsidR="00196ECD" w:rsidRPr="007C2359" w:rsidRDefault="00196ECD"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CTRL(3.1)</w:t>
            </w:r>
          </w:p>
        </w:tc>
        <w:tc>
          <w:tcPr>
            <w:tcW w:w="1248" w:type="dxa"/>
            <w:tcBorders>
              <w:top w:val="single" w:sz="12" w:space="0" w:color="000000" w:themeColor="text1"/>
              <w:bottom w:val="single" w:sz="12" w:space="0" w:color="000000" w:themeColor="text1"/>
            </w:tcBorders>
            <w:vAlign w:val="bottom"/>
            <w:hideMark/>
          </w:tcPr>
          <w:p w14:paraId="2795C97A" w14:textId="77777777" w:rsidR="00196ECD" w:rsidRPr="007C2359" w:rsidRDefault="00196ECD"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CTRL(4.1)</w:t>
            </w:r>
          </w:p>
        </w:tc>
      </w:tr>
      <w:tr w:rsidR="00196ECD" w:rsidRPr="007C2359" w14:paraId="5D0862EB" w14:textId="77777777" w:rsidTr="006A3080">
        <w:trPr>
          <w:trHeight w:val="288"/>
        </w:trPr>
        <w:tc>
          <w:tcPr>
            <w:tcW w:w="1038" w:type="dxa"/>
            <w:tcBorders>
              <w:top w:val="single" w:sz="12" w:space="0" w:color="000000" w:themeColor="text1"/>
              <w:bottom w:val="single" w:sz="8" w:space="0" w:color="595959" w:themeColor="text1" w:themeTint="A6"/>
            </w:tcBorders>
            <w:vAlign w:val="center"/>
          </w:tcPr>
          <w:p w14:paraId="64E7A3EA"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12" w:space="0" w:color="000000" w:themeColor="text1"/>
              <w:bottom w:val="single" w:sz="8" w:space="0" w:color="595959" w:themeColor="text1" w:themeTint="A6"/>
            </w:tcBorders>
            <w:shd w:val="clear" w:color="auto" w:fill="auto"/>
            <w:vAlign w:val="center"/>
            <w:hideMark/>
          </w:tcPr>
          <w:p w14:paraId="3362F91B" w14:textId="79AC5FE4"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tRNA-Cys-GCA-1-1</w:t>
            </w:r>
          </w:p>
        </w:tc>
        <w:tc>
          <w:tcPr>
            <w:tcW w:w="1248" w:type="dxa"/>
            <w:tcBorders>
              <w:top w:val="single" w:sz="12" w:space="0" w:color="000000" w:themeColor="text1"/>
              <w:bottom w:val="single" w:sz="8" w:space="0" w:color="595959" w:themeColor="text1" w:themeTint="A6"/>
            </w:tcBorders>
            <w:shd w:val="clear" w:color="auto" w:fill="auto"/>
            <w:vAlign w:val="center"/>
            <w:hideMark/>
          </w:tcPr>
          <w:p w14:paraId="76FB48F6"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128.91</w:t>
            </w:r>
          </w:p>
        </w:tc>
        <w:tc>
          <w:tcPr>
            <w:tcW w:w="1248" w:type="dxa"/>
            <w:tcBorders>
              <w:top w:val="single" w:sz="12" w:space="0" w:color="000000" w:themeColor="text1"/>
              <w:bottom w:val="single" w:sz="8" w:space="0" w:color="595959" w:themeColor="text1" w:themeTint="A6"/>
            </w:tcBorders>
            <w:shd w:val="clear" w:color="auto" w:fill="auto"/>
            <w:vAlign w:val="center"/>
            <w:hideMark/>
          </w:tcPr>
          <w:p w14:paraId="212B0280"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626.21</w:t>
            </w:r>
          </w:p>
        </w:tc>
        <w:tc>
          <w:tcPr>
            <w:tcW w:w="136" w:type="dxa"/>
            <w:tcBorders>
              <w:top w:val="single" w:sz="12" w:space="0" w:color="000000" w:themeColor="text1"/>
              <w:bottom w:val="single" w:sz="8" w:space="0" w:color="595959" w:themeColor="text1" w:themeTint="A6"/>
            </w:tcBorders>
            <w:shd w:val="clear" w:color="auto" w:fill="auto"/>
            <w:vAlign w:val="center"/>
          </w:tcPr>
          <w:p w14:paraId="4B52EDE7"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12" w:space="0" w:color="000000" w:themeColor="text1"/>
              <w:bottom w:val="single" w:sz="8" w:space="0" w:color="595959" w:themeColor="text1" w:themeTint="A6"/>
            </w:tcBorders>
            <w:shd w:val="clear" w:color="auto" w:fill="auto"/>
            <w:vAlign w:val="center"/>
            <w:hideMark/>
          </w:tcPr>
          <w:p w14:paraId="0A0BA92B" w14:textId="35885C8A"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12" w:space="0" w:color="000000" w:themeColor="text1"/>
              <w:bottom w:val="single" w:sz="8" w:space="0" w:color="595959" w:themeColor="text1" w:themeTint="A6"/>
            </w:tcBorders>
            <w:shd w:val="clear" w:color="auto" w:fill="auto"/>
            <w:vAlign w:val="center"/>
            <w:hideMark/>
          </w:tcPr>
          <w:p w14:paraId="7C6580BA"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01677605" w14:textId="77777777" w:rsidTr="006A3080">
        <w:trPr>
          <w:trHeight w:val="288"/>
        </w:trPr>
        <w:tc>
          <w:tcPr>
            <w:tcW w:w="1038" w:type="dxa"/>
            <w:vMerge w:val="restart"/>
            <w:tcBorders>
              <w:top w:val="single" w:sz="8" w:space="0" w:color="595959" w:themeColor="text1" w:themeTint="A6"/>
            </w:tcBorders>
            <w:vAlign w:val="center"/>
          </w:tcPr>
          <w:p w14:paraId="740E41EA" w14:textId="7CE2E271"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Cys02</w:t>
            </w: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25C7BB3F" w14:textId="25882C0A"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A672C9C"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432.58</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3275CDF"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343.95</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37946F3C"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822CF1E" w14:textId="477D939B"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A70B89E"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791D0DA0" w14:textId="77777777" w:rsidTr="006A3080">
        <w:trPr>
          <w:trHeight w:val="288"/>
        </w:trPr>
        <w:tc>
          <w:tcPr>
            <w:tcW w:w="1038" w:type="dxa"/>
            <w:vMerge/>
            <w:vAlign w:val="center"/>
          </w:tcPr>
          <w:p w14:paraId="3EAD087D"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79275184" w14:textId="62039662"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tRNA-Cys-GCA-2-2</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46F1B87"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512.79</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580090B"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1343.08</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39F28718"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BE7E6B3" w14:textId="547C270A"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0A8A5CF6"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48B90AAD" w14:textId="77777777" w:rsidTr="006A3080">
        <w:trPr>
          <w:trHeight w:val="288"/>
        </w:trPr>
        <w:tc>
          <w:tcPr>
            <w:tcW w:w="1038" w:type="dxa"/>
            <w:vMerge/>
            <w:vAlign w:val="center"/>
          </w:tcPr>
          <w:p w14:paraId="14569C12"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6AA09F2B" w14:textId="0F2B89EA"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tRNA-Cys-GCA-2-3</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F073221"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101.70</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21AD8FB"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134.59</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27F35F0E"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1B02E97B" w14:textId="2835831B"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9C3D46C"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30180A5D" w14:textId="77777777" w:rsidTr="006A3080">
        <w:trPr>
          <w:trHeight w:val="288"/>
        </w:trPr>
        <w:tc>
          <w:tcPr>
            <w:tcW w:w="1038" w:type="dxa"/>
            <w:vMerge/>
            <w:tcBorders>
              <w:bottom w:val="single" w:sz="8" w:space="0" w:color="595959" w:themeColor="text1" w:themeTint="A6"/>
            </w:tcBorders>
            <w:vAlign w:val="center"/>
          </w:tcPr>
          <w:p w14:paraId="0501A01F"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7DDB67B6" w14:textId="59AE0BA5"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tRNA-Cys-GCA-2-4</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5269B4A"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210.56</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15204E90"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525.27</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0E3C9667"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13729447" w14:textId="3E925110"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DAF107B"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19667024"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059C1472"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255256CC" w14:textId="2A687D4F"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tRNA-Cys-GCA-3-1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2D88EBF"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12.89</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8E92FE5"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72.90</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72D78D77"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14DF3D5C" w14:textId="45629AC0"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341ABBE"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184B7347"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71815BA8" w14:textId="38220FAF"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Cys01</w:t>
            </w: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09E8DFEF" w14:textId="4FC91D99"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tRNA-Cys-GCA-4-1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5E398E8"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75.92</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76DE841"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200.01</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091A9786"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E73D5A3" w14:textId="525B06A4"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1CD7A7C2"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5F49BD53"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26927946" w14:textId="61E58F73" w:rsidR="00196ECD" w:rsidRPr="007C2359" w:rsidRDefault="005A1BE9"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Cys05</w:t>
            </w: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21922E4E" w14:textId="0AA63D83"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tRNA-Cys-GCA-5-1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00073311"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174.75</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F3EC6A7"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391.61</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45FE1092"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1657C658" w14:textId="5C33B044"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060DEA2"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0690D61E"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18009C39"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2AF0F624" w14:textId="5C432C20"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tRNA-Cys-GCA-6-1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91F8683"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121.75</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9783BB6"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312.17</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15C97EDE"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4979327" w14:textId="3ECE9226"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5F5176E"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07C5F964"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491039F6"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7D72F9BD" w14:textId="6A75ECF4"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tRNA-Cys-GCA-7-1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3EE3B462"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48.70</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08BDCA8"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65.42</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30131DAA"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09CF6B1" w14:textId="6E14D3ED"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30B0C017"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58B4726F"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3C341E05" w14:textId="326630D5"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Cys04</w:t>
            </w: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50FD2C4C" w14:textId="0E8C6CBC"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tRNA-Cys-GCA-8-1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1B993794"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35.81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FF5E5AE"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262.63</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253FFD1A"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77937E6" w14:textId="6865D241"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00625DC8"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10FE99DB" w14:textId="77777777" w:rsidTr="006A3080">
        <w:trPr>
          <w:trHeight w:val="288"/>
        </w:trPr>
        <w:tc>
          <w:tcPr>
            <w:tcW w:w="1038" w:type="dxa"/>
            <w:vMerge w:val="restart"/>
            <w:tcBorders>
              <w:top w:val="single" w:sz="8" w:space="0" w:color="595959" w:themeColor="text1" w:themeTint="A6"/>
            </w:tcBorders>
            <w:vAlign w:val="center"/>
          </w:tcPr>
          <w:p w14:paraId="1639F20F" w14:textId="03405479"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Cys03</w:t>
            </w: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1D96EFAF" w14:textId="367088B9"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tRNA-Cys-GCA-9-1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275C8E4"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35.81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3BA8B522"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105.61</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2B79D69C"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239BF2E" w14:textId="22DDA118"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0C681BC9"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489E6DE5" w14:textId="77777777" w:rsidTr="006A3080">
        <w:trPr>
          <w:trHeight w:val="288"/>
        </w:trPr>
        <w:tc>
          <w:tcPr>
            <w:tcW w:w="1038" w:type="dxa"/>
            <w:vMerge/>
            <w:vAlign w:val="center"/>
          </w:tcPr>
          <w:p w14:paraId="70A4E26A"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12612401" w14:textId="4807DC8D"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tRNA-Cys-GCA-9-2</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33AEEBBE"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98.83</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896A666"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568.26</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13877990"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67A70BF" w14:textId="7C2ADDAF"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244131F"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22457A1F" w14:textId="77777777" w:rsidTr="006A3080">
        <w:trPr>
          <w:trHeight w:val="288"/>
        </w:trPr>
        <w:tc>
          <w:tcPr>
            <w:tcW w:w="1038" w:type="dxa"/>
            <w:vMerge/>
            <w:vAlign w:val="center"/>
          </w:tcPr>
          <w:p w14:paraId="05C72338"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00EAB7AC" w14:textId="008EEA82"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tRNA-Cys-GCA-9-3</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794EDEB"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111.72</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37781F33"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660.79</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306B4592"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1651A9C4" w14:textId="4F4F4DDF"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5EA8D8F"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13FBEE3A" w14:textId="77777777" w:rsidTr="006A3080">
        <w:trPr>
          <w:trHeight w:val="288"/>
        </w:trPr>
        <w:tc>
          <w:tcPr>
            <w:tcW w:w="1038" w:type="dxa"/>
            <w:vMerge/>
            <w:tcBorders>
              <w:bottom w:val="single" w:sz="8" w:space="0" w:color="595959" w:themeColor="text1" w:themeTint="A6"/>
            </w:tcBorders>
            <w:vAlign w:val="center"/>
          </w:tcPr>
          <w:p w14:paraId="3EF84561"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5E6AC290" w14:textId="439ED258"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tRNA-Cys-GCA-9-4</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0B6FD35"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95.97</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71CAD80"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565.46</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4CACA9C7"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3238D9C6" w14:textId="1E58B88D"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A074557"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458A3A8F"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3C490CCA"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42EEF5D2" w14:textId="558A78CC"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tRNA-Cys-GCA-10-1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4594F74"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17.19</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14A10FF"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66.36</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10BB2AAF"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17AEA25" w14:textId="16FA05BF"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03754950"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2F3916F6"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18D4DCC5"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62F55823" w14:textId="597C83B0"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tRNA-Cys-GCA-11-1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9432EE6"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1.43</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16B14E2"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17.76</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68288271"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40CE829" w14:textId="77613B2F"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1E33405E"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367DD07A"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068A92A1"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3C32B9C7" w14:textId="39261F46"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tRNA-Cys-GCA-12-1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010DDC0B"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157.56</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0BBF2FD2"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1032.78</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11D70FB5"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09A4A01" w14:textId="7521195E"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A15EEF9"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0C0302B1"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4EF96D34"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13B3A247" w14:textId="0D27E7EF"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tRNA-Cys-GCA-13-1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D653BFB"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14.32</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FBB033E"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25.24</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597426A0"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478537E" w14:textId="02823D3E"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3727C6D1"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5AEF7CAF"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7A983464" w14:textId="4E94CBD3" w:rsidR="00196ECD" w:rsidRPr="007C2359" w:rsidRDefault="005A1BE9"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Cys06</w:t>
            </w: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6A8AEDB4" w14:textId="51DF3244"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tRNA-Cys-GCA-14-1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ECE1570"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53.00</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3195DF9"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290.67</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4472316C"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F371610" w14:textId="57FA9D52"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F564059"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38D1060B"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0448993C"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308F2436" w14:textId="3C1ECA6D"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tRNA-Cys-GCA-15-1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E6CEEE6"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35.81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3415F21B"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46.73</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6125ED49"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8F5B5B9" w14:textId="6BDEE5E2"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154951BA"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14FDD5C7"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45597271"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45E193AF" w14:textId="702B39E8"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tRNA-Cys-GCA-16-1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9EB898C"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35.81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C08AC0E"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31.78</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16583CA1"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3BD7A03" w14:textId="070CEFCD"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6FEB8A2"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46E2396D"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69717961" w14:textId="71F64495" w:rsidR="00196ECD" w:rsidRPr="007C2359" w:rsidRDefault="005A1BE9"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Cys08</w:t>
            </w: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68FEEC3C" w14:textId="138827F4"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tRNA-Cys-GCA-17-1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16B9BBCD"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423.98</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E666091"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1283.26</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635D8E0E"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893843F" w14:textId="521AA5F5"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E45628A"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571DA434"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5FFE9C73"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6FC1D6A6" w14:textId="414A71DA"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tRNA-Cys-GCA-18-1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A548627"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61.59</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17AB7D15"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106.55</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321963A6"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8EA4C4C" w14:textId="171F9810"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3F7DC5E4"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02E233EA"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287859BF"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273139B5" w14:textId="45C4C2F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tRNA-Cys-GCA-19-1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67F8DED"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10.03</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06748748"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79.44</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7E52592F"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3F7681E4" w14:textId="131095DF"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061CC2A"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5D0CC6D3"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22E01757"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3AEE4484" w14:textId="2C17A9F6"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tRNA-Cys-GCA-20-1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1C751BF"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17.19</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3697FC68"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43.93</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4CE28F97"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FBAEA75" w14:textId="383463B9"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0C1920D"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72335BDF"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4147F098"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4E347F24" w14:textId="09EC1756"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tRNA-Cys-GCA-21-1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EFE76E5"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144.67</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132421D6"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521.53</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0EEC6835"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6C32BEC5" w14:textId="2AAB7676"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1CD75F6"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09A6D918"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2EEDF9FC" w14:textId="2FBA3C01" w:rsidR="00196ECD" w:rsidRPr="007C2359" w:rsidRDefault="005A1BE9"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Cys07</w:t>
            </w: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37585D71" w14:textId="7FE5D374"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tRNA-Cys-GCA-22-1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4059363"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38.67</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4F426E9"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40.19</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5CD017CD"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585B2B4" w14:textId="1E667CD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05257930"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164CA6D9"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4DEACF1F"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60E3191A" w14:textId="7A9C014D"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tRNA-Cys-GCA-23-1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0346DACF"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75.92</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5044DAF0"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88.79</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1A57CEDA"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7C901BAD" w14:textId="362DE931"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3F82C1AC"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76F2C703"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053E410C"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15A991A0" w14:textId="4418C4AF"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tRNA-Cys-GCA-24-1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54462D8"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7.16</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B90C964"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26.17</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6A042302"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0C8AE1C4" w14:textId="35A730B3"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4703C6EA"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412CE0AD" w14:textId="77777777" w:rsidTr="006A3080">
        <w:trPr>
          <w:trHeight w:val="288"/>
        </w:trPr>
        <w:tc>
          <w:tcPr>
            <w:tcW w:w="1038" w:type="dxa"/>
            <w:tcBorders>
              <w:top w:val="single" w:sz="8" w:space="0" w:color="595959" w:themeColor="text1" w:themeTint="A6"/>
              <w:bottom w:val="single" w:sz="8" w:space="0" w:color="595959" w:themeColor="text1" w:themeTint="A6"/>
            </w:tcBorders>
            <w:vAlign w:val="center"/>
          </w:tcPr>
          <w:p w14:paraId="2B28B865" w14:textId="77777777"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p>
        </w:tc>
        <w:tc>
          <w:tcPr>
            <w:tcW w:w="2382" w:type="dxa"/>
            <w:tcBorders>
              <w:top w:val="single" w:sz="8" w:space="0" w:color="595959" w:themeColor="text1" w:themeTint="A6"/>
              <w:bottom w:val="single" w:sz="8" w:space="0" w:color="595959" w:themeColor="text1" w:themeTint="A6"/>
            </w:tcBorders>
            <w:shd w:val="clear" w:color="auto" w:fill="auto"/>
            <w:vAlign w:val="center"/>
            <w:hideMark/>
          </w:tcPr>
          <w:p w14:paraId="5AC9AD48" w14:textId="40522A2C"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tRNA-Cys-GCA-25-1</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06099247"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14.32</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383D6F95"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143.93</w:t>
            </w:r>
          </w:p>
        </w:tc>
        <w:tc>
          <w:tcPr>
            <w:tcW w:w="136" w:type="dxa"/>
            <w:tcBorders>
              <w:top w:val="single" w:sz="8" w:space="0" w:color="595959" w:themeColor="text1" w:themeTint="A6"/>
              <w:bottom w:val="single" w:sz="8" w:space="0" w:color="595959" w:themeColor="text1" w:themeTint="A6"/>
            </w:tcBorders>
            <w:shd w:val="clear" w:color="auto" w:fill="auto"/>
            <w:vAlign w:val="center"/>
          </w:tcPr>
          <w:p w14:paraId="4E8F0836"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27EE6D0A" w14:textId="3BBFF7B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8" w:space="0" w:color="595959" w:themeColor="text1" w:themeTint="A6"/>
            </w:tcBorders>
            <w:shd w:val="clear" w:color="auto" w:fill="auto"/>
            <w:vAlign w:val="center"/>
            <w:hideMark/>
          </w:tcPr>
          <w:p w14:paraId="00D9DE2C"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96ECD" w:rsidRPr="007C2359" w14:paraId="5245B208" w14:textId="77777777" w:rsidTr="006A3080">
        <w:trPr>
          <w:trHeight w:val="288"/>
        </w:trPr>
        <w:tc>
          <w:tcPr>
            <w:tcW w:w="1038" w:type="dxa"/>
            <w:tcBorders>
              <w:top w:val="single" w:sz="8" w:space="0" w:color="595959" w:themeColor="text1" w:themeTint="A6"/>
              <w:bottom w:val="single" w:sz="12" w:space="0" w:color="000000" w:themeColor="text1"/>
            </w:tcBorders>
            <w:vAlign w:val="center"/>
          </w:tcPr>
          <w:p w14:paraId="55C0BFDF" w14:textId="6D8A25E2" w:rsidR="00196ECD" w:rsidRPr="007C2359" w:rsidRDefault="005A1BE9"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Cys09</w:t>
            </w:r>
          </w:p>
        </w:tc>
        <w:tc>
          <w:tcPr>
            <w:tcW w:w="2382" w:type="dxa"/>
            <w:tcBorders>
              <w:top w:val="single" w:sz="8" w:space="0" w:color="595959" w:themeColor="text1" w:themeTint="A6"/>
              <w:bottom w:val="single" w:sz="12" w:space="0" w:color="000000" w:themeColor="text1"/>
            </w:tcBorders>
            <w:shd w:val="clear" w:color="auto" w:fill="auto"/>
            <w:vAlign w:val="center"/>
            <w:hideMark/>
          </w:tcPr>
          <w:p w14:paraId="71B42A82" w14:textId="5436CF6F" w:rsidR="00196ECD" w:rsidRPr="007C2359" w:rsidRDefault="00196ECD"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tRNA-Cys-ACA-1-1</w:t>
            </w:r>
          </w:p>
        </w:tc>
        <w:tc>
          <w:tcPr>
            <w:tcW w:w="1248" w:type="dxa"/>
            <w:tcBorders>
              <w:top w:val="single" w:sz="8" w:space="0" w:color="595959" w:themeColor="text1" w:themeTint="A6"/>
              <w:bottom w:val="single" w:sz="12" w:space="0" w:color="000000" w:themeColor="text1"/>
            </w:tcBorders>
            <w:shd w:val="clear" w:color="auto" w:fill="auto"/>
            <w:vAlign w:val="center"/>
            <w:hideMark/>
          </w:tcPr>
          <w:p w14:paraId="27CFA47B"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8.59</w:t>
            </w:r>
          </w:p>
        </w:tc>
        <w:tc>
          <w:tcPr>
            <w:tcW w:w="1248" w:type="dxa"/>
            <w:tcBorders>
              <w:top w:val="single" w:sz="8" w:space="0" w:color="595959" w:themeColor="text1" w:themeTint="A6"/>
              <w:bottom w:val="single" w:sz="12" w:space="0" w:color="000000" w:themeColor="text1"/>
            </w:tcBorders>
            <w:shd w:val="clear" w:color="auto" w:fill="auto"/>
            <w:vAlign w:val="center"/>
            <w:hideMark/>
          </w:tcPr>
          <w:p w14:paraId="63E5C1D9"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10.28</w:t>
            </w:r>
          </w:p>
        </w:tc>
        <w:tc>
          <w:tcPr>
            <w:tcW w:w="136" w:type="dxa"/>
            <w:tcBorders>
              <w:top w:val="single" w:sz="8" w:space="0" w:color="595959" w:themeColor="text1" w:themeTint="A6"/>
              <w:bottom w:val="single" w:sz="12" w:space="0" w:color="000000" w:themeColor="text1"/>
            </w:tcBorders>
            <w:shd w:val="clear" w:color="auto" w:fill="auto"/>
            <w:vAlign w:val="center"/>
          </w:tcPr>
          <w:p w14:paraId="4F922E32" w14:textId="77777777" w:rsidR="00196ECD" w:rsidRPr="007C2359" w:rsidRDefault="00196ECD" w:rsidP="007C2359">
            <w:pPr>
              <w:tabs>
                <w:tab w:val="left" w:pos="226"/>
              </w:tabs>
              <w:spacing w:line="276" w:lineRule="auto"/>
              <w:jc w:val="right"/>
              <w:rPr>
                <w:rFonts w:ascii="Arial" w:eastAsia="Times New Roman" w:hAnsi="Arial" w:cs="Arial"/>
                <w:color w:val="212529"/>
                <w:kern w:val="0"/>
                <w:sz w:val="20"/>
                <w:szCs w:val="20"/>
                <w:lang w:val="en-US" w:eastAsia="cs-CZ"/>
                <w14:ligatures w14:val="none"/>
              </w:rPr>
            </w:pPr>
          </w:p>
        </w:tc>
        <w:tc>
          <w:tcPr>
            <w:tcW w:w="1248" w:type="dxa"/>
            <w:tcBorders>
              <w:top w:val="single" w:sz="8" w:space="0" w:color="595959" w:themeColor="text1" w:themeTint="A6"/>
              <w:bottom w:val="single" w:sz="12" w:space="0" w:color="000000" w:themeColor="text1"/>
            </w:tcBorders>
            <w:shd w:val="clear" w:color="auto" w:fill="auto"/>
            <w:vAlign w:val="center"/>
            <w:hideMark/>
          </w:tcPr>
          <w:p w14:paraId="004A8065" w14:textId="603AEC90"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48" w:type="dxa"/>
            <w:tcBorders>
              <w:top w:val="single" w:sz="8" w:space="0" w:color="595959" w:themeColor="text1" w:themeTint="A6"/>
              <w:bottom w:val="single" w:sz="12" w:space="0" w:color="000000" w:themeColor="text1"/>
            </w:tcBorders>
            <w:shd w:val="clear" w:color="auto" w:fill="auto"/>
            <w:vAlign w:val="center"/>
            <w:hideMark/>
          </w:tcPr>
          <w:p w14:paraId="452C5F02" w14:textId="77777777" w:rsidR="00196ECD" w:rsidRPr="007C2359" w:rsidRDefault="00196ECD"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bl>
    <w:p w14:paraId="3D2ABAD2" w14:textId="77777777" w:rsidR="00836B9B" w:rsidRPr="007C2359" w:rsidRDefault="00836B9B" w:rsidP="007C2359">
      <w:pPr>
        <w:pStyle w:val="NormalWeb"/>
        <w:spacing w:before="0" w:beforeAutospacing="0" w:after="0" w:afterAutospacing="0" w:line="276" w:lineRule="auto"/>
        <w:rPr>
          <w:rFonts w:ascii="Arial" w:hAnsi="Arial" w:cs="Arial"/>
          <w:b/>
          <w:bCs/>
          <w:lang w:val="en-US"/>
        </w:rPr>
      </w:pPr>
    </w:p>
    <w:p w14:paraId="679A079F" w14:textId="77777777" w:rsidR="00836B9B" w:rsidRPr="007C2359" w:rsidRDefault="00836B9B" w:rsidP="007C2359">
      <w:pPr>
        <w:spacing w:line="276" w:lineRule="auto"/>
        <w:rPr>
          <w:rFonts w:ascii="Arial" w:eastAsia="Times New Roman" w:hAnsi="Arial" w:cs="Arial"/>
          <w:b/>
          <w:bCs/>
          <w:kern w:val="0"/>
          <w:lang w:val="en-US" w:eastAsia="cs-CZ"/>
          <w14:ligatures w14:val="none"/>
        </w:rPr>
      </w:pPr>
      <w:r w:rsidRPr="007C2359">
        <w:rPr>
          <w:rFonts w:ascii="Arial" w:hAnsi="Arial" w:cs="Arial"/>
          <w:b/>
          <w:bCs/>
          <w:lang w:val="en-US"/>
        </w:rPr>
        <w:br w:type="page"/>
      </w:r>
    </w:p>
    <w:p w14:paraId="0D9DCCC8" w14:textId="49851B30" w:rsidR="008B4569" w:rsidRPr="007C2359" w:rsidRDefault="00606D22" w:rsidP="007C2359">
      <w:pPr>
        <w:spacing w:line="276" w:lineRule="auto"/>
        <w:jc w:val="both"/>
        <w:rPr>
          <w:rFonts w:ascii="Arial" w:hAnsi="Arial" w:cs="Arial"/>
          <w:lang w:val="en-US"/>
        </w:rPr>
      </w:pPr>
      <w:r w:rsidRPr="007C2359">
        <w:rPr>
          <w:rFonts w:ascii="Arial" w:hAnsi="Arial" w:cs="Arial"/>
          <w:b/>
          <w:bCs/>
          <w:lang w:val="en-US"/>
        </w:rPr>
        <w:lastRenderedPageBreak/>
        <w:t xml:space="preserve">Supplementary Table </w:t>
      </w:r>
      <w:r w:rsidR="00370106" w:rsidRPr="007C2359">
        <w:rPr>
          <w:rFonts w:ascii="Arial" w:hAnsi="Arial" w:cs="Arial"/>
          <w:b/>
          <w:bCs/>
          <w:lang w:val="en-US"/>
        </w:rPr>
        <w:t>3</w:t>
      </w:r>
      <w:r w:rsidRPr="007C2359">
        <w:rPr>
          <w:rFonts w:ascii="Arial" w:hAnsi="Arial" w:cs="Arial"/>
          <w:b/>
          <w:bCs/>
          <w:lang w:val="en-US"/>
        </w:rPr>
        <w:t xml:space="preserve">. </w:t>
      </w:r>
      <w:r w:rsidR="008B4569" w:rsidRPr="007C2359">
        <w:rPr>
          <w:rFonts w:ascii="Arial" w:hAnsi="Arial" w:cs="Arial"/>
          <w:bCs/>
          <w:lang w:val="en-US"/>
        </w:rPr>
        <w:t xml:space="preserve">The </w:t>
      </w:r>
      <w:proofErr w:type="spellStart"/>
      <w:r w:rsidR="008B4569" w:rsidRPr="007C2359">
        <w:rPr>
          <w:rFonts w:ascii="Arial" w:hAnsi="Arial" w:cs="Arial"/>
          <w:bCs/>
          <w:lang w:val="en-US"/>
        </w:rPr>
        <w:t>tRNA</w:t>
      </w:r>
      <w:proofErr w:type="spellEnd"/>
      <w:r w:rsidR="008B4569" w:rsidRPr="007C2359">
        <w:rPr>
          <w:rFonts w:ascii="Arial" w:hAnsi="Arial" w:cs="Arial"/>
          <w:bCs/>
          <w:lang w:val="en-US"/>
        </w:rPr>
        <w:t>-</w:t>
      </w:r>
      <w:proofErr w:type="spellStart"/>
      <w:r w:rsidR="008B4569" w:rsidRPr="007C2359">
        <w:rPr>
          <w:rFonts w:ascii="Arial" w:hAnsi="Arial" w:cs="Arial"/>
          <w:bCs/>
          <w:lang w:val="en-US"/>
        </w:rPr>
        <w:t>Cys</w:t>
      </w:r>
      <w:proofErr w:type="spellEnd"/>
      <w:r w:rsidR="008B4569" w:rsidRPr="007C2359">
        <w:rPr>
          <w:rFonts w:ascii="Arial" w:hAnsi="Arial" w:cs="Arial"/>
          <w:bCs/>
          <w:lang w:val="en-US"/>
        </w:rPr>
        <w:t xml:space="preserve">-GCA </w:t>
      </w:r>
      <w:proofErr w:type="spellStart"/>
      <w:r w:rsidR="008B4569" w:rsidRPr="007C2359">
        <w:rPr>
          <w:rFonts w:ascii="Arial" w:hAnsi="Arial" w:cs="Arial"/>
          <w:bCs/>
          <w:lang w:val="en-US"/>
        </w:rPr>
        <w:t>isodecoders</w:t>
      </w:r>
      <w:proofErr w:type="spellEnd"/>
      <w:r w:rsidR="008B4569" w:rsidRPr="007C2359">
        <w:rPr>
          <w:rFonts w:ascii="Arial" w:hAnsi="Arial" w:cs="Arial"/>
          <w:bCs/>
          <w:lang w:val="en-US"/>
        </w:rPr>
        <w:t xml:space="preserve"> detected by </w:t>
      </w:r>
      <w:proofErr w:type="spellStart"/>
      <w:r w:rsidR="008B4569" w:rsidRPr="007C2359">
        <w:rPr>
          <w:rFonts w:ascii="Arial" w:hAnsi="Arial" w:cs="Arial"/>
          <w:bCs/>
          <w:lang w:val="en-US"/>
        </w:rPr>
        <w:t>ChIP-Seq</w:t>
      </w:r>
      <w:proofErr w:type="spellEnd"/>
      <w:r w:rsidR="008B4569" w:rsidRPr="007C2359">
        <w:rPr>
          <w:rFonts w:ascii="Arial" w:hAnsi="Arial" w:cs="Arial"/>
          <w:bCs/>
          <w:lang w:val="en-US"/>
        </w:rPr>
        <w:t xml:space="preserve"> in HepG2, Huh7 and healthy liver adult cell</w:t>
      </w:r>
      <w:r w:rsidR="0084126F" w:rsidRPr="007C2359">
        <w:rPr>
          <w:rFonts w:ascii="Arial" w:hAnsi="Arial" w:cs="Arial"/>
          <w:bCs/>
          <w:lang w:val="en-US"/>
        </w:rPr>
        <w:t xml:space="preserve"> </w:t>
      </w:r>
      <w:r w:rsidR="008B4569" w:rsidRPr="007C2359">
        <w:rPr>
          <w:rFonts w:ascii="Arial" w:hAnsi="Arial" w:cs="Arial"/>
          <w:bCs/>
          <w:lang w:val="en-US"/>
        </w:rPr>
        <w:t>lines</w:t>
      </w:r>
      <w:r w:rsidR="0084126F" w:rsidRPr="007C2359">
        <w:rPr>
          <w:rFonts w:ascii="Arial" w:hAnsi="Arial" w:cs="Arial"/>
          <w:bCs/>
          <w:lang w:val="en-US"/>
        </w:rPr>
        <w:t xml:space="preserve"> by </w:t>
      </w:r>
      <w:r w:rsidR="009766E2" w:rsidRPr="007C2359">
        <w:rPr>
          <w:rFonts w:ascii="Arial" w:hAnsi="Arial" w:cs="Arial"/>
          <w:bCs/>
          <w:lang w:val="en-US"/>
        </w:rPr>
        <w:fldChar w:fldCharType="begin">
          <w:fldData xml:space="preserve">PEVuZE5vdGU+PENpdGU+PEF1dGhvcj5SdWRvbHBoPC9BdXRob3I+PFllYXI+MjAxNjwvWWVhcj48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</w:fldData>
        </w:fldChar>
      </w:r>
      <w:r w:rsidR="009766E2" w:rsidRPr="007C2359">
        <w:rPr>
          <w:rFonts w:ascii="Arial" w:hAnsi="Arial" w:cs="Arial"/>
          <w:bCs/>
          <w:lang w:val="en-US"/>
        </w:rPr>
        <w:instrText xml:space="preserve"> ADDIN EN.CITE </w:instrText>
      </w:r>
      <w:r w:rsidR="009766E2" w:rsidRPr="007C2359">
        <w:rPr>
          <w:rFonts w:ascii="Arial" w:hAnsi="Arial" w:cs="Arial"/>
          <w:bCs/>
          <w:lang w:val="en-US"/>
        </w:rPr>
        <w:fldChar w:fldCharType="begin">
          <w:fldData xml:space="preserve">PEVuZE5vdGU+PENpdGU+PEF1dGhvcj5SdWRvbHBoPC9BdXRob3I+PFllYXI+MjAxNjwvWWVhcj48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</w:fldData>
        </w:fldChar>
      </w:r>
      <w:r w:rsidR="009766E2" w:rsidRPr="007C2359">
        <w:rPr>
          <w:rFonts w:ascii="Arial" w:hAnsi="Arial" w:cs="Arial"/>
          <w:bCs/>
          <w:lang w:val="en-US"/>
        </w:rPr>
        <w:instrText xml:space="preserve"> ADDIN EN.CITE.DATA </w:instrText>
      </w:r>
      <w:r w:rsidR="009766E2" w:rsidRPr="007C2359">
        <w:rPr>
          <w:rFonts w:ascii="Arial" w:hAnsi="Arial" w:cs="Arial"/>
          <w:bCs/>
          <w:lang w:val="en-US"/>
        </w:rPr>
      </w:r>
      <w:r w:rsidR="009766E2" w:rsidRPr="007C2359">
        <w:rPr>
          <w:rFonts w:ascii="Arial" w:hAnsi="Arial" w:cs="Arial"/>
          <w:bCs/>
          <w:lang w:val="en-US"/>
        </w:rPr>
        <w:fldChar w:fldCharType="end"/>
      </w:r>
      <w:r w:rsidR="009766E2" w:rsidRPr="007C2359">
        <w:rPr>
          <w:rFonts w:ascii="Arial" w:hAnsi="Arial" w:cs="Arial"/>
          <w:bCs/>
          <w:lang w:val="en-US"/>
        </w:rPr>
      </w:r>
      <w:r w:rsidR="009766E2" w:rsidRPr="007C2359">
        <w:rPr>
          <w:rFonts w:ascii="Arial" w:hAnsi="Arial" w:cs="Arial"/>
          <w:bCs/>
          <w:lang w:val="en-US"/>
        </w:rPr>
        <w:fldChar w:fldCharType="separate"/>
      </w:r>
      <w:r w:rsidR="009766E2" w:rsidRPr="007C2359">
        <w:rPr>
          <w:rFonts w:ascii="Arial" w:hAnsi="Arial" w:cs="Arial"/>
          <w:bCs/>
          <w:noProof/>
          <w:lang w:val="en-US"/>
        </w:rPr>
        <w:t>(Rudolph et al. 2016)</w:t>
      </w:r>
      <w:r w:rsidR="009766E2" w:rsidRPr="007C2359">
        <w:rPr>
          <w:rFonts w:ascii="Arial" w:hAnsi="Arial" w:cs="Arial"/>
          <w:bCs/>
          <w:lang w:val="en-US"/>
        </w:rPr>
        <w:fldChar w:fldCharType="end"/>
      </w:r>
      <w:r w:rsidR="0084126F" w:rsidRPr="007C2359">
        <w:rPr>
          <w:rFonts w:ascii="Arial" w:hAnsi="Arial" w:cs="Arial"/>
          <w:bCs/>
          <w:lang w:val="en-US"/>
        </w:rPr>
        <w:t>.</w:t>
      </w:r>
      <w:r w:rsidR="008B4569" w:rsidRPr="007C2359">
        <w:rPr>
          <w:rFonts w:ascii="Arial" w:hAnsi="Arial" w:cs="Arial"/>
          <w:b/>
          <w:bCs/>
          <w:lang w:val="en-US"/>
        </w:rPr>
        <w:t xml:space="preserve"> </w:t>
      </w:r>
      <w:r w:rsidR="008B4569" w:rsidRPr="007C2359">
        <w:rPr>
          <w:rFonts w:ascii="Arial" w:hAnsi="Arial" w:cs="Arial"/>
          <w:lang w:val="en-US"/>
        </w:rPr>
        <w:t>The expression values are expressed as RPM</w:t>
      </w:r>
      <w:r w:rsidR="0084126F" w:rsidRPr="007C2359">
        <w:rPr>
          <w:rFonts w:ascii="Arial" w:hAnsi="Arial" w:cs="Arial"/>
          <w:lang w:val="en-US"/>
        </w:rPr>
        <w:t xml:space="preserve"> </w:t>
      </w:r>
      <w:r w:rsidR="008B4569" w:rsidRPr="007C2359">
        <w:rPr>
          <w:rFonts w:ascii="Arial" w:hAnsi="Arial" w:cs="Arial"/>
          <w:lang w:val="en-US"/>
        </w:rPr>
        <w:t>(reads per million). The levels of expression are demonstrated using a plus sign “+”,</w:t>
      </w:r>
      <w:r w:rsidR="0084126F" w:rsidRPr="007C2359">
        <w:rPr>
          <w:rFonts w:ascii="Arial" w:hAnsi="Arial" w:cs="Arial"/>
          <w:lang w:val="en-US"/>
        </w:rPr>
        <w:t xml:space="preserve"> </w:t>
      </w:r>
      <w:r w:rsidR="008B4569" w:rsidRPr="007C2359">
        <w:rPr>
          <w:rFonts w:ascii="Arial" w:hAnsi="Arial" w:cs="Arial"/>
          <w:lang w:val="en-US"/>
        </w:rPr>
        <w:t xml:space="preserve">+ meaning 0-20 %; ++ meaning 20-40 %; +++ meaning 40-60 %; ++++ meaning 60-80 %; </w:t>
      </w:r>
      <w:r w:rsidR="008B4569" w:rsidRPr="007C2359">
        <w:rPr>
          <w:rFonts w:ascii="Arial" w:hAnsi="Arial" w:cs="Arial"/>
          <w:lang w:val="en-US"/>
        </w:rPr>
        <w:br/>
        <w:t>+++++ meaning 80-100 % of expression (100 % being the highest scoring value).</w:t>
      </w:r>
    </w:p>
    <w:p w14:paraId="1270DD34" w14:textId="77777777" w:rsidR="00046365" w:rsidRPr="007C2359" w:rsidRDefault="00046365" w:rsidP="007C2359">
      <w:pPr>
        <w:spacing w:line="276" w:lineRule="auto"/>
        <w:jc w:val="both"/>
        <w:rPr>
          <w:rFonts w:ascii="Arial" w:hAnsi="Arial" w:cs="Arial"/>
          <w:lang w:val="en-US"/>
        </w:rPr>
      </w:pPr>
    </w:p>
    <w:p w14:paraId="5C25BFF2" w14:textId="77777777" w:rsidR="0084126F" w:rsidRPr="007C2359" w:rsidRDefault="0084126F" w:rsidP="007C2359">
      <w:pPr>
        <w:spacing w:line="276" w:lineRule="auto"/>
        <w:jc w:val="both"/>
        <w:rPr>
          <w:rFonts w:ascii="Arial" w:hAnsi="Arial" w:cs="Arial"/>
          <w:lang w:val="en-US"/>
        </w:rPr>
      </w:pPr>
    </w:p>
    <w:tbl>
      <w:tblPr>
        <w:tblW w:w="9615" w:type="dxa"/>
        <w:tblInd w:w="15" w:type="dxa"/>
        <w:tblCellMar>
          <w:left w:w="57" w:type="dxa"/>
          <w:right w:w="57" w:type="dxa"/>
        </w:tblCellMar>
        <w:tblLook w:val="04A0" w:firstRow="1" w:lastRow="0" w:firstColumn="1" w:lastColumn="0" w:noHBand="0" w:noVBand="1"/>
      </w:tblPr>
      <w:tblGrid>
        <w:gridCol w:w="1134"/>
        <w:gridCol w:w="2271"/>
        <w:gridCol w:w="850"/>
        <w:gridCol w:w="850"/>
        <w:gridCol w:w="1360"/>
        <w:gridCol w:w="142"/>
        <w:gridCol w:w="850"/>
        <w:gridCol w:w="850"/>
        <w:gridCol w:w="1308"/>
      </w:tblGrid>
      <w:tr w:rsidR="005A1BE9" w:rsidRPr="007C2359" w14:paraId="0B213CFC" w14:textId="77777777" w:rsidTr="00F90648">
        <w:trPr>
          <w:trHeight w:val="288"/>
        </w:trPr>
        <w:tc>
          <w:tcPr>
            <w:tcW w:w="1134" w:type="dxa"/>
          </w:tcPr>
          <w:p w14:paraId="57120B8F" w14:textId="77777777" w:rsidR="005A1BE9" w:rsidRPr="007C2359" w:rsidRDefault="005A1BE9" w:rsidP="007C2359">
            <w:pPr>
              <w:spacing w:line="276" w:lineRule="auto"/>
              <w:ind w:left="57"/>
              <w:rPr>
                <w:rFonts w:ascii="Arial" w:eastAsia="Times New Roman" w:hAnsi="Arial" w:cs="Arial"/>
                <w:b/>
                <w:bCs/>
                <w:color w:val="212529"/>
                <w:kern w:val="0"/>
                <w:sz w:val="20"/>
                <w:szCs w:val="20"/>
                <w:lang w:val="en-US" w:eastAsia="cs-CZ"/>
                <w14:ligatures w14:val="none"/>
              </w:rPr>
            </w:pPr>
          </w:p>
        </w:tc>
        <w:tc>
          <w:tcPr>
            <w:tcW w:w="2271" w:type="dxa"/>
            <w:vAlign w:val="bottom"/>
          </w:tcPr>
          <w:p w14:paraId="3C326871" w14:textId="22BA105A" w:rsidR="005A1BE9" w:rsidRPr="007C2359" w:rsidRDefault="005A1BE9" w:rsidP="007C2359">
            <w:pPr>
              <w:spacing w:line="276" w:lineRule="auto"/>
              <w:ind w:left="57"/>
              <w:rPr>
                <w:rFonts w:ascii="Arial" w:eastAsia="Times New Roman" w:hAnsi="Arial" w:cs="Arial"/>
                <w:b/>
                <w:bCs/>
                <w:color w:val="212529"/>
                <w:kern w:val="0"/>
                <w:sz w:val="20"/>
                <w:szCs w:val="20"/>
                <w:lang w:val="en-US" w:eastAsia="cs-CZ"/>
                <w14:ligatures w14:val="none"/>
              </w:rPr>
            </w:pPr>
          </w:p>
        </w:tc>
        <w:tc>
          <w:tcPr>
            <w:tcW w:w="3060" w:type="dxa"/>
            <w:gridSpan w:val="3"/>
            <w:tcBorders>
              <w:bottom w:val="single" w:sz="12" w:space="0" w:color="000000" w:themeColor="text1"/>
            </w:tcBorders>
            <w:vAlign w:val="bottom"/>
          </w:tcPr>
          <w:p w14:paraId="265E46FA" w14:textId="1FA63C09" w:rsidR="005A1BE9" w:rsidRPr="007C2359" w:rsidRDefault="005A1BE9" w:rsidP="007C2359">
            <w:pPr>
              <w:spacing w:line="276" w:lineRule="auto"/>
              <w:ind w:left="57"/>
              <w:jc w:val="center"/>
              <w:rPr>
                <w:rFonts w:ascii="Arial" w:eastAsia="Times New Roman" w:hAnsi="Arial" w:cs="Arial"/>
                <w:b/>
                <w:bCs/>
                <w:color w:val="212529"/>
                <w:kern w:val="0"/>
                <w:sz w:val="20"/>
                <w:szCs w:val="20"/>
                <w:lang w:val="en-US" w:eastAsia="cs-CZ"/>
                <w14:ligatures w14:val="none"/>
              </w:rPr>
            </w:pPr>
            <w:proofErr w:type="spellStart"/>
            <w:r w:rsidRPr="007C2359">
              <w:rPr>
                <w:rFonts w:ascii="Arial" w:eastAsia="Times New Roman" w:hAnsi="Arial" w:cs="Arial"/>
                <w:b/>
                <w:bCs/>
                <w:kern w:val="0"/>
                <w:sz w:val="20"/>
                <w:szCs w:val="20"/>
                <w:lang w:val="en-US" w:eastAsia="cs-CZ"/>
                <w14:ligatures w14:val="none"/>
              </w:rPr>
              <w:t>ChiP-Seq</w:t>
            </w:r>
            <w:proofErr w:type="spellEnd"/>
            <w:r w:rsidRPr="007C2359">
              <w:rPr>
                <w:rFonts w:ascii="Arial" w:eastAsia="Times New Roman" w:hAnsi="Arial" w:cs="Arial"/>
                <w:b/>
                <w:bCs/>
                <w:kern w:val="0"/>
                <w:sz w:val="20"/>
                <w:szCs w:val="20"/>
                <w:lang w:val="en-US" w:eastAsia="cs-CZ"/>
                <w14:ligatures w14:val="none"/>
              </w:rPr>
              <w:t xml:space="preserve"> levels in cell lines</w:t>
            </w:r>
          </w:p>
        </w:tc>
        <w:tc>
          <w:tcPr>
            <w:tcW w:w="142" w:type="dxa"/>
            <w:vAlign w:val="bottom"/>
          </w:tcPr>
          <w:p w14:paraId="09D59B99" w14:textId="77777777" w:rsidR="005A1BE9" w:rsidRPr="007C2359" w:rsidRDefault="005A1BE9" w:rsidP="007C2359">
            <w:pPr>
              <w:spacing w:line="276" w:lineRule="auto"/>
              <w:ind w:left="57"/>
              <w:jc w:val="center"/>
              <w:rPr>
                <w:rFonts w:ascii="Arial" w:eastAsia="Times New Roman" w:hAnsi="Arial" w:cs="Arial"/>
                <w:b/>
                <w:bCs/>
                <w:color w:val="212529"/>
                <w:kern w:val="0"/>
                <w:sz w:val="20"/>
                <w:szCs w:val="20"/>
                <w:lang w:val="en-US" w:eastAsia="cs-CZ"/>
                <w14:ligatures w14:val="none"/>
              </w:rPr>
            </w:pPr>
          </w:p>
        </w:tc>
        <w:tc>
          <w:tcPr>
            <w:tcW w:w="3008" w:type="dxa"/>
            <w:gridSpan w:val="3"/>
            <w:tcBorders>
              <w:bottom w:val="single" w:sz="12" w:space="0" w:color="000000" w:themeColor="text1"/>
            </w:tcBorders>
            <w:vAlign w:val="bottom"/>
          </w:tcPr>
          <w:p w14:paraId="0E165E02" w14:textId="1018C9CE" w:rsidR="005A1BE9" w:rsidRPr="007C2359" w:rsidRDefault="005A1BE9" w:rsidP="007C2359">
            <w:pPr>
              <w:spacing w:line="276" w:lineRule="auto"/>
              <w:ind w:left="57"/>
              <w:jc w:val="center"/>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kern w:val="0"/>
                <w:sz w:val="20"/>
                <w:szCs w:val="20"/>
                <w:lang w:val="en-US" w:eastAsia="cs-CZ"/>
                <w14:ligatures w14:val="none"/>
              </w:rPr>
              <w:t>Expression analysis</w:t>
            </w:r>
          </w:p>
        </w:tc>
      </w:tr>
      <w:tr w:rsidR="005A1BE9" w:rsidRPr="007C2359" w14:paraId="38071F61" w14:textId="77777777" w:rsidTr="00F90648">
        <w:trPr>
          <w:trHeight w:val="288"/>
        </w:trPr>
        <w:tc>
          <w:tcPr>
            <w:tcW w:w="1134" w:type="dxa"/>
            <w:tcBorders>
              <w:bottom w:val="single" w:sz="12" w:space="0" w:color="000000" w:themeColor="text1"/>
            </w:tcBorders>
            <w:vAlign w:val="bottom"/>
          </w:tcPr>
          <w:p w14:paraId="73BA0ACC" w14:textId="5E584BF0" w:rsidR="005A1BE9" w:rsidRPr="007C2359" w:rsidRDefault="005A1BE9" w:rsidP="007C2359">
            <w:pPr>
              <w:spacing w:line="276" w:lineRule="auto"/>
              <w:rPr>
                <w:rFonts w:ascii="Arial" w:eastAsia="Times New Roman" w:hAnsi="Arial" w:cs="Arial"/>
                <w:b/>
                <w:bCs/>
                <w:color w:val="212529"/>
                <w:kern w:val="0"/>
                <w:sz w:val="20"/>
                <w:szCs w:val="20"/>
                <w:lang w:val="en-US" w:eastAsia="cs-CZ"/>
                <w14:ligatures w14:val="none"/>
              </w:rPr>
            </w:pPr>
            <w:proofErr w:type="spellStart"/>
            <w:r w:rsidRPr="007C2359">
              <w:rPr>
                <w:rFonts w:ascii="Arial" w:eastAsia="Times New Roman" w:hAnsi="Arial" w:cs="Arial"/>
                <w:b/>
                <w:bCs/>
                <w:color w:val="212529"/>
                <w:kern w:val="0"/>
                <w:sz w:val="20"/>
                <w:szCs w:val="20"/>
                <w:lang w:val="en-US" w:eastAsia="cs-CZ"/>
                <w14:ligatures w14:val="none"/>
              </w:rPr>
              <w:t>tRNA</w:t>
            </w:r>
            <w:proofErr w:type="spellEnd"/>
          </w:p>
        </w:tc>
        <w:tc>
          <w:tcPr>
            <w:tcW w:w="2271" w:type="dxa"/>
            <w:tcBorders>
              <w:bottom w:val="single" w:sz="12" w:space="0" w:color="000000" w:themeColor="text1"/>
            </w:tcBorders>
            <w:vAlign w:val="bottom"/>
            <w:hideMark/>
          </w:tcPr>
          <w:p w14:paraId="4BEBB5BE" w14:textId="6A5255FF" w:rsidR="005A1BE9" w:rsidRPr="007C2359" w:rsidRDefault="005A1BE9" w:rsidP="007C2359">
            <w:pPr>
              <w:spacing w:line="276" w:lineRule="auto"/>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Gene name</w:t>
            </w:r>
          </w:p>
        </w:tc>
        <w:tc>
          <w:tcPr>
            <w:tcW w:w="850" w:type="dxa"/>
            <w:tcBorders>
              <w:top w:val="single" w:sz="12" w:space="0" w:color="000000" w:themeColor="text1"/>
              <w:bottom w:val="single" w:sz="12" w:space="0" w:color="000000" w:themeColor="text1"/>
            </w:tcBorders>
            <w:vAlign w:val="bottom"/>
            <w:hideMark/>
          </w:tcPr>
          <w:p w14:paraId="2CA81ECE" w14:textId="77777777" w:rsidR="005A1BE9" w:rsidRPr="007C2359" w:rsidRDefault="005A1BE9"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HepG2</w:t>
            </w:r>
          </w:p>
        </w:tc>
        <w:tc>
          <w:tcPr>
            <w:tcW w:w="850" w:type="dxa"/>
            <w:tcBorders>
              <w:top w:val="single" w:sz="12" w:space="0" w:color="000000" w:themeColor="text1"/>
              <w:bottom w:val="single" w:sz="12" w:space="0" w:color="000000" w:themeColor="text1"/>
            </w:tcBorders>
            <w:vAlign w:val="bottom"/>
            <w:hideMark/>
          </w:tcPr>
          <w:p w14:paraId="48B28413" w14:textId="77777777" w:rsidR="005A1BE9" w:rsidRPr="007C2359" w:rsidRDefault="005A1BE9"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Huh7</w:t>
            </w:r>
          </w:p>
        </w:tc>
        <w:tc>
          <w:tcPr>
            <w:tcW w:w="1360" w:type="dxa"/>
            <w:tcBorders>
              <w:top w:val="single" w:sz="12" w:space="0" w:color="000000" w:themeColor="text1"/>
              <w:bottom w:val="single" w:sz="12" w:space="0" w:color="000000" w:themeColor="text1"/>
            </w:tcBorders>
            <w:vAlign w:val="bottom"/>
            <w:hideMark/>
          </w:tcPr>
          <w:p w14:paraId="0381B26F" w14:textId="77777777" w:rsidR="005A1BE9" w:rsidRPr="007C2359" w:rsidRDefault="005A1BE9"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Liver-Adult</w:t>
            </w:r>
          </w:p>
        </w:tc>
        <w:tc>
          <w:tcPr>
            <w:tcW w:w="142" w:type="dxa"/>
            <w:tcBorders>
              <w:bottom w:val="single" w:sz="12" w:space="0" w:color="000000" w:themeColor="text1"/>
            </w:tcBorders>
            <w:vAlign w:val="bottom"/>
          </w:tcPr>
          <w:p w14:paraId="496507D4" w14:textId="77777777" w:rsidR="005A1BE9" w:rsidRPr="007C2359" w:rsidRDefault="005A1BE9" w:rsidP="007C2359">
            <w:pPr>
              <w:spacing w:line="276" w:lineRule="auto"/>
              <w:ind w:right="57"/>
              <w:jc w:val="right"/>
              <w:rPr>
                <w:rFonts w:ascii="Arial" w:eastAsia="Times New Roman" w:hAnsi="Arial" w:cs="Arial"/>
                <w:b/>
                <w:bCs/>
                <w:color w:val="212529"/>
                <w:kern w:val="0"/>
                <w:sz w:val="20"/>
                <w:szCs w:val="20"/>
                <w:lang w:val="en-US" w:eastAsia="cs-CZ"/>
                <w14:ligatures w14:val="none"/>
              </w:rPr>
            </w:pPr>
          </w:p>
        </w:tc>
        <w:tc>
          <w:tcPr>
            <w:tcW w:w="850" w:type="dxa"/>
            <w:tcBorders>
              <w:top w:val="single" w:sz="12" w:space="0" w:color="000000" w:themeColor="text1"/>
              <w:bottom w:val="single" w:sz="12" w:space="0" w:color="000000" w:themeColor="text1"/>
            </w:tcBorders>
            <w:vAlign w:val="bottom"/>
            <w:hideMark/>
          </w:tcPr>
          <w:p w14:paraId="21A70486" w14:textId="4BD1C450" w:rsidR="005A1BE9" w:rsidRPr="007C2359" w:rsidRDefault="005A1BE9"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HepG2</w:t>
            </w:r>
          </w:p>
        </w:tc>
        <w:tc>
          <w:tcPr>
            <w:tcW w:w="850" w:type="dxa"/>
            <w:tcBorders>
              <w:top w:val="single" w:sz="12" w:space="0" w:color="000000" w:themeColor="text1"/>
              <w:bottom w:val="single" w:sz="12" w:space="0" w:color="000000" w:themeColor="text1"/>
            </w:tcBorders>
            <w:vAlign w:val="bottom"/>
            <w:hideMark/>
          </w:tcPr>
          <w:p w14:paraId="1F654500" w14:textId="77777777" w:rsidR="005A1BE9" w:rsidRPr="007C2359" w:rsidRDefault="005A1BE9"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Huh7</w:t>
            </w:r>
          </w:p>
        </w:tc>
        <w:tc>
          <w:tcPr>
            <w:tcW w:w="1308" w:type="dxa"/>
            <w:tcBorders>
              <w:top w:val="single" w:sz="12" w:space="0" w:color="000000" w:themeColor="text1"/>
              <w:bottom w:val="single" w:sz="12" w:space="0" w:color="000000" w:themeColor="text1"/>
            </w:tcBorders>
            <w:vAlign w:val="bottom"/>
            <w:hideMark/>
          </w:tcPr>
          <w:p w14:paraId="0B14CCF2" w14:textId="77777777" w:rsidR="005A1BE9" w:rsidRPr="007C2359" w:rsidRDefault="005A1BE9"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Liver-Adult</w:t>
            </w:r>
          </w:p>
        </w:tc>
      </w:tr>
      <w:tr w:rsidR="005A1BE9" w:rsidRPr="007C2359" w14:paraId="36ADF5F8" w14:textId="77777777" w:rsidTr="00F90648">
        <w:trPr>
          <w:trHeight w:val="288"/>
        </w:trPr>
        <w:tc>
          <w:tcPr>
            <w:tcW w:w="1134" w:type="dxa"/>
            <w:tcBorders>
              <w:top w:val="single" w:sz="12" w:space="0" w:color="000000" w:themeColor="text1"/>
              <w:bottom w:val="single" w:sz="8" w:space="0" w:color="404040" w:themeColor="text1" w:themeTint="BF"/>
            </w:tcBorders>
            <w:vAlign w:val="center"/>
          </w:tcPr>
          <w:p w14:paraId="1F1806B6" w14:textId="77777777"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p>
        </w:tc>
        <w:tc>
          <w:tcPr>
            <w:tcW w:w="2271" w:type="dxa"/>
            <w:tcBorders>
              <w:top w:val="single" w:sz="12" w:space="0" w:color="000000" w:themeColor="text1"/>
              <w:bottom w:val="single" w:sz="8" w:space="0" w:color="404040" w:themeColor="text1" w:themeTint="BF"/>
            </w:tcBorders>
            <w:vAlign w:val="center"/>
            <w:hideMark/>
          </w:tcPr>
          <w:p w14:paraId="044BA050" w14:textId="433D3B48"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tRNA-Cys-GCA-1-1</w:t>
            </w:r>
          </w:p>
        </w:tc>
        <w:tc>
          <w:tcPr>
            <w:tcW w:w="850" w:type="dxa"/>
            <w:tcBorders>
              <w:top w:val="single" w:sz="12" w:space="0" w:color="000000" w:themeColor="text1"/>
              <w:bottom w:val="single" w:sz="8" w:space="0" w:color="404040" w:themeColor="text1" w:themeTint="BF"/>
            </w:tcBorders>
            <w:vAlign w:val="center"/>
            <w:hideMark/>
          </w:tcPr>
          <w:p w14:paraId="6451C8E5"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147.40</w:t>
            </w:r>
          </w:p>
        </w:tc>
        <w:tc>
          <w:tcPr>
            <w:tcW w:w="850" w:type="dxa"/>
            <w:tcBorders>
              <w:top w:val="single" w:sz="12" w:space="0" w:color="000000" w:themeColor="text1"/>
              <w:bottom w:val="single" w:sz="8" w:space="0" w:color="404040" w:themeColor="text1" w:themeTint="BF"/>
            </w:tcBorders>
            <w:vAlign w:val="center"/>
            <w:hideMark/>
          </w:tcPr>
          <w:p w14:paraId="3094DCFF"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249.46</w:t>
            </w:r>
          </w:p>
        </w:tc>
        <w:tc>
          <w:tcPr>
            <w:tcW w:w="1360" w:type="dxa"/>
            <w:tcBorders>
              <w:top w:val="single" w:sz="12" w:space="0" w:color="000000" w:themeColor="text1"/>
              <w:bottom w:val="single" w:sz="8" w:space="0" w:color="404040" w:themeColor="text1" w:themeTint="BF"/>
            </w:tcBorders>
            <w:vAlign w:val="center"/>
            <w:hideMark/>
          </w:tcPr>
          <w:p w14:paraId="59EEFA60"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66.77</w:t>
            </w:r>
          </w:p>
        </w:tc>
        <w:tc>
          <w:tcPr>
            <w:tcW w:w="142" w:type="dxa"/>
            <w:tcBorders>
              <w:top w:val="single" w:sz="12" w:space="0" w:color="000000" w:themeColor="text1"/>
              <w:bottom w:val="single" w:sz="8" w:space="0" w:color="404040" w:themeColor="text1" w:themeTint="BF"/>
            </w:tcBorders>
          </w:tcPr>
          <w:p w14:paraId="0B48B1BB"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12" w:space="0" w:color="000000" w:themeColor="text1"/>
              <w:bottom w:val="single" w:sz="8" w:space="0" w:color="404040" w:themeColor="text1" w:themeTint="BF"/>
            </w:tcBorders>
            <w:vAlign w:val="center"/>
            <w:hideMark/>
          </w:tcPr>
          <w:p w14:paraId="4008299D" w14:textId="43EA36E4"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12" w:space="0" w:color="000000" w:themeColor="text1"/>
              <w:bottom w:val="single" w:sz="8" w:space="0" w:color="404040" w:themeColor="text1" w:themeTint="BF"/>
            </w:tcBorders>
            <w:vAlign w:val="center"/>
            <w:hideMark/>
          </w:tcPr>
          <w:p w14:paraId="143145BA"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12" w:space="0" w:color="000000" w:themeColor="text1"/>
              <w:bottom w:val="single" w:sz="8" w:space="0" w:color="404040" w:themeColor="text1" w:themeTint="BF"/>
            </w:tcBorders>
            <w:vAlign w:val="center"/>
            <w:hideMark/>
          </w:tcPr>
          <w:p w14:paraId="414CB44E"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5A1BE9" w:rsidRPr="007C2359" w14:paraId="38C8C1A5" w14:textId="77777777" w:rsidTr="00F90648">
        <w:trPr>
          <w:trHeight w:val="288"/>
        </w:trPr>
        <w:tc>
          <w:tcPr>
            <w:tcW w:w="1134" w:type="dxa"/>
            <w:vMerge w:val="restart"/>
            <w:tcBorders>
              <w:top w:val="single" w:sz="8" w:space="0" w:color="404040" w:themeColor="text1" w:themeTint="BF"/>
            </w:tcBorders>
            <w:vAlign w:val="center"/>
          </w:tcPr>
          <w:p w14:paraId="07E6E406" w14:textId="239ACCFB"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Cys02</w:t>
            </w:r>
          </w:p>
        </w:tc>
        <w:tc>
          <w:tcPr>
            <w:tcW w:w="2271" w:type="dxa"/>
            <w:tcBorders>
              <w:top w:val="single" w:sz="8" w:space="0" w:color="404040" w:themeColor="text1" w:themeTint="BF"/>
              <w:bottom w:val="single" w:sz="8" w:space="0" w:color="404040" w:themeColor="text1" w:themeTint="BF"/>
            </w:tcBorders>
            <w:vAlign w:val="center"/>
            <w:hideMark/>
          </w:tcPr>
          <w:p w14:paraId="4AC1F892" w14:textId="77C62784"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tRNA-Cys-GCA-2-2</w:t>
            </w:r>
          </w:p>
        </w:tc>
        <w:tc>
          <w:tcPr>
            <w:tcW w:w="850" w:type="dxa"/>
            <w:tcBorders>
              <w:top w:val="single" w:sz="8" w:space="0" w:color="404040" w:themeColor="text1" w:themeTint="BF"/>
              <w:bottom w:val="single" w:sz="8" w:space="0" w:color="404040" w:themeColor="text1" w:themeTint="BF"/>
            </w:tcBorders>
            <w:vAlign w:val="center"/>
            <w:hideMark/>
          </w:tcPr>
          <w:p w14:paraId="0E69CBD7"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2239.61</w:t>
            </w:r>
          </w:p>
        </w:tc>
        <w:tc>
          <w:tcPr>
            <w:tcW w:w="850" w:type="dxa"/>
            <w:tcBorders>
              <w:top w:val="single" w:sz="8" w:space="0" w:color="404040" w:themeColor="text1" w:themeTint="BF"/>
              <w:bottom w:val="single" w:sz="8" w:space="0" w:color="404040" w:themeColor="text1" w:themeTint="BF"/>
            </w:tcBorders>
            <w:vAlign w:val="center"/>
            <w:hideMark/>
          </w:tcPr>
          <w:p w14:paraId="0BBD9F92"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2906.76</w:t>
            </w:r>
          </w:p>
        </w:tc>
        <w:tc>
          <w:tcPr>
            <w:tcW w:w="1360" w:type="dxa"/>
            <w:tcBorders>
              <w:top w:val="single" w:sz="8" w:space="0" w:color="404040" w:themeColor="text1" w:themeTint="BF"/>
              <w:bottom w:val="single" w:sz="8" w:space="0" w:color="404040" w:themeColor="text1" w:themeTint="BF"/>
            </w:tcBorders>
            <w:vAlign w:val="center"/>
            <w:hideMark/>
          </w:tcPr>
          <w:p w14:paraId="049F5AD1"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2505.33</w:t>
            </w:r>
          </w:p>
        </w:tc>
        <w:tc>
          <w:tcPr>
            <w:tcW w:w="142" w:type="dxa"/>
            <w:tcBorders>
              <w:top w:val="single" w:sz="8" w:space="0" w:color="404040" w:themeColor="text1" w:themeTint="BF"/>
              <w:bottom w:val="single" w:sz="8" w:space="0" w:color="404040" w:themeColor="text1" w:themeTint="BF"/>
            </w:tcBorders>
          </w:tcPr>
          <w:p w14:paraId="1BD2A829"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8" w:space="0" w:color="404040" w:themeColor="text1" w:themeTint="BF"/>
              <w:bottom w:val="single" w:sz="8" w:space="0" w:color="404040" w:themeColor="text1" w:themeTint="BF"/>
            </w:tcBorders>
            <w:vAlign w:val="center"/>
            <w:hideMark/>
          </w:tcPr>
          <w:p w14:paraId="706BAEEF" w14:textId="7ED711CC"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8" w:space="0" w:color="404040" w:themeColor="text1" w:themeTint="BF"/>
              <w:bottom w:val="single" w:sz="8" w:space="0" w:color="404040" w:themeColor="text1" w:themeTint="BF"/>
            </w:tcBorders>
            <w:vAlign w:val="center"/>
            <w:hideMark/>
          </w:tcPr>
          <w:p w14:paraId="6E22EAB3"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8" w:space="0" w:color="404040" w:themeColor="text1" w:themeTint="BF"/>
              <w:bottom w:val="single" w:sz="8" w:space="0" w:color="404040" w:themeColor="text1" w:themeTint="BF"/>
            </w:tcBorders>
            <w:vAlign w:val="center"/>
            <w:hideMark/>
          </w:tcPr>
          <w:p w14:paraId="4C92DA2D"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5A1BE9" w:rsidRPr="007C2359" w14:paraId="503C17A9" w14:textId="77777777" w:rsidTr="00F90648">
        <w:trPr>
          <w:trHeight w:val="288"/>
        </w:trPr>
        <w:tc>
          <w:tcPr>
            <w:tcW w:w="1134" w:type="dxa"/>
            <w:vMerge/>
            <w:tcBorders>
              <w:bottom w:val="single" w:sz="8" w:space="0" w:color="404040" w:themeColor="text1" w:themeTint="BF"/>
            </w:tcBorders>
            <w:vAlign w:val="center"/>
          </w:tcPr>
          <w:p w14:paraId="3AF9513D" w14:textId="77777777"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p>
        </w:tc>
        <w:tc>
          <w:tcPr>
            <w:tcW w:w="2271" w:type="dxa"/>
            <w:tcBorders>
              <w:top w:val="single" w:sz="8" w:space="0" w:color="404040" w:themeColor="text1" w:themeTint="BF"/>
              <w:bottom w:val="single" w:sz="8" w:space="0" w:color="404040" w:themeColor="text1" w:themeTint="BF"/>
            </w:tcBorders>
            <w:vAlign w:val="center"/>
            <w:hideMark/>
          </w:tcPr>
          <w:p w14:paraId="08B9B3DB" w14:textId="3FC67167"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tRNA-Cys-GCA-2-3</w:t>
            </w:r>
          </w:p>
        </w:tc>
        <w:tc>
          <w:tcPr>
            <w:tcW w:w="850" w:type="dxa"/>
            <w:tcBorders>
              <w:top w:val="single" w:sz="8" w:space="0" w:color="404040" w:themeColor="text1" w:themeTint="BF"/>
              <w:bottom w:val="single" w:sz="8" w:space="0" w:color="404040" w:themeColor="text1" w:themeTint="BF"/>
            </w:tcBorders>
            <w:vAlign w:val="center"/>
            <w:hideMark/>
          </w:tcPr>
          <w:p w14:paraId="57359506"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5732.34</w:t>
            </w:r>
          </w:p>
        </w:tc>
        <w:tc>
          <w:tcPr>
            <w:tcW w:w="850" w:type="dxa"/>
            <w:tcBorders>
              <w:top w:val="single" w:sz="8" w:space="0" w:color="404040" w:themeColor="text1" w:themeTint="BF"/>
              <w:bottom w:val="single" w:sz="8" w:space="0" w:color="404040" w:themeColor="text1" w:themeTint="BF"/>
            </w:tcBorders>
            <w:vAlign w:val="center"/>
            <w:hideMark/>
          </w:tcPr>
          <w:p w14:paraId="3DA2F76C"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4918.50</w:t>
            </w:r>
          </w:p>
        </w:tc>
        <w:tc>
          <w:tcPr>
            <w:tcW w:w="1360" w:type="dxa"/>
            <w:tcBorders>
              <w:top w:val="single" w:sz="8" w:space="0" w:color="404040" w:themeColor="text1" w:themeTint="BF"/>
              <w:bottom w:val="single" w:sz="8" w:space="0" w:color="404040" w:themeColor="text1" w:themeTint="BF"/>
            </w:tcBorders>
            <w:vAlign w:val="center"/>
            <w:hideMark/>
          </w:tcPr>
          <w:p w14:paraId="2FFAC7D2"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10120.96</w:t>
            </w:r>
          </w:p>
        </w:tc>
        <w:tc>
          <w:tcPr>
            <w:tcW w:w="142" w:type="dxa"/>
            <w:tcBorders>
              <w:top w:val="single" w:sz="8" w:space="0" w:color="404040" w:themeColor="text1" w:themeTint="BF"/>
              <w:bottom w:val="single" w:sz="8" w:space="0" w:color="404040" w:themeColor="text1" w:themeTint="BF"/>
            </w:tcBorders>
          </w:tcPr>
          <w:p w14:paraId="7742C236"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8" w:space="0" w:color="404040" w:themeColor="text1" w:themeTint="BF"/>
              <w:bottom w:val="single" w:sz="8" w:space="0" w:color="404040" w:themeColor="text1" w:themeTint="BF"/>
            </w:tcBorders>
            <w:vAlign w:val="center"/>
            <w:hideMark/>
          </w:tcPr>
          <w:p w14:paraId="42D0981C" w14:textId="7B89F9D8"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8" w:space="0" w:color="404040" w:themeColor="text1" w:themeTint="BF"/>
              <w:bottom w:val="single" w:sz="8" w:space="0" w:color="404040" w:themeColor="text1" w:themeTint="BF"/>
            </w:tcBorders>
            <w:vAlign w:val="center"/>
            <w:hideMark/>
          </w:tcPr>
          <w:p w14:paraId="57683553"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8" w:space="0" w:color="404040" w:themeColor="text1" w:themeTint="BF"/>
              <w:bottom w:val="single" w:sz="8" w:space="0" w:color="404040" w:themeColor="text1" w:themeTint="BF"/>
            </w:tcBorders>
            <w:vAlign w:val="center"/>
            <w:hideMark/>
          </w:tcPr>
          <w:p w14:paraId="53D2921C"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5A1BE9" w:rsidRPr="007C2359" w14:paraId="326DE3DD" w14:textId="77777777" w:rsidTr="00F90648">
        <w:trPr>
          <w:trHeight w:val="288"/>
        </w:trPr>
        <w:tc>
          <w:tcPr>
            <w:tcW w:w="1134" w:type="dxa"/>
            <w:tcBorders>
              <w:top w:val="single" w:sz="8" w:space="0" w:color="404040" w:themeColor="text1" w:themeTint="BF"/>
              <w:bottom w:val="single" w:sz="8" w:space="0" w:color="404040" w:themeColor="text1" w:themeTint="BF"/>
            </w:tcBorders>
            <w:vAlign w:val="center"/>
          </w:tcPr>
          <w:p w14:paraId="01184A06" w14:textId="791E6819"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Cys01</w:t>
            </w:r>
          </w:p>
        </w:tc>
        <w:tc>
          <w:tcPr>
            <w:tcW w:w="2271" w:type="dxa"/>
            <w:tcBorders>
              <w:top w:val="single" w:sz="8" w:space="0" w:color="404040" w:themeColor="text1" w:themeTint="BF"/>
              <w:bottom w:val="single" w:sz="8" w:space="0" w:color="404040" w:themeColor="text1" w:themeTint="BF"/>
            </w:tcBorders>
            <w:vAlign w:val="center"/>
            <w:hideMark/>
          </w:tcPr>
          <w:p w14:paraId="2C647FEB" w14:textId="09AE5C51"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tRNA-Cys-GCA-4-1</w:t>
            </w:r>
          </w:p>
        </w:tc>
        <w:tc>
          <w:tcPr>
            <w:tcW w:w="850" w:type="dxa"/>
            <w:tcBorders>
              <w:top w:val="single" w:sz="8" w:space="0" w:color="404040" w:themeColor="text1" w:themeTint="BF"/>
              <w:bottom w:val="single" w:sz="8" w:space="0" w:color="404040" w:themeColor="text1" w:themeTint="BF"/>
            </w:tcBorders>
            <w:vAlign w:val="center"/>
            <w:hideMark/>
          </w:tcPr>
          <w:p w14:paraId="268C25D3"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4202.66</w:t>
            </w:r>
          </w:p>
        </w:tc>
        <w:tc>
          <w:tcPr>
            <w:tcW w:w="850" w:type="dxa"/>
            <w:tcBorders>
              <w:top w:val="single" w:sz="8" w:space="0" w:color="404040" w:themeColor="text1" w:themeTint="BF"/>
              <w:bottom w:val="single" w:sz="8" w:space="0" w:color="404040" w:themeColor="text1" w:themeTint="BF"/>
            </w:tcBorders>
            <w:vAlign w:val="center"/>
            <w:hideMark/>
          </w:tcPr>
          <w:p w14:paraId="6993E61E"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3990.54</w:t>
            </w:r>
          </w:p>
        </w:tc>
        <w:tc>
          <w:tcPr>
            <w:tcW w:w="1360" w:type="dxa"/>
            <w:tcBorders>
              <w:top w:val="single" w:sz="8" w:space="0" w:color="404040" w:themeColor="text1" w:themeTint="BF"/>
              <w:bottom w:val="single" w:sz="8" w:space="0" w:color="404040" w:themeColor="text1" w:themeTint="BF"/>
            </w:tcBorders>
            <w:vAlign w:val="center"/>
            <w:hideMark/>
          </w:tcPr>
          <w:p w14:paraId="69EFFE43"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6029.02</w:t>
            </w:r>
          </w:p>
        </w:tc>
        <w:tc>
          <w:tcPr>
            <w:tcW w:w="142" w:type="dxa"/>
            <w:tcBorders>
              <w:top w:val="single" w:sz="8" w:space="0" w:color="404040" w:themeColor="text1" w:themeTint="BF"/>
              <w:bottom w:val="single" w:sz="8" w:space="0" w:color="404040" w:themeColor="text1" w:themeTint="BF"/>
            </w:tcBorders>
          </w:tcPr>
          <w:p w14:paraId="3AD61A37"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8" w:space="0" w:color="404040" w:themeColor="text1" w:themeTint="BF"/>
              <w:bottom w:val="single" w:sz="8" w:space="0" w:color="404040" w:themeColor="text1" w:themeTint="BF"/>
            </w:tcBorders>
            <w:vAlign w:val="center"/>
            <w:hideMark/>
          </w:tcPr>
          <w:p w14:paraId="36FA49B9" w14:textId="57217D70"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8" w:space="0" w:color="404040" w:themeColor="text1" w:themeTint="BF"/>
              <w:bottom w:val="single" w:sz="8" w:space="0" w:color="404040" w:themeColor="text1" w:themeTint="BF"/>
            </w:tcBorders>
            <w:vAlign w:val="center"/>
            <w:hideMark/>
          </w:tcPr>
          <w:p w14:paraId="3AEB21F0"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8" w:space="0" w:color="404040" w:themeColor="text1" w:themeTint="BF"/>
              <w:bottom w:val="single" w:sz="8" w:space="0" w:color="404040" w:themeColor="text1" w:themeTint="BF"/>
            </w:tcBorders>
            <w:vAlign w:val="center"/>
            <w:hideMark/>
          </w:tcPr>
          <w:p w14:paraId="6981C4F5"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5A1BE9" w:rsidRPr="007C2359" w14:paraId="407D7092" w14:textId="77777777" w:rsidTr="00F90648">
        <w:trPr>
          <w:trHeight w:val="288"/>
        </w:trPr>
        <w:tc>
          <w:tcPr>
            <w:tcW w:w="1134" w:type="dxa"/>
            <w:tcBorders>
              <w:top w:val="single" w:sz="8" w:space="0" w:color="404040" w:themeColor="text1" w:themeTint="BF"/>
              <w:bottom w:val="single" w:sz="8" w:space="0" w:color="404040" w:themeColor="text1" w:themeTint="BF"/>
            </w:tcBorders>
            <w:vAlign w:val="center"/>
          </w:tcPr>
          <w:p w14:paraId="74BFEADB" w14:textId="0C07B2BB"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Cys05</w:t>
            </w:r>
          </w:p>
        </w:tc>
        <w:tc>
          <w:tcPr>
            <w:tcW w:w="2271" w:type="dxa"/>
            <w:tcBorders>
              <w:top w:val="single" w:sz="8" w:space="0" w:color="404040" w:themeColor="text1" w:themeTint="BF"/>
              <w:bottom w:val="single" w:sz="8" w:space="0" w:color="404040" w:themeColor="text1" w:themeTint="BF"/>
            </w:tcBorders>
            <w:vAlign w:val="center"/>
            <w:hideMark/>
          </w:tcPr>
          <w:p w14:paraId="3CCB6E9A" w14:textId="1BDC7D4E"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tRNA-Cys-GCA-5-1</w:t>
            </w:r>
          </w:p>
        </w:tc>
        <w:tc>
          <w:tcPr>
            <w:tcW w:w="850" w:type="dxa"/>
            <w:tcBorders>
              <w:top w:val="single" w:sz="8" w:space="0" w:color="404040" w:themeColor="text1" w:themeTint="BF"/>
              <w:bottom w:val="single" w:sz="8" w:space="0" w:color="404040" w:themeColor="text1" w:themeTint="BF"/>
            </w:tcBorders>
            <w:vAlign w:val="center"/>
            <w:hideMark/>
          </w:tcPr>
          <w:p w14:paraId="635ED133"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374.60</w:t>
            </w:r>
          </w:p>
        </w:tc>
        <w:tc>
          <w:tcPr>
            <w:tcW w:w="850" w:type="dxa"/>
            <w:tcBorders>
              <w:top w:val="single" w:sz="8" w:space="0" w:color="404040" w:themeColor="text1" w:themeTint="BF"/>
              <w:bottom w:val="single" w:sz="8" w:space="0" w:color="404040" w:themeColor="text1" w:themeTint="BF"/>
            </w:tcBorders>
            <w:vAlign w:val="center"/>
            <w:hideMark/>
          </w:tcPr>
          <w:p w14:paraId="478C87C4"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571.56</w:t>
            </w:r>
          </w:p>
        </w:tc>
        <w:tc>
          <w:tcPr>
            <w:tcW w:w="1360" w:type="dxa"/>
            <w:tcBorders>
              <w:top w:val="single" w:sz="8" w:space="0" w:color="404040" w:themeColor="text1" w:themeTint="BF"/>
              <w:bottom w:val="single" w:sz="8" w:space="0" w:color="404040" w:themeColor="text1" w:themeTint="BF"/>
            </w:tcBorders>
            <w:vAlign w:val="center"/>
            <w:hideMark/>
          </w:tcPr>
          <w:p w14:paraId="754135CE"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101.81</w:t>
            </w:r>
          </w:p>
        </w:tc>
        <w:tc>
          <w:tcPr>
            <w:tcW w:w="142" w:type="dxa"/>
            <w:tcBorders>
              <w:top w:val="single" w:sz="8" w:space="0" w:color="404040" w:themeColor="text1" w:themeTint="BF"/>
              <w:bottom w:val="single" w:sz="8" w:space="0" w:color="404040" w:themeColor="text1" w:themeTint="BF"/>
            </w:tcBorders>
          </w:tcPr>
          <w:p w14:paraId="39085771"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8" w:space="0" w:color="404040" w:themeColor="text1" w:themeTint="BF"/>
              <w:bottom w:val="single" w:sz="8" w:space="0" w:color="404040" w:themeColor="text1" w:themeTint="BF"/>
            </w:tcBorders>
            <w:vAlign w:val="center"/>
            <w:hideMark/>
          </w:tcPr>
          <w:p w14:paraId="61BA043D" w14:textId="42B8725E"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8" w:space="0" w:color="404040" w:themeColor="text1" w:themeTint="BF"/>
              <w:bottom w:val="single" w:sz="8" w:space="0" w:color="404040" w:themeColor="text1" w:themeTint="BF"/>
            </w:tcBorders>
            <w:vAlign w:val="center"/>
            <w:hideMark/>
          </w:tcPr>
          <w:p w14:paraId="38418149"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8" w:space="0" w:color="404040" w:themeColor="text1" w:themeTint="BF"/>
              <w:bottom w:val="single" w:sz="8" w:space="0" w:color="404040" w:themeColor="text1" w:themeTint="BF"/>
            </w:tcBorders>
            <w:vAlign w:val="center"/>
            <w:hideMark/>
          </w:tcPr>
          <w:p w14:paraId="4409A14A"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5A1BE9" w:rsidRPr="007C2359" w14:paraId="08E088C7" w14:textId="77777777" w:rsidTr="00F90648">
        <w:trPr>
          <w:trHeight w:val="288"/>
        </w:trPr>
        <w:tc>
          <w:tcPr>
            <w:tcW w:w="1134" w:type="dxa"/>
            <w:tcBorders>
              <w:top w:val="single" w:sz="8" w:space="0" w:color="404040" w:themeColor="text1" w:themeTint="BF"/>
              <w:bottom w:val="single" w:sz="8" w:space="0" w:color="404040" w:themeColor="text1" w:themeTint="BF"/>
            </w:tcBorders>
            <w:vAlign w:val="center"/>
          </w:tcPr>
          <w:p w14:paraId="37D7069B" w14:textId="686B257D"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Cys04</w:t>
            </w:r>
          </w:p>
        </w:tc>
        <w:tc>
          <w:tcPr>
            <w:tcW w:w="2271" w:type="dxa"/>
            <w:tcBorders>
              <w:top w:val="single" w:sz="8" w:space="0" w:color="404040" w:themeColor="text1" w:themeTint="BF"/>
              <w:bottom w:val="single" w:sz="8" w:space="0" w:color="404040" w:themeColor="text1" w:themeTint="BF"/>
            </w:tcBorders>
            <w:vAlign w:val="center"/>
            <w:hideMark/>
          </w:tcPr>
          <w:p w14:paraId="27545EF7" w14:textId="01A1D0E1"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tRNA-Cys-GCA-8-1</w:t>
            </w:r>
          </w:p>
        </w:tc>
        <w:tc>
          <w:tcPr>
            <w:tcW w:w="850" w:type="dxa"/>
            <w:tcBorders>
              <w:top w:val="single" w:sz="8" w:space="0" w:color="404040" w:themeColor="text1" w:themeTint="BF"/>
              <w:bottom w:val="single" w:sz="8" w:space="0" w:color="404040" w:themeColor="text1" w:themeTint="BF"/>
            </w:tcBorders>
            <w:vAlign w:val="center"/>
            <w:hideMark/>
          </w:tcPr>
          <w:p w14:paraId="6ACBFFF8"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236.95</w:t>
            </w:r>
          </w:p>
        </w:tc>
        <w:tc>
          <w:tcPr>
            <w:tcW w:w="850" w:type="dxa"/>
            <w:tcBorders>
              <w:top w:val="single" w:sz="8" w:space="0" w:color="404040" w:themeColor="text1" w:themeTint="BF"/>
              <w:bottom w:val="single" w:sz="8" w:space="0" w:color="404040" w:themeColor="text1" w:themeTint="BF"/>
            </w:tcBorders>
            <w:vAlign w:val="center"/>
            <w:hideMark/>
          </w:tcPr>
          <w:p w14:paraId="2F27CFEB"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105.00</w:t>
            </w:r>
          </w:p>
        </w:tc>
        <w:tc>
          <w:tcPr>
            <w:tcW w:w="1360" w:type="dxa"/>
            <w:tcBorders>
              <w:top w:val="single" w:sz="8" w:space="0" w:color="404040" w:themeColor="text1" w:themeTint="BF"/>
              <w:bottom w:val="single" w:sz="8" w:space="0" w:color="404040" w:themeColor="text1" w:themeTint="BF"/>
            </w:tcBorders>
            <w:vAlign w:val="center"/>
            <w:hideMark/>
          </w:tcPr>
          <w:p w14:paraId="256049E8"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90.39</w:t>
            </w:r>
          </w:p>
        </w:tc>
        <w:tc>
          <w:tcPr>
            <w:tcW w:w="142" w:type="dxa"/>
            <w:tcBorders>
              <w:top w:val="single" w:sz="8" w:space="0" w:color="404040" w:themeColor="text1" w:themeTint="BF"/>
              <w:bottom w:val="single" w:sz="8" w:space="0" w:color="404040" w:themeColor="text1" w:themeTint="BF"/>
            </w:tcBorders>
          </w:tcPr>
          <w:p w14:paraId="373BED3D"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8" w:space="0" w:color="404040" w:themeColor="text1" w:themeTint="BF"/>
              <w:bottom w:val="single" w:sz="8" w:space="0" w:color="404040" w:themeColor="text1" w:themeTint="BF"/>
            </w:tcBorders>
            <w:vAlign w:val="center"/>
            <w:hideMark/>
          </w:tcPr>
          <w:p w14:paraId="7A001375" w14:textId="100F54FB"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8" w:space="0" w:color="404040" w:themeColor="text1" w:themeTint="BF"/>
              <w:bottom w:val="single" w:sz="8" w:space="0" w:color="404040" w:themeColor="text1" w:themeTint="BF"/>
            </w:tcBorders>
            <w:vAlign w:val="center"/>
            <w:hideMark/>
          </w:tcPr>
          <w:p w14:paraId="6FF768F6"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8" w:space="0" w:color="404040" w:themeColor="text1" w:themeTint="BF"/>
              <w:bottom w:val="single" w:sz="8" w:space="0" w:color="404040" w:themeColor="text1" w:themeTint="BF"/>
            </w:tcBorders>
            <w:vAlign w:val="center"/>
            <w:hideMark/>
          </w:tcPr>
          <w:p w14:paraId="01829025"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5A1BE9" w:rsidRPr="007C2359" w14:paraId="230DF631" w14:textId="77777777" w:rsidTr="00F90648">
        <w:trPr>
          <w:trHeight w:val="288"/>
        </w:trPr>
        <w:tc>
          <w:tcPr>
            <w:tcW w:w="1134" w:type="dxa"/>
            <w:vMerge w:val="restart"/>
            <w:tcBorders>
              <w:top w:val="single" w:sz="8" w:space="0" w:color="404040" w:themeColor="text1" w:themeTint="BF"/>
            </w:tcBorders>
            <w:vAlign w:val="center"/>
          </w:tcPr>
          <w:p w14:paraId="5FEF50E7" w14:textId="34C0F2E6"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Cys03</w:t>
            </w:r>
          </w:p>
        </w:tc>
        <w:tc>
          <w:tcPr>
            <w:tcW w:w="2271" w:type="dxa"/>
            <w:tcBorders>
              <w:top w:val="single" w:sz="8" w:space="0" w:color="404040" w:themeColor="text1" w:themeTint="BF"/>
              <w:bottom w:val="single" w:sz="8" w:space="0" w:color="404040" w:themeColor="text1" w:themeTint="BF"/>
            </w:tcBorders>
            <w:vAlign w:val="center"/>
            <w:hideMark/>
          </w:tcPr>
          <w:p w14:paraId="28EBE9A7" w14:textId="4F252AFF"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tRNA-Cys-GCA-9-2</w:t>
            </w:r>
          </w:p>
        </w:tc>
        <w:tc>
          <w:tcPr>
            <w:tcW w:w="850" w:type="dxa"/>
            <w:tcBorders>
              <w:top w:val="single" w:sz="8" w:space="0" w:color="404040" w:themeColor="text1" w:themeTint="BF"/>
              <w:bottom w:val="single" w:sz="8" w:space="0" w:color="404040" w:themeColor="text1" w:themeTint="BF"/>
            </w:tcBorders>
            <w:vAlign w:val="center"/>
            <w:hideMark/>
          </w:tcPr>
          <w:p w14:paraId="7D6F62D9"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674.61</w:t>
            </w:r>
          </w:p>
        </w:tc>
        <w:tc>
          <w:tcPr>
            <w:tcW w:w="850" w:type="dxa"/>
            <w:tcBorders>
              <w:top w:val="single" w:sz="8" w:space="0" w:color="404040" w:themeColor="text1" w:themeTint="BF"/>
              <w:bottom w:val="single" w:sz="8" w:space="0" w:color="404040" w:themeColor="text1" w:themeTint="BF"/>
            </w:tcBorders>
            <w:vAlign w:val="center"/>
            <w:hideMark/>
          </w:tcPr>
          <w:p w14:paraId="353029B6"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319.77</w:t>
            </w:r>
          </w:p>
        </w:tc>
        <w:tc>
          <w:tcPr>
            <w:tcW w:w="1360" w:type="dxa"/>
            <w:tcBorders>
              <w:top w:val="single" w:sz="8" w:space="0" w:color="404040" w:themeColor="text1" w:themeTint="BF"/>
              <w:bottom w:val="single" w:sz="8" w:space="0" w:color="404040" w:themeColor="text1" w:themeTint="BF"/>
            </w:tcBorders>
            <w:vAlign w:val="center"/>
            <w:hideMark/>
          </w:tcPr>
          <w:p w14:paraId="13BD0B8E"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68.82</w:t>
            </w:r>
          </w:p>
        </w:tc>
        <w:tc>
          <w:tcPr>
            <w:tcW w:w="142" w:type="dxa"/>
            <w:tcBorders>
              <w:top w:val="single" w:sz="8" w:space="0" w:color="404040" w:themeColor="text1" w:themeTint="BF"/>
              <w:bottom w:val="single" w:sz="8" w:space="0" w:color="404040" w:themeColor="text1" w:themeTint="BF"/>
            </w:tcBorders>
          </w:tcPr>
          <w:p w14:paraId="211DF6B4"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8" w:space="0" w:color="404040" w:themeColor="text1" w:themeTint="BF"/>
              <w:bottom w:val="single" w:sz="8" w:space="0" w:color="404040" w:themeColor="text1" w:themeTint="BF"/>
            </w:tcBorders>
            <w:vAlign w:val="center"/>
            <w:hideMark/>
          </w:tcPr>
          <w:p w14:paraId="5670F14B" w14:textId="1108FEA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8" w:space="0" w:color="404040" w:themeColor="text1" w:themeTint="BF"/>
              <w:bottom w:val="single" w:sz="8" w:space="0" w:color="404040" w:themeColor="text1" w:themeTint="BF"/>
            </w:tcBorders>
            <w:vAlign w:val="center"/>
            <w:hideMark/>
          </w:tcPr>
          <w:p w14:paraId="45E5B89E"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8" w:space="0" w:color="404040" w:themeColor="text1" w:themeTint="BF"/>
              <w:bottom w:val="single" w:sz="8" w:space="0" w:color="404040" w:themeColor="text1" w:themeTint="BF"/>
            </w:tcBorders>
            <w:vAlign w:val="center"/>
            <w:hideMark/>
          </w:tcPr>
          <w:p w14:paraId="18E84E3B"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5A1BE9" w:rsidRPr="007C2359" w14:paraId="1E99BD8C" w14:textId="77777777" w:rsidTr="00F90648">
        <w:trPr>
          <w:trHeight w:val="288"/>
        </w:trPr>
        <w:tc>
          <w:tcPr>
            <w:tcW w:w="1134" w:type="dxa"/>
            <w:vMerge/>
            <w:tcBorders>
              <w:bottom w:val="single" w:sz="8" w:space="0" w:color="404040" w:themeColor="text1" w:themeTint="BF"/>
            </w:tcBorders>
            <w:vAlign w:val="center"/>
          </w:tcPr>
          <w:p w14:paraId="37DFB0F6" w14:textId="77777777"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p>
        </w:tc>
        <w:tc>
          <w:tcPr>
            <w:tcW w:w="2271" w:type="dxa"/>
            <w:tcBorders>
              <w:top w:val="single" w:sz="8" w:space="0" w:color="404040" w:themeColor="text1" w:themeTint="BF"/>
              <w:bottom w:val="single" w:sz="8" w:space="0" w:color="404040" w:themeColor="text1" w:themeTint="BF"/>
            </w:tcBorders>
            <w:vAlign w:val="center"/>
            <w:hideMark/>
          </w:tcPr>
          <w:p w14:paraId="69AA7796" w14:textId="7AFF86B4"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tRNA-Cys-GCA-9-4</w:t>
            </w:r>
          </w:p>
        </w:tc>
        <w:tc>
          <w:tcPr>
            <w:tcW w:w="850" w:type="dxa"/>
            <w:tcBorders>
              <w:top w:val="single" w:sz="8" w:space="0" w:color="404040" w:themeColor="text1" w:themeTint="BF"/>
              <w:bottom w:val="single" w:sz="8" w:space="0" w:color="404040" w:themeColor="text1" w:themeTint="BF"/>
            </w:tcBorders>
            <w:vAlign w:val="center"/>
            <w:hideMark/>
          </w:tcPr>
          <w:p w14:paraId="4BBAA1C3"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1107.73</w:t>
            </w:r>
          </w:p>
        </w:tc>
        <w:tc>
          <w:tcPr>
            <w:tcW w:w="850" w:type="dxa"/>
            <w:tcBorders>
              <w:top w:val="single" w:sz="8" w:space="0" w:color="404040" w:themeColor="text1" w:themeTint="BF"/>
              <w:bottom w:val="single" w:sz="8" w:space="0" w:color="404040" w:themeColor="text1" w:themeTint="BF"/>
            </w:tcBorders>
            <w:vAlign w:val="center"/>
            <w:hideMark/>
          </w:tcPr>
          <w:p w14:paraId="51DCA1BC"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893.89</w:t>
            </w:r>
          </w:p>
        </w:tc>
        <w:tc>
          <w:tcPr>
            <w:tcW w:w="1360" w:type="dxa"/>
            <w:tcBorders>
              <w:top w:val="single" w:sz="8" w:space="0" w:color="404040" w:themeColor="text1" w:themeTint="BF"/>
              <w:bottom w:val="single" w:sz="8" w:space="0" w:color="404040" w:themeColor="text1" w:themeTint="BF"/>
            </w:tcBorders>
            <w:vAlign w:val="center"/>
            <w:hideMark/>
          </w:tcPr>
          <w:p w14:paraId="183598B8"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29.34</w:t>
            </w:r>
          </w:p>
        </w:tc>
        <w:tc>
          <w:tcPr>
            <w:tcW w:w="142" w:type="dxa"/>
            <w:tcBorders>
              <w:top w:val="single" w:sz="8" w:space="0" w:color="404040" w:themeColor="text1" w:themeTint="BF"/>
              <w:bottom w:val="single" w:sz="8" w:space="0" w:color="404040" w:themeColor="text1" w:themeTint="BF"/>
            </w:tcBorders>
          </w:tcPr>
          <w:p w14:paraId="0A70DCB4"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8" w:space="0" w:color="404040" w:themeColor="text1" w:themeTint="BF"/>
              <w:bottom w:val="single" w:sz="8" w:space="0" w:color="404040" w:themeColor="text1" w:themeTint="BF"/>
            </w:tcBorders>
            <w:vAlign w:val="center"/>
            <w:hideMark/>
          </w:tcPr>
          <w:p w14:paraId="5B308224" w14:textId="158E2D69"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8" w:space="0" w:color="404040" w:themeColor="text1" w:themeTint="BF"/>
              <w:bottom w:val="single" w:sz="8" w:space="0" w:color="404040" w:themeColor="text1" w:themeTint="BF"/>
            </w:tcBorders>
            <w:vAlign w:val="center"/>
            <w:hideMark/>
          </w:tcPr>
          <w:p w14:paraId="6EFD7ADD"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8" w:space="0" w:color="404040" w:themeColor="text1" w:themeTint="BF"/>
              <w:bottom w:val="single" w:sz="8" w:space="0" w:color="404040" w:themeColor="text1" w:themeTint="BF"/>
            </w:tcBorders>
            <w:vAlign w:val="center"/>
            <w:hideMark/>
          </w:tcPr>
          <w:p w14:paraId="0D5F5DAF"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5A1BE9" w:rsidRPr="007C2359" w14:paraId="3CA87584" w14:textId="77777777" w:rsidTr="00F90648">
        <w:trPr>
          <w:trHeight w:val="288"/>
        </w:trPr>
        <w:tc>
          <w:tcPr>
            <w:tcW w:w="1134" w:type="dxa"/>
            <w:tcBorders>
              <w:top w:val="single" w:sz="8" w:space="0" w:color="404040" w:themeColor="text1" w:themeTint="BF"/>
              <w:bottom w:val="single" w:sz="8" w:space="0" w:color="404040" w:themeColor="text1" w:themeTint="BF"/>
            </w:tcBorders>
            <w:vAlign w:val="center"/>
          </w:tcPr>
          <w:p w14:paraId="2DF40F8D" w14:textId="77777777"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p>
        </w:tc>
        <w:tc>
          <w:tcPr>
            <w:tcW w:w="2271" w:type="dxa"/>
            <w:tcBorders>
              <w:top w:val="single" w:sz="8" w:space="0" w:color="404040" w:themeColor="text1" w:themeTint="BF"/>
              <w:bottom w:val="single" w:sz="8" w:space="0" w:color="404040" w:themeColor="text1" w:themeTint="BF"/>
            </w:tcBorders>
            <w:vAlign w:val="center"/>
            <w:hideMark/>
          </w:tcPr>
          <w:p w14:paraId="0B095577" w14:textId="1B9493BA"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tRNA-Cys-GCA-11-1</w:t>
            </w:r>
          </w:p>
        </w:tc>
        <w:tc>
          <w:tcPr>
            <w:tcW w:w="850" w:type="dxa"/>
            <w:tcBorders>
              <w:top w:val="single" w:sz="8" w:space="0" w:color="404040" w:themeColor="text1" w:themeTint="BF"/>
              <w:bottom w:val="single" w:sz="8" w:space="0" w:color="404040" w:themeColor="text1" w:themeTint="BF"/>
            </w:tcBorders>
            <w:vAlign w:val="center"/>
            <w:hideMark/>
          </w:tcPr>
          <w:p w14:paraId="00207327"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429.12</w:t>
            </w:r>
          </w:p>
        </w:tc>
        <w:tc>
          <w:tcPr>
            <w:tcW w:w="850" w:type="dxa"/>
            <w:tcBorders>
              <w:top w:val="single" w:sz="8" w:space="0" w:color="404040" w:themeColor="text1" w:themeTint="BF"/>
              <w:bottom w:val="single" w:sz="8" w:space="0" w:color="404040" w:themeColor="text1" w:themeTint="BF"/>
            </w:tcBorders>
            <w:vAlign w:val="center"/>
            <w:hideMark/>
          </w:tcPr>
          <w:p w14:paraId="77EE4621"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40.22</w:t>
            </w:r>
          </w:p>
        </w:tc>
        <w:tc>
          <w:tcPr>
            <w:tcW w:w="1360" w:type="dxa"/>
            <w:tcBorders>
              <w:top w:val="single" w:sz="8" w:space="0" w:color="404040" w:themeColor="text1" w:themeTint="BF"/>
              <w:bottom w:val="single" w:sz="8" w:space="0" w:color="404040" w:themeColor="text1" w:themeTint="BF"/>
            </w:tcBorders>
            <w:vAlign w:val="center"/>
            <w:hideMark/>
          </w:tcPr>
          <w:p w14:paraId="0B054B37"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36.42</w:t>
            </w:r>
          </w:p>
        </w:tc>
        <w:tc>
          <w:tcPr>
            <w:tcW w:w="142" w:type="dxa"/>
            <w:tcBorders>
              <w:top w:val="single" w:sz="8" w:space="0" w:color="404040" w:themeColor="text1" w:themeTint="BF"/>
              <w:bottom w:val="single" w:sz="8" w:space="0" w:color="404040" w:themeColor="text1" w:themeTint="BF"/>
            </w:tcBorders>
          </w:tcPr>
          <w:p w14:paraId="07D74F6A"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8" w:space="0" w:color="404040" w:themeColor="text1" w:themeTint="BF"/>
              <w:bottom w:val="single" w:sz="8" w:space="0" w:color="404040" w:themeColor="text1" w:themeTint="BF"/>
            </w:tcBorders>
            <w:vAlign w:val="center"/>
            <w:hideMark/>
          </w:tcPr>
          <w:p w14:paraId="65233C25" w14:textId="26CFAAC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8" w:space="0" w:color="404040" w:themeColor="text1" w:themeTint="BF"/>
              <w:bottom w:val="single" w:sz="8" w:space="0" w:color="404040" w:themeColor="text1" w:themeTint="BF"/>
            </w:tcBorders>
            <w:vAlign w:val="center"/>
            <w:hideMark/>
          </w:tcPr>
          <w:p w14:paraId="13C73601"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8" w:space="0" w:color="404040" w:themeColor="text1" w:themeTint="BF"/>
              <w:bottom w:val="single" w:sz="8" w:space="0" w:color="404040" w:themeColor="text1" w:themeTint="BF"/>
            </w:tcBorders>
            <w:vAlign w:val="center"/>
            <w:hideMark/>
          </w:tcPr>
          <w:p w14:paraId="5C6F80AE"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5A1BE9" w:rsidRPr="007C2359" w14:paraId="6D80C0C1" w14:textId="77777777" w:rsidTr="00F90648">
        <w:trPr>
          <w:trHeight w:val="288"/>
        </w:trPr>
        <w:tc>
          <w:tcPr>
            <w:tcW w:w="1134" w:type="dxa"/>
            <w:tcBorders>
              <w:top w:val="single" w:sz="8" w:space="0" w:color="404040" w:themeColor="text1" w:themeTint="BF"/>
              <w:bottom w:val="single" w:sz="8" w:space="0" w:color="404040" w:themeColor="text1" w:themeTint="BF"/>
            </w:tcBorders>
            <w:vAlign w:val="center"/>
          </w:tcPr>
          <w:p w14:paraId="75E372EA" w14:textId="7547663E"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Cys06</w:t>
            </w:r>
          </w:p>
        </w:tc>
        <w:tc>
          <w:tcPr>
            <w:tcW w:w="2271" w:type="dxa"/>
            <w:tcBorders>
              <w:top w:val="single" w:sz="8" w:space="0" w:color="404040" w:themeColor="text1" w:themeTint="BF"/>
              <w:bottom w:val="single" w:sz="8" w:space="0" w:color="404040" w:themeColor="text1" w:themeTint="BF"/>
            </w:tcBorders>
            <w:vAlign w:val="center"/>
            <w:hideMark/>
          </w:tcPr>
          <w:p w14:paraId="25B12EC8" w14:textId="07056AEB"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tRNA-Cys-GCA-14-1</w:t>
            </w:r>
          </w:p>
        </w:tc>
        <w:tc>
          <w:tcPr>
            <w:tcW w:w="850" w:type="dxa"/>
            <w:tcBorders>
              <w:top w:val="single" w:sz="8" w:space="0" w:color="404040" w:themeColor="text1" w:themeTint="BF"/>
              <w:bottom w:val="single" w:sz="8" w:space="0" w:color="404040" w:themeColor="text1" w:themeTint="BF"/>
            </w:tcBorders>
            <w:vAlign w:val="center"/>
            <w:hideMark/>
          </w:tcPr>
          <w:p w14:paraId="195C82BA"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3436.97</w:t>
            </w:r>
          </w:p>
        </w:tc>
        <w:tc>
          <w:tcPr>
            <w:tcW w:w="850" w:type="dxa"/>
            <w:tcBorders>
              <w:top w:val="single" w:sz="8" w:space="0" w:color="404040" w:themeColor="text1" w:themeTint="BF"/>
              <w:bottom w:val="single" w:sz="8" w:space="0" w:color="404040" w:themeColor="text1" w:themeTint="BF"/>
            </w:tcBorders>
            <w:vAlign w:val="center"/>
            <w:hideMark/>
          </w:tcPr>
          <w:p w14:paraId="0D0FEBC5"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3650.05</w:t>
            </w:r>
          </w:p>
        </w:tc>
        <w:tc>
          <w:tcPr>
            <w:tcW w:w="1360" w:type="dxa"/>
            <w:tcBorders>
              <w:top w:val="single" w:sz="8" w:space="0" w:color="404040" w:themeColor="text1" w:themeTint="BF"/>
              <w:bottom w:val="single" w:sz="8" w:space="0" w:color="404040" w:themeColor="text1" w:themeTint="BF"/>
            </w:tcBorders>
            <w:vAlign w:val="center"/>
            <w:hideMark/>
          </w:tcPr>
          <w:p w14:paraId="36D4A202"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4853.66</w:t>
            </w:r>
          </w:p>
        </w:tc>
        <w:tc>
          <w:tcPr>
            <w:tcW w:w="142" w:type="dxa"/>
            <w:tcBorders>
              <w:top w:val="single" w:sz="8" w:space="0" w:color="404040" w:themeColor="text1" w:themeTint="BF"/>
              <w:bottom w:val="single" w:sz="8" w:space="0" w:color="404040" w:themeColor="text1" w:themeTint="BF"/>
            </w:tcBorders>
          </w:tcPr>
          <w:p w14:paraId="42E18866"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8" w:space="0" w:color="404040" w:themeColor="text1" w:themeTint="BF"/>
              <w:bottom w:val="single" w:sz="8" w:space="0" w:color="404040" w:themeColor="text1" w:themeTint="BF"/>
            </w:tcBorders>
            <w:vAlign w:val="center"/>
            <w:hideMark/>
          </w:tcPr>
          <w:p w14:paraId="1657FE78" w14:textId="6A0E550B"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8" w:space="0" w:color="404040" w:themeColor="text1" w:themeTint="BF"/>
              <w:bottom w:val="single" w:sz="8" w:space="0" w:color="404040" w:themeColor="text1" w:themeTint="BF"/>
            </w:tcBorders>
            <w:vAlign w:val="center"/>
            <w:hideMark/>
          </w:tcPr>
          <w:p w14:paraId="48CA0FF8"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8" w:space="0" w:color="404040" w:themeColor="text1" w:themeTint="BF"/>
              <w:bottom w:val="single" w:sz="8" w:space="0" w:color="404040" w:themeColor="text1" w:themeTint="BF"/>
            </w:tcBorders>
            <w:vAlign w:val="center"/>
            <w:hideMark/>
          </w:tcPr>
          <w:p w14:paraId="0AD376C9"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5A1BE9" w:rsidRPr="007C2359" w14:paraId="0EE690DB" w14:textId="77777777" w:rsidTr="00F90648">
        <w:trPr>
          <w:trHeight w:val="288"/>
        </w:trPr>
        <w:tc>
          <w:tcPr>
            <w:tcW w:w="1134" w:type="dxa"/>
            <w:tcBorders>
              <w:top w:val="single" w:sz="8" w:space="0" w:color="404040" w:themeColor="text1" w:themeTint="BF"/>
              <w:bottom w:val="single" w:sz="8" w:space="0" w:color="404040" w:themeColor="text1" w:themeTint="BF"/>
            </w:tcBorders>
            <w:vAlign w:val="center"/>
          </w:tcPr>
          <w:p w14:paraId="23EFB979" w14:textId="77777777"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p>
        </w:tc>
        <w:tc>
          <w:tcPr>
            <w:tcW w:w="2271" w:type="dxa"/>
            <w:tcBorders>
              <w:top w:val="single" w:sz="8" w:space="0" w:color="404040" w:themeColor="text1" w:themeTint="BF"/>
              <w:bottom w:val="single" w:sz="8" w:space="0" w:color="404040" w:themeColor="text1" w:themeTint="BF"/>
            </w:tcBorders>
            <w:vAlign w:val="center"/>
            <w:hideMark/>
          </w:tcPr>
          <w:p w14:paraId="7F6F8DBE" w14:textId="31BC6808"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tRNA-Cys-GCA-15-1</w:t>
            </w:r>
          </w:p>
        </w:tc>
        <w:tc>
          <w:tcPr>
            <w:tcW w:w="850" w:type="dxa"/>
            <w:tcBorders>
              <w:top w:val="single" w:sz="8" w:space="0" w:color="404040" w:themeColor="text1" w:themeTint="BF"/>
              <w:bottom w:val="single" w:sz="8" w:space="0" w:color="404040" w:themeColor="text1" w:themeTint="BF"/>
            </w:tcBorders>
            <w:vAlign w:val="center"/>
            <w:hideMark/>
          </w:tcPr>
          <w:p w14:paraId="759DA5EF"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596.14</w:t>
            </w:r>
          </w:p>
        </w:tc>
        <w:tc>
          <w:tcPr>
            <w:tcW w:w="850" w:type="dxa"/>
            <w:tcBorders>
              <w:top w:val="single" w:sz="8" w:space="0" w:color="404040" w:themeColor="text1" w:themeTint="BF"/>
              <w:bottom w:val="single" w:sz="8" w:space="0" w:color="404040" w:themeColor="text1" w:themeTint="BF"/>
            </w:tcBorders>
            <w:vAlign w:val="center"/>
            <w:hideMark/>
          </w:tcPr>
          <w:p w14:paraId="3BF3C207"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300.58</w:t>
            </w:r>
          </w:p>
        </w:tc>
        <w:tc>
          <w:tcPr>
            <w:tcW w:w="1360" w:type="dxa"/>
            <w:tcBorders>
              <w:top w:val="single" w:sz="8" w:space="0" w:color="404040" w:themeColor="text1" w:themeTint="BF"/>
              <w:bottom w:val="single" w:sz="8" w:space="0" w:color="404040" w:themeColor="text1" w:themeTint="BF"/>
            </w:tcBorders>
            <w:vAlign w:val="center"/>
            <w:hideMark/>
          </w:tcPr>
          <w:p w14:paraId="1167584B"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3.71</w:t>
            </w:r>
          </w:p>
        </w:tc>
        <w:tc>
          <w:tcPr>
            <w:tcW w:w="142" w:type="dxa"/>
            <w:tcBorders>
              <w:top w:val="single" w:sz="8" w:space="0" w:color="404040" w:themeColor="text1" w:themeTint="BF"/>
              <w:bottom w:val="single" w:sz="8" w:space="0" w:color="404040" w:themeColor="text1" w:themeTint="BF"/>
            </w:tcBorders>
          </w:tcPr>
          <w:p w14:paraId="1C2BF92B"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8" w:space="0" w:color="404040" w:themeColor="text1" w:themeTint="BF"/>
              <w:bottom w:val="single" w:sz="8" w:space="0" w:color="404040" w:themeColor="text1" w:themeTint="BF"/>
            </w:tcBorders>
            <w:vAlign w:val="center"/>
            <w:hideMark/>
          </w:tcPr>
          <w:p w14:paraId="44B2EF3E" w14:textId="613A7F21"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8" w:space="0" w:color="404040" w:themeColor="text1" w:themeTint="BF"/>
              <w:bottom w:val="single" w:sz="8" w:space="0" w:color="404040" w:themeColor="text1" w:themeTint="BF"/>
            </w:tcBorders>
            <w:vAlign w:val="center"/>
            <w:hideMark/>
          </w:tcPr>
          <w:p w14:paraId="1F90E7A1"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8" w:space="0" w:color="404040" w:themeColor="text1" w:themeTint="BF"/>
              <w:bottom w:val="single" w:sz="8" w:space="0" w:color="404040" w:themeColor="text1" w:themeTint="BF"/>
            </w:tcBorders>
            <w:vAlign w:val="center"/>
            <w:hideMark/>
          </w:tcPr>
          <w:p w14:paraId="1512D79E"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5A1BE9" w:rsidRPr="007C2359" w14:paraId="1BFF03B2" w14:textId="77777777" w:rsidTr="00F90648">
        <w:trPr>
          <w:trHeight w:val="288"/>
        </w:trPr>
        <w:tc>
          <w:tcPr>
            <w:tcW w:w="1134" w:type="dxa"/>
            <w:tcBorders>
              <w:top w:val="single" w:sz="8" w:space="0" w:color="404040" w:themeColor="text1" w:themeTint="BF"/>
              <w:bottom w:val="single" w:sz="8" w:space="0" w:color="404040" w:themeColor="text1" w:themeTint="BF"/>
            </w:tcBorders>
            <w:vAlign w:val="center"/>
          </w:tcPr>
          <w:p w14:paraId="469609A3" w14:textId="7D3D92FE"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Cys08</w:t>
            </w:r>
          </w:p>
        </w:tc>
        <w:tc>
          <w:tcPr>
            <w:tcW w:w="2271" w:type="dxa"/>
            <w:tcBorders>
              <w:top w:val="single" w:sz="8" w:space="0" w:color="404040" w:themeColor="text1" w:themeTint="BF"/>
              <w:bottom w:val="single" w:sz="8" w:space="0" w:color="404040" w:themeColor="text1" w:themeTint="BF"/>
            </w:tcBorders>
            <w:vAlign w:val="center"/>
            <w:hideMark/>
          </w:tcPr>
          <w:p w14:paraId="3E4FEDD6" w14:textId="3EAB2422"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tRNA-Cys-GCA-17-1</w:t>
            </w:r>
          </w:p>
        </w:tc>
        <w:tc>
          <w:tcPr>
            <w:tcW w:w="850" w:type="dxa"/>
            <w:tcBorders>
              <w:top w:val="single" w:sz="8" w:space="0" w:color="404040" w:themeColor="text1" w:themeTint="BF"/>
              <w:bottom w:val="single" w:sz="8" w:space="0" w:color="404040" w:themeColor="text1" w:themeTint="BF"/>
            </w:tcBorders>
            <w:vAlign w:val="center"/>
            <w:hideMark/>
          </w:tcPr>
          <w:p w14:paraId="1B640123"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2559.11</w:t>
            </w:r>
          </w:p>
        </w:tc>
        <w:tc>
          <w:tcPr>
            <w:tcW w:w="850" w:type="dxa"/>
            <w:tcBorders>
              <w:top w:val="single" w:sz="8" w:space="0" w:color="404040" w:themeColor="text1" w:themeTint="BF"/>
              <w:bottom w:val="single" w:sz="8" w:space="0" w:color="404040" w:themeColor="text1" w:themeTint="BF"/>
            </w:tcBorders>
            <w:vAlign w:val="center"/>
            <w:hideMark/>
          </w:tcPr>
          <w:p w14:paraId="668C5FBF"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4052.71</w:t>
            </w:r>
          </w:p>
        </w:tc>
        <w:tc>
          <w:tcPr>
            <w:tcW w:w="1360" w:type="dxa"/>
            <w:tcBorders>
              <w:top w:val="single" w:sz="8" w:space="0" w:color="404040" w:themeColor="text1" w:themeTint="BF"/>
              <w:bottom w:val="single" w:sz="8" w:space="0" w:color="404040" w:themeColor="text1" w:themeTint="BF"/>
            </w:tcBorders>
            <w:vAlign w:val="center"/>
            <w:hideMark/>
          </w:tcPr>
          <w:p w14:paraId="32421FE5"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2353.60</w:t>
            </w:r>
          </w:p>
        </w:tc>
        <w:tc>
          <w:tcPr>
            <w:tcW w:w="142" w:type="dxa"/>
            <w:tcBorders>
              <w:top w:val="single" w:sz="8" w:space="0" w:color="404040" w:themeColor="text1" w:themeTint="BF"/>
              <w:bottom w:val="single" w:sz="8" w:space="0" w:color="404040" w:themeColor="text1" w:themeTint="BF"/>
            </w:tcBorders>
          </w:tcPr>
          <w:p w14:paraId="29C6AA3D"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8" w:space="0" w:color="404040" w:themeColor="text1" w:themeTint="BF"/>
              <w:bottom w:val="single" w:sz="8" w:space="0" w:color="404040" w:themeColor="text1" w:themeTint="BF"/>
            </w:tcBorders>
            <w:vAlign w:val="center"/>
            <w:hideMark/>
          </w:tcPr>
          <w:p w14:paraId="2DCE512F" w14:textId="5E02BAD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8" w:space="0" w:color="404040" w:themeColor="text1" w:themeTint="BF"/>
              <w:bottom w:val="single" w:sz="8" w:space="0" w:color="404040" w:themeColor="text1" w:themeTint="BF"/>
            </w:tcBorders>
            <w:vAlign w:val="center"/>
            <w:hideMark/>
          </w:tcPr>
          <w:p w14:paraId="5F0D4C5E"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8" w:space="0" w:color="404040" w:themeColor="text1" w:themeTint="BF"/>
              <w:bottom w:val="single" w:sz="8" w:space="0" w:color="404040" w:themeColor="text1" w:themeTint="BF"/>
            </w:tcBorders>
            <w:vAlign w:val="center"/>
            <w:hideMark/>
          </w:tcPr>
          <w:p w14:paraId="1C379941"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5A1BE9" w:rsidRPr="007C2359" w14:paraId="11F6273C" w14:textId="77777777" w:rsidTr="00F90648">
        <w:trPr>
          <w:trHeight w:val="288"/>
        </w:trPr>
        <w:tc>
          <w:tcPr>
            <w:tcW w:w="1134" w:type="dxa"/>
            <w:tcBorders>
              <w:top w:val="single" w:sz="8" w:space="0" w:color="404040" w:themeColor="text1" w:themeTint="BF"/>
              <w:bottom w:val="single" w:sz="8" w:space="0" w:color="404040" w:themeColor="text1" w:themeTint="BF"/>
            </w:tcBorders>
            <w:vAlign w:val="center"/>
          </w:tcPr>
          <w:p w14:paraId="68679D51" w14:textId="77777777"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p>
        </w:tc>
        <w:tc>
          <w:tcPr>
            <w:tcW w:w="2271" w:type="dxa"/>
            <w:tcBorders>
              <w:top w:val="single" w:sz="8" w:space="0" w:color="404040" w:themeColor="text1" w:themeTint="BF"/>
              <w:bottom w:val="single" w:sz="8" w:space="0" w:color="404040" w:themeColor="text1" w:themeTint="BF"/>
            </w:tcBorders>
            <w:vAlign w:val="center"/>
            <w:hideMark/>
          </w:tcPr>
          <w:p w14:paraId="213D762B" w14:textId="04FC9187"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tRNA-Cys-GCA-20-1</w:t>
            </w:r>
          </w:p>
        </w:tc>
        <w:tc>
          <w:tcPr>
            <w:tcW w:w="850" w:type="dxa"/>
            <w:tcBorders>
              <w:top w:val="single" w:sz="8" w:space="0" w:color="404040" w:themeColor="text1" w:themeTint="BF"/>
              <w:bottom w:val="single" w:sz="8" w:space="0" w:color="404040" w:themeColor="text1" w:themeTint="BF"/>
            </w:tcBorders>
            <w:vAlign w:val="center"/>
            <w:hideMark/>
          </w:tcPr>
          <w:p w14:paraId="4DEB136E"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326.50</w:t>
            </w:r>
          </w:p>
        </w:tc>
        <w:tc>
          <w:tcPr>
            <w:tcW w:w="850" w:type="dxa"/>
            <w:tcBorders>
              <w:top w:val="single" w:sz="8" w:space="0" w:color="404040" w:themeColor="text1" w:themeTint="BF"/>
              <w:bottom w:val="single" w:sz="8" w:space="0" w:color="404040" w:themeColor="text1" w:themeTint="BF"/>
            </w:tcBorders>
            <w:vAlign w:val="center"/>
            <w:hideMark/>
          </w:tcPr>
          <w:p w14:paraId="4E554B8F"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142.15</w:t>
            </w:r>
          </w:p>
        </w:tc>
        <w:tc>
          <w:tcPr>
            <w:tcW w:w="1360" w:type="dxa"/>
            <w:tcBorders>
              <w:top w:val="single" w:sz="8" w:space="0" w:color="404040" w:themeColor="text1" w:themeTint="BF"/>
              <w:bottom w:val="single" w:sz="8" w:space="0" w:color="404040" w:themeColor="text1" w:themeTint="BF"/>
            </w:tcBorders>
            <w:vAlign w:val="center"/>
            <w:hideMark/>
          </w:tcPr>
          <w:p w14:paraId="39409CAB"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52.27</w:t>
            </w:r>
          </w:p>
        </w:tc>
        <w:tc>
          <w:tcPr>
            <w:tcW w:w="142" w:type="dxa"/>
            <w:tcBorders>
              <w:top w:val="single" w:sz="8" w:space="0" w:color="404040" w:themeColor="text1" w:themeTint="BF"/>
              <w:bottom w:val="single" w:sz="8" w:space="0" w:color="404040" w:themeColor="text1" w:themeTint="BF"/>
            </w:tcBorders>
          </w:tcPr>
          <w:p w14:paraId="047DAEB4"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8" w:space="0" w:color="404040" w:themeColor="text1" w:themeTint="BF"/>
              <w:bottom w:val="single" w:sz="8" w:space="0" w:color="404040" w:themeColor="text1" w:themeTint="BF"/>
            </w:tcBorders>
            <w:vAlign w:val="center"/>
            <w:hideMark/>
          </w:tcPr>
          <w:p w14:paraId="7EC71F4A" w14:textId="457DC1B9"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8" w:space="0" w:color="404040" w:themeColor="text1" w:themeTint="BF"/>
              <w:bottom w:val="single" w:sz="8" w:space="0" w:color="404040" w:themeColor="text1" w:themeTint="BF"/>
            </w:tcBorders>
            <w:vAlign w:val="center"/>
            <w:hideMark/>
          </w:tcPr>
          <w:p w14:paraId="38084B8D"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8" w:space="0" w:color="404040" w:themeColor="text1" w:themeTint="BF"/>
              <w:bottom w:val="single" w:sz="8" w:space="0" w:color="404040" w:themeColor="text1" w:themeTint="BF"/>
            </w:tcBorders>
            <w:vAlign w:val="center"/>
            <w:hideMark/>
          </w:tcPr>
          <w:p w14:paraId="314728D4"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5A1BE9" w:rsidRPr="007C2359" w14:paraId="6B957924" w14:textId="77777777" w:rsidTr="00F90648">
        <w:trPr>
          <w:trHeight w:val="288"/>
        </w:trPr>
        <w:tc>
          <w:tcPr>
            <w:tcW w:w="1134" w:type="dxa"/>
            <w:tcBorders>
              <w:top w:val="single" w:sz="8" w:space="0" w:color="404040" w:themeColor="text1" w:themeTint="BF"/>
              <w:bottom w:val="single" w:sz="12" w:space="0" w:color="000000" w:themeColor="text1"/>
            </w:tcBorders>
            <w:vAlign w:val="center"/>
          </w:tcPr>
          <w:p w14:paraId="44D3C6AD" w14:textId="77777777"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p>
        </w:tc>
        <w:tc>
          <w:tcPr>
            <w:tcW w:w="2271" w:type="dxa"/>
            <w:tcBorders>
              <w:top w:val="single" w:sz="8" w:space="0" w:color="404040" w:themeColor="text1" w:themeTint="BF"/>
              <w:bottom w:val="single" w:sz="12" w:space="0" w:color="000000" w:themeColor="text1"/>
            </w:tcBorders>
            <w:vAlign w:val="center"/>
            <w:hideMark/>
          </w:tcPr>
          <w:p w14:paraId="2B4BD096" w14:textId="6A0B0BE2" w:rsidR="005A1BE9" w:rsidRPr="007C2359" w:rsidRDefault="005A1BE9"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tRNA-Cys-GCA-24-1</w:t>
            </w:r>
          </w:p>
        </w:tc>
        <w:tc>
          <w:tcPr>
            <w:tcW w:w="850" w:type="dxa"/>
            <w:tcBorders>
              <w:top w:val="single" w:sz="8" w:space="0" w:color="404040" w:themeColor="text1" w:themeTint="BF"/>
              <w:bottom w:val="single" w:sz="12" w:space="0" w:color="000000" w:themeColor="text1"/>
            </w:tcBorders>
            <w:vAlign w:val="center"/>
            <w:hideMark/>
          </w:tcPr>
          <w:p w14:paraId="168DCF47"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802.39</w:t>
            </w:r>
          </w:p>
        </w:tc>
        <w:tc>
          <w:tcPr>
            <w:tcW w:w="850" w:type="dxa"/>
            <w:tcBorders>
              <w:top w:val="single" w:sz="8" w:space="0" w:color="404040" w:themeColor="text1" w:themeTint="BF"/>
              <w:bottom w:val="single" w:sz="12" w:space="0" w:color="000000" w:themeColor="text1"/>
            </w:tcBorders>
            <w:vAlign w:val="center"/>
            <w:hideMark/>
          </w:tcPr>
          <w:p w14:paraId="5955A6E4"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319.45</w:t>
            </w:r>
          </w:p>
        </w:tc>
        <w:tc>
          <w:tcPr>
            <w:tcW w:w="1360" w:type="dxa"/>
            <w:tcBorders>
              <w:top w:val="single" w:sz="8" w:space="0" w:color="404040" w:themeColor="text1" w:themeTint="BF"/>
              <w:bottom w:val="single" w:sz="12" w:space="0" w:color="000000" w:themeColor="text1"/>
            </w:tcBorders>
            <w:vAlign w:val="center"/>
            <w:hideMark/>
          </w:tcPr>
          <w:p w14:paraId="45F05956"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46.55</w:t>
            </w:r>
          </w:p>
        </w:tc>
        <w:tc>
          <w:tcPr>
            <w:tcW w:w="142" w:type="dxa"/>
            <w:tcBorders>
              <w:top w:val="single" w:sz="8" w:space="0" w:color="404040" w:themeColor="text1" w:themeTint="BF"/>
              <w:bottom w:val="single" w:sz="12" w:space="0" w:color="000000" w:themeColor="text1"/>
            </w:tcBorders>
          </w:tcPr>
          <w:p w14:paraId="7B7D3043"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50" w:type="dxa"/>
            <w:tcBorders>
              <w:top w:val="single" w:sz="8" w:space="0" w:color="404040" w:themeColor="text1" w:themeTint="BF"/>
              <w:bottom w:val="single" w:sz="12" w:space="0" w:color="000000" w:themeColor="text1"/>
            </w:tcBorders>
            <w:vAlign w:val="center"/>
            <w:hideMark/>
          </w:tcPr>
          <w:p w14:paraId="30A01049" w14:textId="64A3D05B"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50" w:type="dxa"/>
            <w:tcBorders>
              <w:top w:val="single" w:sz="8" w:space="0" w:color="404040" w:themeColor="text1" w:themeTint="BF"/>
              <w:bottom w:val="single" w:sz="12" w:space="0" w:color="000000" w:themeColor="text1"/>
            </w:tcBorders>
            <w:vAlign w:val="center"/>
            <w:hideMark/>
          </w:tcPr>
          <w:p w14:paraId="079D8469"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08" w:type="dxa"/>
            <w:tcBorders>
              <w:top w:val="single" w:sz="8" w:space="0" w:color="404040" w:themeColor="text1" w:themeTint="BF"/>
              <w:bottom w:val="single" w:sz="12" w:space="0" w:color="000000" w:themeColor="text1"/>
            </w:tcBorders>
            <w:vAlign w:val="center"/>
            <w:hideMark/>
          </w:tcPr>
          <w:p w14:paraId="40ED52FD" w14:textId="77777777" w:rsidR="005A1BE9" w:rsidRPr="007C2359" w:rsidRDefault="005A1BE9"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bl>
    <w:p w14:paraId="44E16EEF" w14:textId="29A47BB7" w:rsidR="00606D22" w:rsidRPr="007C2359" w:rsidRDefault="00606D22" w:rsidP="007C2359">
      <w:pPr>
        <w:spacing w:line="276" w:lineRule="auto"/>
        <w:rPr>
          <w:rFonts w:ascii="Arial" w:hAnsi="Arial" w:cs="Arial"/>
          <w:sz w:val="20"/>
          <w:szCs w:val="20"/>
          <w:lang w:val="en-US"/>
        </w:rPr>
      </w:pPr>
    </w:p>
    <w:p w14:paraId="262AE942" w14:textId="77777777" w:rsidR="00606D22" w:rsidRPr="007C2359" w:rsidRDefault="00606D22" w:rsidP="007C2359">
      <w:pPr>
        <w:spacing w:line="276" w:lineRule="auto"/>
        <w:rPr>
          <w:rFonts w:ascii="Arial" w:hAnsi="Arial" w:cs="Arial"/>
          <w:sz w:val="20"/>
          <w:szCs w:val="20"/>
          <w:lang w:val="en-US"/>
        </w:rPr>
      </w:pPr>
      <w:r w:rsidRPr="007C2359">
        <w:rPr>
          <w:rFonts w:ascii="Arial" w:hAnsi="Arial" w:cs="Arial"/>
          <w:sz w:val="20"/>
          <w:szCs w:val="20"/>
          <w:lang w:val="en-US"/>
        </w:rPr>
        <w:br w:type="page"/>
      </w:r>
    </w:p>
    <w:p w14:paraId="7F2BBA50" w14:textId="6E0C467A" w:rsidR="00606D22" w:rsidRPr="007C2359" w:rsidRDefault="00606D22" w:rsidP="007C2359">
      <w:pPr>
        <w:pStyle w:val="NormalWeb"/>
        <w:spacing w:before="0" w:beforeAutospacing="0" w:after="0" w:afterAutospacing="0" w:line="276" w:lineRule="auto"/>
        <w:jc w:val="both"/>
        <w:rPr>
          <w:rFonts w:ascii="Arial" w:hAnsi="Arial" w:cs="Arial"/>
          <w:lang w:val="en-US"/>
        </w:rPr>
      </w:pPr>
      <w:r w:rsidRPr="007C2359">
        <w:rPr>
          <w:rFonts w:ascii="Arial" w:hAnsi="Arial" w:cs="Arial"/>
          <w:b/>
          <w:bCs/>
          <w:lang w:val="en-US"/>
        </w:rPr>
        <w:lastRenderedPageBreak/>
        <w:t xml:space="preserve">Supplementary Table </w:t>
      </w:r>
      <w:r w:rsidR="00370106" w:rsidRPr="007C2359">
        <w:rPr>
          <w:rFonts w:ascii="Arial" w:hAnsi="Arial" w:cs="Arial"/>
          <w:b/>
          <w:bCs/>
          <w:lang w:val="en-US"/>
        </w:rPr>
        <w:t>4</w:t>
      </w:r>
      <w:r w:rsidRPr="007C2359">
        <w:rPr>
          <w:rFonts w:ascii="Arial" w:hAnsi="Arial" w:cs="Arial"/>
          <w:b/>
          <w:bCs/>
          <w:lang w:val="en-US"/>
        </w:rPr>
        <w:t xml:space="preserve">. </w:t>
      </w:r>
      <w:r w:rsidR="00E9037B" w:rsidRPr="007C2359">
        <w:rPr>
          <w:rFonts w:ascii="Arial" w:hAnsi="Arial" w:cs="Arial"/>
          <w:bCs/>
          <w:lang w:val="en-US"/>
        </w:rPr>
        <w:t xml:space="preserve">The </w:t>
      </w:r>
      <w:proofErr w:type="spellStart"/>
      <w:r w:rsidR="00E9037B" w:rsidRPr="007C2359">
        <w:rPr>
          <w:rFonts w:ascii="Arial" w:hAnsi="Arial" w:cs="Arial"/>
          <w:bCs/>
          <w:lang w:val="en-US"/>
        </w:rPr>
        <w:t>tRNA</w:t>
      </w:r>
      <w:proofErr w:type="spellEnd"/>
      <w:r w:rsidR="00E9037B" w:rsidRPr="007C2359">
        <w:rPr>
          <w:rFonts w:ascii="Arial" w:hAnsi="Arial" w:cs="Arial"/>
          <w:bCs/>
          <w:lang w:val="en-US"/>
        </w:rPr>
        <w:t>-</w:t>
      </w:r>
      <w:proofErr w:type="spellStart"/>
      <w:r w:rsidR="00E9037B" w:rsidRPr="007C2359">
        <w:rPr>
          <w:rFonts w:ascii="Arial" w:hAnsi="Arial" w:cs="Arial"/>
          <w:bCs/>
          <w:lang w:val="en-US"/>
        </w:rPr>
        <w:t>Cys</w:t>
      </w:r>
      <w:proofErr w:type="spellEnd"/>
      <w:r w:rsidR="00E9037B" w:rsidRPr="007C2359">
        <w:rPr>
          <w:rFonts w:ascii="Arial" w:hAnsi="Arial" w:cs="Arial"/>
          <w:bCs/>
          <w:lang w:val="en-US"/>
        </w:rPr>
        <w:t xml:space="preserve">-GCA </w:t>
      </w:r>
      <w:proofErr w:type="spellStart"/>
      <w:r w:rsidR="00E9037B" w:rsidRPr="007C2359">
        <w:rPr>
          <w:rFonts w:ascii="Arial" w:hAnsi="Arial" w:cs="Arial"/>
          <w:bCs/>
          <w:lang w:val="en-US"/>
        </w:rPr>
        <w:t>isodecoders</w:t>
      </w:r>
      <w:proofErr w:type="spellEnd"/>
      <w:r w:rsidR="00E9037B" w:rsidRPr="007C2359">
        <w:rPr>
          <w:rFonts w:ascii="Arial" w:hAnsi="Arial" w:cs="Arial"/>
          <w:bCs/>
          <w:lang w:val="en-US"/>
        </w:rPr>
        <w:t xml:space="preserve"> detected by YAMAT-</w:t>
      </w:r>
      <w:proofErr w:type="spellStart"/>
      <w:r w:rsidR="00E9037B" w:rsidRPr="007C2359">
        <w:rPr>
          <w:rFonts w:ascii="Arial" w:hAnsi="Arial" w:cs="Arial"/>
          <w:bCs/>
          <w:lang w:val="en-US"/>
        </w:rPr>
        <w:t>Seq</w:t>
      </w:r>
      <w:proofErr w:type="spellEnd"/>
      <w:r w:rsidR="00E9037B" w:rsidRPr="007C2359">
        <w:rPr>
          <w:rFonts w:ascii="Arial" w:hAnsi="Arial" w:cs="Arial"/>
          <w:bCs/>
          <w:lang w:val="en-US"/>
        </w:rPr>
        <w:t xml:space="preserve"> in MCF7, SKBR3 and BT20 cell lines by </w:t>
      </w:r>
      <w:r w:rsidR="009766E2" w:rsidRPr="007C2359">
        <w:rPr>
          <w:rFonts w:ascii="Arial" w:hAnsi="Arial" w:cs="Arial"/>
          <w:bCs/>
          <w:lang w:val="en-US"/>
        </w:rPr>
        <w:fldChar w:fldCharType="begin"/>
      </w:r>
      <w:r w:rsidR="009766E2" w:rsidRPr="007C2359">
        <w:rPr>
          <w:rFonts w:ascii="Arial" w:hAnsi="Arial" w:cs="Arial"/>
          <w:bCs/>
          <w:lang w:val="en-US"/>
        </w:rPr>
        <w:instrText xml:space="preserve"> ADDIN EN.CITE &lt;EndNote&gt;&lt;Cite&gt;&lt;Author&gt;Shigematsu&lt;/Author&gt;&lt;Year&gt;2017&lt;/Year&gt;&lt;RecNum&gt;6236&lt;/RecNum&gt;&lt;DisplayText&gt;(Shigematsu et al. 2017)&lt;/DisplayText&gt;&lt;record&gt;&lt;rec-number&gt;6236&lt;/rec-number&gt;&lt;foreign-keys&gt;&lt;key app="EN" db-id="ppwav2ethaz5fcexzfix9w5vdfp90a5xez5r" timestamp="1543409839"&gt;6236&lt;/key&gt;&lt;/foreign-keys&gt;&lt;ref-type name="Journal Article"&gt;17&lt;/ref-type&gt;&lt;contributors&gt;&lt;authors&gt;&lt;author&gt;Shigematsu, M.&lt;/author&gt;&lt;author&gt;Honda, S.&lt;/author&gt;&lt;author&gt;Loher, P.&lt;/author&gt;&lt;author&gt;Telonis, A. G.&lt;/author&gt;&lt;author&gt;Rigoutsos, I.&lt;/author&gt;&lt;author&gt;Kirino, Y.&lt;/author&gt;&lt;/authors&gt;&lt;/contributors&gt;&lt;auth-address&gt;Computational Medicine Center, Sidney Kimmel Medical College, Thomas Jefferson University, Philadelphia, PA 19107, USA.&lt;/auth-address&gt;&lt;titles&gt;&lt;title&gt;YAMAT-seq: an efficient method for high-throughput sequencing of mature transfer RNAs&lt;/title&gt;&lt;secondary-title&gt;Nucleic Acids Res&lt;/secondary-title&gt;&lt;/titles&gt;&lt;periodical&gt;&lt;full-title&gt;Nucleic Acids Res&lt;/full-title&gt;&lt;/periodical&gt;&lt;pages&gt;e70&lt;/pages&gt;&lt;volume&gt;45&lt;/volume&gt;&lt;number&gt;9&lt;/number&gt;&lt;keywords&gt;&lt;keyword&gt;Cell Line, Tumor&lt;/keyword&gt;&lt;keyword&gt;Computational Biology&lt;/keyword&gt;&lt;keyword&gt;DNA, Complementary&lt;/keyword&gt;&lt;keyword&gt;High-Throughput Nucleotide Sequencing/*methods&lt;/keyword&gt;&lt;keyword&gt;Humans&lt;/keyword&gt;&lt;keyword&gt;RNA, Transfer/*chemistry&lt;/keyword&gt;&lt;keyword&gt;Reproducibility of Results&lt;/keyword&gt;&lt;keyword&gt;Sensitivity and Specificity&lt;/keyword&gt;&lt;keyword&gt;Sequence Analysis, RNA/*methods&lt;/keyword&gt;&lt;/keywords&gt;&lt;dates&gt;&lt;year&gt;2017&lt;/year&gt;&lt;pub-dates&gt;&lt;date&gt;May 19&lt;/date&gt;&lt;/pub-dates&gt;&lt;/dates&gt;&lt;isbn&gt;1362-4962 (Electronic)&amp;#xD;0305-1048 (Linking)&lt;/isbn&gt;&lt;accession-num&gt;28108659&lt;/accession-num&gt;&lt;urls&gt;&lt;related-urls&gt;&lt;url&gt;https://www.ncbi.nlm.nih.gov/pubmed/28108659&lt;/url&gt;&lt;/related-urls&gt;&lt;/urls&gt;&lt;custom2&gt;PMC5605243&lt;/custom2&gt;&lt;electronic-resource-num&gt;10.1093/nar/gkx005&lt;/electronic-resource-num&gt;&lt;/record&gt;&lt;/Cite&gt;&lt;/EndNote&gt;</w:instrText>
      </w:r>
      <w:r w:rsidR="009766E2" w:rsidRPr="007C2359">
        <w:rPr>
          <w:rFonts w:ascii="Arial" w:hAnsi="Arial" w:cs="Arial"/>
          <w:bCs/>
          <w:lang w:val="en-US"/>
        </w:rPr>
        <w:fldChar w:fldCharType="separate"/>
      </w:r>
      <w:r w:rsidR="009766E2" w:rsidRPr="007C2359">
        <w:rPr>
          <w:rFonts w:ascii="Arial" w:hAnsi="Arial" w:cs="Arial"/>
          <w:bCs/>
          <w:noProof/>
          <w:lang w:val="en-US"/>
        </w:rPr>
        <w:t>(Shigematsu et al. 2017)</w:t>
      </w:r>
      <w:r w:rsidR="009766E2" w:rsidRPr="007C2359">
        <w:rPr>
          <w:rFonts w:ascii="Arial" w:hAnsi="Arial" w:cs="Arial"/>
          <w:bCs/>
          <w:lang w:val="en-US"/>
        </w:rPr>
        <w:fldChar w:fldCharType="end"/>
      </w:r>
      <w:r w:rsidR="00E9037B" w:rsidRPr="007C2359">
        <w:rPr>
          <w:rFonts w:ascii="Arial" w:hAnsi="Arial" w:cs="Arial"/>
          <w:bCs/>
          <w:lang w:val="en-US"/>
        </w:rPr>
        <w:t xml:space="preserve"> </w:t>
      </w:r>
      <w:r w:rsidR="00E9037B" w:rsidRPr="007C2359">
        <w:rPr>
          <w:rFonts w:ascii="Arial" w:hAnsi="Arial" w:cs="Arial"/>
          <w:lang w:val="en-US"/>
        </w:rPr>
        <w:t>with their numerical values.</w:t>
      </w:r>
      <w:r w:rsidR="00E9037B" w:rsidRPr="007C2359">
        <w:rPr>
          <w:rFonts w:ascii="Arial" w:hAnsi="Arial" w:cs="Arial"/>
          <w:noProof/>
          <w:lang w:val="en-US"/>
        </w:rPr>
        <w:t xml:space="preserve"> </w:t>
      </w:r>
      <w:r w:rsidR="00E9037B" w:rsidRPr="007C2359">
        <w:rPr>
          <w:rFonts w:ascii="Arial" w:hAnsi="Arial" w:cs="Arial"/>
          <w:lang w:val="en-US"/>
        </w:rPr>
        <w:t>The expression values are expressed as RPM (reads per million).</w:t>
      </w:r>
    </w:p>
    <w:p w14:paraId="67F8A955" w14:textId="77777777" w:rsidR="00046365" w:rsidRPr="007C2359" w:rsidRDefault="00046365" w:rsidP="007C2359">
      <w:pPr>
        <w:pStyle w:val="NormalWeb"/>
        <w:spacing w:before="0" w:beforeAutospacing="0" w:after="0" w:afterAutospacing="0" w:line="276" w:lineRule="auto"/>
        <w:rPr>
          <w:rFonts w:ascii="Arial" w:hAnsi="Arial" w:cs="Arial"/>
          <w:bCs/>
          <w:lang w:val="en-US"/>
        </w:rPr>
      </w:pPr>
    </w:p>
    <w:tbl>
      <w:tblPr>
        <w:tblW w:w="12420" w:type="dxa"/>
        <w:tblLayout w:type="fixed"/>
        <w:tblCellMar>
          <w:left w:w="57" w:type="dxa"/>
          <w:right w:w="57" w:type="dxa"/>
        </w:tblCellMar>
        <w:tblLook w:val="04A0" w:firstRow="1" w:lastRow="0" w:firstColumn="1" w:lastColumn="0" w:noHBand="0" w:noVBand="1"/>
      </w:tblPr>
      <w:tblGrid>
        <w:gridCol w:w="1134"/>
        <w:gridCol w:w="2016"/>
        <w:gridCol w:w="990"/>
        <w:gridCol w:w="990"/>
        <w:gridCol w:w="990"/>
        <w:gridCol w:w="155"/>
        <w:gridCol w:w="1105"/>
        <w:gridCol w:w="1080"/>
        <w:gridCol w:w="1080"/>
        <w:gridCol w:w="142"/>
        <w:gridCol w:w="938"/>
        <w:gridCol w:w="900"/>
        <w:gridCol w:w="900"/>
      </w:tblGrid>
      <w:tr w:rsidR="00295947" w:rsidRPr="007C2359" w14:paraId="548A2400" w14:textId="77777777" w:rsidTr="00DC392A">
        <w:trPr>
          <w:trHeight w:val="288"/>
        </w:trPr>
        <w:tc>
          <w:tcPr>
            <w:tcW w:w="1134" w:type="dxa"/>
            <w:vAlign w:val="center"/>
          </w:tcPr>
          <w:p w14:paraId="3BD3D502" w14:textId="77777777" w:rsidR="00295947" w:rsidRPr="007C2359" w:rsidRDefault="00295947" w:rsidP="007C2359">
            <w:pPr>
              <w:spacing w:line="276" w:lineRule="auto"/>
              <w:rPr>
                <w:rFonts w:ascii="Arial" w:eastAsia="Times New Roman" w:hAnsi="Arial" w:cs="Arial"/>
                <w:b/>
                <w:bCs/>
                <w:color w:val="212529"/>
                <w:kern w:val="0"/>
                <w:sz w:val="20"/>
                <w:szCs w:val="20"/>
                <w:lang w:val="en-US" w:eastAsia="cs-CZ"/>
                <w14:ligatures w14:val="none"/>
              </w:rPr>
            </w:pPr>
          </w:p>
        </w:tc>
        <w:tc>
          <w:tcPr>
            <w:tcW w:w="2016" w:type="dxa"/>
          </w:tcPr>
          <w:p w14:paraId="69A19AD1" w14:textId="20000530" w:rsidR="00295947" w:rsidRPr="007C2359" w:rsidRDefault="00295947" w:rsidP="007C2359">
            <w:pPr>
              <w:spacing w:line="276" w:lineRule="auto"/>
              <w:rPr>
                <w:rFonts w:ascii="Arial" w:eastAsia="Times New Roman" w:hAnsi="Arial" w:cs="Arial"/>
                <w:b/>
                <w:bCs/>
                <w:color w:val="212529"/>
                <w:kern w:val="0"/>
                <w:sz w:val="20"/>
                <w:szCs w:val="20"/>
                <w:lang w:val="en-US" w:eastAsia="cs-CZ"/>
                <w14:ligatures w14:val="none"/>
              </w:rPr>
            </w:pPr>
          </w:p>
        </w:tc>
        <w:tc>
          <w:tcPr>
            <w:tcW w:w="2970" w:type="dxa"/>
            <w:gridSpan w:val="3"/>
            <w:tcBorders>
              <w:bottom w:val="single" w:sz="12" w:space="0" w:color="000000" w:themeColor="text1"/>
            </w:tcBorders>
            <w:vAlign w:val="center"/>
          </w:tcPr>
          <w:p w14:paraId="1ABCA92D" w14:textId="2E9C1B8B" w:rsidR="00295947" w:rsidRPr="007C2359" w:rsidRDefault="00295947" w:rsidP="007C2359">
            <w:pPr>
              <w:spacing w:line="276" w:lineRule="auto"/>
              <w:jc w:val="center"/>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MCF7 cell line</w:t>
            </w:r>
          </w:p>
        </w:tc>
        <w:tc>
          <w:tcPr>
            <w:tcW w:w="155" w:type="dxa"/>
            <w:vAlign w:val="center"/>
          </w:tcPr>
          <w:p w14:paraId="5084FC40" w14:textId="77777777" w:rsidR="00295947" w:rsidRPr="007C2359" w:rsidRDefault="00295947" w:rsidP="007C2359">
            <w:pPr>
              <w:spacing w:line="276" w:lineRule="auto"/>
              <w:jc w:val="center"/>
              <w:rPr>
                <w:rFonts w:ascii="Arial" w:eastAsia="Times New Roman" w:hAnsi="Arial" w:cs="Arial"/>
                <w:b/>
                <w:bCs/>
                <w:color w:val="212529"/>
                <w:kern w:val="0"/>
                <w:sz w:val="20"/>
                <w:szCs w:val="20"/>
                <w:lang w:val="en-US" w:eastAsia="cs-CZ"/>
                <w14:ligatures w14:val="none"/>
              </w:rPr>
            </w:pPr>
          </w:p>
        </w:tc>
        <w:tc>
          <w:tcPr>
            <w:tcW w:w="3265" w:type="dxa"/>
            <w:gridSpan w:val="3"/>
            <w:tcBorders>
              <w:bottom w:val="single" w:sz="12" w:space="0" w:color="000000" w:themeColor="text1"/>
            </w:tcBorders>
            <w:vAlign w:val="center"/>
          </w:tcPr>
          <w:p w14:paraId="72337066" w14:textId="0927A22B" w:rsidR="00295947" w:rsidRPr="007C2359" w:rsidRDefault="00295947" w:rsidP="007C2359">
            <w:pPr>
              <w:spacing w:line="276" w:lineRule="auto"/>
              <w:jc w:val="center"/>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SKBR3 cell line</w:t>
            </w:r>
          </w:p>
        </w:tc>
        <w:tc>
          <w:tcPr>
            <w:tcW w:w="142" w:type="dxa"/>
            <w:vAlign w:val="center"/>
          </w:tcPr>
          <w:p w14:paraId="32731512" w14:textId="77777777" w:rsidR="00295947" w:rsidRPr="007C2359" w:rsidRDefault="00295947" w:rsidP="007C2359">
            <w:pPr>
              <w:spacing w:line="276" w:lineRule="auto"/>
              <w:jc w:val="center"/>
              <w:rPr>
                <w:rFonts w:ascii="Arial" w:eastAsia="Times New Roman" w:hAnsi="Arial" w:cs="Arial"/>
                <w:b/>
                <w:bCs/>
                <w:color w:val="212529"/>
                <w:kern w:val="0"/>
                <w:sz w:val="20"/>
                <w:szCs w:val="20"/>
                <w:lang w:val="en-US" w:eastAsia="cs-CZ"/>
                <w14:ligatures w14:val="none"/>
              </w:rPr>
            </w:pPr>
          </w:p>
        </w:tc>
        <w:tc>
          <w:tcPr>
            <w:tcW w:w="2738" w:type="dxa"/>
            <w:gridSpan w:val="3"/>
            <w:tcBorders>
              <w:bottom w:val="single" w:sz="12" w:space="0" w:color="000000" w:themeColor="text1"/>
            </w:tcBorders>
            <w:vAlign w:val="center"/>
          </w:tcPr>
          <w:p w14:paraId="23E2F2D2" w14:textId="74D53585" w:rsidR="00295947" w:rsidRPr="007C2359" w:rsidRDefault="00295947" w:rsidP="007C2359">
            <w:pPr>
              <w:spacing w:line="276" w:lineRule="auto"/>
              <w:jc w:val="center"/>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BT20 cell line</w:t>
            </w:r>
          </w:p>
        </w:tc>
      </w:tr>
      <w:tr w:rsidR="00295947" w:rsidRPr="007C2359" w14:paraId="6647675B" w14:textId="77777777" w:rsidTr="00DC392A">
        <w:trPr>
          <w:trHeight w:val="288"/>
        </w:trPr>
        <w:tc>
          <w:tcPr>
            <w:tcW w:w="1134" w:type="dxa"/>
            <w:tcBorders>
              <w:bottom w:val="single" w:sz="12" w:space="0" w:color="000000" w:themeColor="text1"/>
            </w:tcBorders>
            <w:vAlign w:val="bottom"/>
          </w:tcPr>
          <w:p w14:paraId="2C17CC3A" w14:textId="22FE9DDB" w:rsidR="00295947" w:rsidRPr="007C2359" w:rsidRDefault="00295947" w:rsidP="007C2359">
            <w:pPr>
              <w:spacing w:line="276" w:lineRule="auto"/>
              <w:ind w:right="43"/>
              <w:rPr>
                <w:rFonts w:ascii="Arial" w:eastAsia="Times New Roman" w:hAnsi="Arial" w:cs="Arial"/>
                <w:b/>
                <w:bCs/>
                <w:kern w:val="0"/>
                <w:sz w:val="20"/>
                <w:szCs w:val="20"/>
                <w:lang w:val="en-US" w:eastAsia="cs-CZ"/>
                <w14:ligatures w14:val="none"/>
              </w:rPr>
            </w:pPr>
            <w:proofErr w:type="spellStart"/>
            <w:r w:rsidRPr="007C2359">
              <w:rPr>
                <w:rFonts w:ascii="Arial" w:eastAsia="Times New Roman" w:hAnsi="Arial" w:cs="Arial"/>
                <w:b/>
                <w:bCs/>
                <w:kern w:val="0"/>
                <w:sz w:val="20"/>
                <w:szCs w:val="20"/>
                <w:lang w:val="en-US" w:eastAsia="cs-CZ"/>
                <w14:ligatures w14:val="none"/>
              </w:rPr>
              <w:t>tRNA</w:t>
            </w:r>
            <w:proofErr w:type="spellEnd"/>
          </w:p>
        </w:tc>
        <w:tc>
          <w:tcPr>
            <w:tcW w:w="2016" w:type="dxa"/>
            <w:tcBorders>
              <w:bottom w:val="single" w:sz="12" w:space="0" w:color="000000" w:themeColor="text1"/>
            </w:tcBorders>
            <w:vAlign w:val="bottom"/>
            <w:hideMark/>
          </w:tcPr>
          <w:p w14:paraId="0B1D7393" w14:textId="489F8E02" w:rsidR="00295947" w:rsidRPr="007C2359" w:rsidRDefault="00295947" w:rsidP="007C2359">
            <w:pPr>
              <w:spacing w:line="276" w:lineRule="auto"/>
              <w:ind w:right="43"/>
              <w:rPr>
                <w:rFonts w:ascii="Arial" w:eastAsia="Times New Roman" w:hAnsi="Arial" w:cs="Arial"/>
                <w:b/>
                <w:bCs/>
                <w:kern w:val="0"/>
                <w:sz w:val="20"/>
                <w:szCs w:val="20"/>
                <w:lang w:val="en-US" w:eastAsia="cs-CZ"/>
                <w14:ligatures w14:val="none"/>
              </w:rPr>
            </w:pPr>
            <w:r w:rsidRPr="007C2359">
              <w:rPr>
                <w:rFonts w:ascii="Arial" w:eastAsia="Times New Roman" w:hAnsi="Arial" w:cs="Arial"/>
                <w:b/>
                <w:bCs/>
                <w:kern w:val="0"/>
                <w:sz w:val="20"/>
                <w:szCs w:val="20"/>
                <w:lang w:val="en-US" w:eastAsia="cs-CZ"/>
                <w14:ligatures w14:val="none"/>
              </w:rPr>
              <w:t>Gene name</w:t>
            </w:r>
          </w:p>
        </w:tc>
        <w:tc>
          <w:tcPr>
            <w:tcW w:w="990" w:type="dxa"/>
            <w:tcBorders>
              <w:top w:val="single" w:sz="12" w:space="0" w:color="000000" w:themeColor="text1"/>
              <w:bottom w:val="single" w:sz="12" w:space="0" w:color="000000" w:themeColor="text1"/>
            </w:tcBorders>
            <w:vAlign w:val="bottom"/>
            <w:hideMark/>
          </w:tcPr>
          <w:p w14:paraId="03E78A0D" w14:textId="77777777" w:rsidR="00295947" w:rsidRPr="007C2359" w:rsidRDefault="00295947"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MCF7_A</w:t>
            </w:r>
          </w:p>
        </w:tc>
        <w:tc>
          <w:tcPr>
            <w:tcW w:w="990" w:type="dxa"/>
            <w:tcBorders>
              <w:top w:val="single" w:sz="12" w:space="0" w:color="000000" w:themeColor="text1"/>
              <w:bottom w:val="single" w:sz="12" w:space="0" w:color="000000" w:themeColor="text1"/>
            </w:tcBorders>
            <w:vAlign w:val="bottom"/>
            <w:hideMark/>
          </w:tcPr>
          <w:p w14:paraId="64A7B850" w14:textId="77777777" w:rsidR="00295947" w:rsidRPr="007C2359" w:rsidRDefault="00295947"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MCF7_B</w:t>
            </w:r>
          </w:p>
        </w:tc>
        <w:tc>
          <w:tcPr>
            <w:tcW w:w="990" w:type="dxa"/>
            <w:tcBorders>
              <w:top w:val="single" w:sz="12" w:space="0" w:color="000000" w:themeColor="text1"/>
              <w:bottom w:val="single" w:sz="12" w:space="0" w:color="000000" w:themeColor="text1"/>
            </w:tcBorders>
            <w:vAlign w:val="bottom"/>
            <w:hideMark/>
          </w:tcPr>
          <w:p w14:paraId="1156B99F" w14:textId="77777777" w:rsidR="00295947" w:rsidRPr="007C2359" w:rsidRDefault="00295947"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MCF7_C</w:t>
            </w:r>
          </w:p>
        </w:tc>
        <w:tc>
          <w:tcPr>
            <w:tcW w:w="155" w:type="dxa"/>
            <w:tcBorders>
              <w:bottom w:val="single" w:sz="12" w:space="0" w:color="000000" w:themeColor="text1"/>
            </w:tcBorders>
            <w:vAlign w:val="bottom"/>
          </w:tcPr>
          <w:p w14:paraId="30C994A9" w14:textId="77777777" w:rsidR="00295947" w:rsidRPr="007C2359" w:rsidRDefault="00295947" w:rsidP="007C2359">
            <w:pPr>
              <w:spacing w:line="276" w:lineRule="auto"/>
              <w:jc w:val="right"/>
              <w:rPr>
                <w:rFonts w:ascii="Arial" w:eastAsia="Times New Roman" w:hAnsi="Arial" w:cs="Arial"/>
                <w:b/>
                <w:bCs/>
                <w:color w:val="212529"/>
                <w:kern w:val="0"/>
                <w:sz w:val="20"/>
                <w:szCs w:val="20"/>
                <w:lang w:val="en-US" w:eastAsia="cs-CZ"/>
                <w14:ligatures w14:val="none"/>
              </w:rPr>
            </w:pPr>
          </w:p>
        </w:tc>
        <w:tc>
          <w:tcPr>
            <w:tcW w:w="1105" w:type="dxa"/>
            <w:tcBorders>
              <w:bottom w:val="single" w:sz="12" w:space="0" w:color="000000" w:themeColor="text1"/>
            </w:tcBorders>
            <w:vAlign w:val="bottom"/>
            <w:hideMark/>
          </w:tcPr>
          <w:p w14:paraId="471BB319" w14:textId="18CDF8AC" w:rsidR="00295947" w:rsidRPr="007C2359" w:rsidRDefault="00295947"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SKBR3_A</w:t>
            </w:r>
          </w:p>
        </w:tc>
        <w:tc>
          <w:tcPr>
            <w:tcW w:w="1080" w:type="dxa"/>
            <w:tcBorders>
              <w:bottom w:val="single" w:sz="12" w:space="0" w:color="000000" w:themeColor="text1"/>
            </w:tcBorders>
            <w:vAlign w:val="bottom"/>
            <w:hideMark/>
          </w:tcPr>
          <w:p w14:paraId="0CB2919D" w14:textId="77777777" w:rsidR="00295947" w:rsidRPr="007C2359" w:rsidRDefault="00295947"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SKBR3_B</w:t>
            </w:r>
          </w:p>
        </w:tc>
        <w:tc>
          <w:tcPr>
            <w:tcW w:w="1080" w:type="dxa"/>
            <w:tcBorders>
              <w:bottom w:val="single" w:sz="12" w:space="0" w:color="000000" w:themeColor="text1"/>
            </w:tcBorders>
            <w:vAlign w:val="bottom"/>
            <w:hideMark/>
          </w:tcPr>
          <w:p w14:paraId="3988EB1C" w14:textId="77777777" w:rsidR="00295947" w:rsidRPr="007C2359" w:rsidRDefault="00295947"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SKBR3_C</w:t>
            </w:r>
          </w:p>
        </w:tc>
        <w:tc>
          <w:tcPr>
            <w:tcW w:w="142" w:type="dxa"/>
            <w:tcBorders>
              <w:bottom w:val="single" w:sz="12" w:space="0" w:color="000000" w:themeColor="text1"/>
            </w:tcBorders>
            <w:vAlign w:val="bottom"/>
          </w:tcPr>
          <w:p w14:paraId="7A82C9A2" w14:textId="77777777" w:rsidR="00295947" w:rsidRPr="007C2359" w:rsidRDefault="00295947" w:rsidP="007C2359">
            <w:pPr>
              <w:spacing w:line="276" w:lineRule="auto"/>
              <w:jc w:val="right"/>
              <w:rPr>
                <w:rFonts w:ascii="Arial" w:eastAsia="Times New Roman" w:hAnsi="Arial" w:cs="Arial"/>
                <w:b/>
                <w:bCs/>
                <w:color w:val="212529"/>
                <w:kern w:val="0"/>
                <w:sz w:val="20"/>
                <w:szCs w:val="20"/>
                <w:lang w:val="en-US" w:eastAsia="cs-CZ"/>
                <w14:ligatures w14:val="none"/>
              </w:rPr>
            </w:pPr>
          </w:p>
        </w:tc>
        <w:tc>
          <w:tcPr>
            <w:tcW w:w="938" w:type="dxa"/>
            <w:tcBorders>
              <w:bottom w:val="single" w:sz="12" w:space="0" w:color="000000" w:themeColor="text1"/>
            </w:tcBorders>
            <w:vAlign w:val="bottom"/>
            <w:hideMark/>
          </w:tcPr>
          <w:p w14:paraId="54B0580E" w14:textId="03FC20CB" w:rsidR="00295947" w:rsidRPr="007C2359" w:rsidRDefault="00295947"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BT20_A</w:t>
            </w:r>
          </w:p>
        </w:tc>
        <w:tc>
          <w:tcPr>
            <w:tcW w:w="900" w:type="dxa"/>
            <w:tcBorders>
              <w:bottom w:val="single" w:sz="12" w:space="0" w:color="000000" w:themeColor="text1"/>
            </w:tcBorders>
            <w:vAlign w:val="bottom"/>
            <w:hideMark/>
          </w:tcPr>
          <w:p w14:paraId="0C2EE47C" w14:textId="77777777" w:rsidR="00295947" w:rsidRPr="007C2359" w:rsidRDefault="00295947"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BT20_B</w:t>
            </w:r>
          </w:p>
        </w:tc>
        <w:tc>
          <w:tcPr>
            <w:tcW w:w="900" w:type="dxa"/>
            <w:tcBorders>
              <w:bottom w:val="single" w:sz="12" w:space="0" w:color="000000" w:themeColor="text1"/>
            </w:tcBorders>
            <w:vAlign w:val="bottom"/>
            <w:hideMark/>
          </w:tcPr>
          <w:p w14:paraId="7E0022E3" w14:textId="77777777" w:rsidR="00295947" w:rsidRPr="007C2359" w:rsidRDefault="00295947"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BT20_C</w:t>
            </w:r>
          </w:p>
        </w:tc>
      </w:tr>
      <w:tr w:rsidR="00295947" w:rsidRPr="007C2359" w14:paraId="4E6994D2" w14:textId="77777777" w:rsidTr="00DC392A">
        <w:trPr>
          <w:trHeight w:val="288"/>
        </w:trPr>
        <w:tc>
          <w:tcPr>
            <w:tcW w:w="1134" w:type="dxa"/>
            <w:tcBorders>
              <w:top w:val="single" w:sz="12" w:space="0" w:color="000000" w:themeColor="text1"/>
              <w:bottom w:val="single" w:sz="8" w:space="0" w:color="404040" w:themeColor="text1" w:themeTint="BF"/>
            </w:tcBorders>
            <w:vAlign w:val="center"/>
          </w:tcPr>
          <w:p w14:paraId="075A1AE0" w14:textId="77777777"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p>
        </w:tc>
        <w:tc>
          <w:tcPr>
            <w:tcW w:w="2016" w:type="dxa"/>
            <w:tcBorders>
              <w:top w:val="single" w:sz="12" w:space="0" w:color="000000" w:themeColor="text1"/>
              <w:bottom w:val="single" w:sz="8" w:space="0" w:color="404040" w:themeColor="text1" w:themeTint="BF"/>
            </w:tcBorders>
            <w:vAlign w:val="center"/>
            <w:hideMark/>
          </w:tcPr>
          <w:p w14:paraId="5C5508DD" w14:textId="28029D52"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tRNA-Cys-GCA-1-1</w:t>
            </w:r>
          </w:p>
        </w:tc>
        <w:tc>
          <w:tcPr>
            <w:tcW w:w="990" w:type="dxa"/>
            <w:tcBorders>
              <w:top w:val="single" w:sz="12" w:space="0" w:color="000000" w:themeColor="text1"/>
              <w:bottom w:val="single" w:sz="8" w:space="0" w:color="404040" w:themeColor="text1" w:themeTint="BF"/>
            </w:tcBorders>
            <w:vAlign w:val="center"/>
            <w:hideMark/>
          </w:tcPr>
          <w:p w14:paraId="4541FB53"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13.29</w:t>
            </w:r>
          </w:p>
        </w:tc>
        <w:tc>
          <w:tcPr>
            <w:tcW w:w="990" w:type="dxa"/>
            <w:tcBorders>
              <w:top w:val="single" w:sz="12" w:space="0" w:color="000000" w:themeColor="text1"/>
              <w:bottom w:val="single" w:sz="8" w:space="0" w:color="404040" w:themeColor="text1" w:themeTint="BF"/>
            </w:tcBorders>
            <w:vAlign w:val="center"/>
            <w:hideMark/>
          </w:tcPr>
          <w:p w14:paraId="0F536E5B"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6.78</w:t>
            </w:r>
          </w:p>
        </w:tc>
        <w:tc>
          <w:tcPr>
            <w:tcW w:w="990" w:type="dxa"/>
            <w:tcBorders>
              <w:top w:val="single" w:sz="12" w:space="0" w:color="000000" w:themeColor="text1"/>
              <w:bottom w:val="single" w:sz="8" w:space="0" w:color="404040" w:themeColor="text1" w:themeTint="BF"/>
            </w:tcBorders>
            <w:vAlign w:val="center"/>
            <w:hideMark/>
          </w:tcPr>
          <w:p w14:paraId="0EBD4C50"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8.24</w:t>
            </w:r>
          </w:p>
        </w:tc>
        <w:tc>
          <w:tcPr>
            <w:tcW w:w="155" w:type="dxa"/>
            <w:tcBorders>
              <w:top w:val="single" w:sz="12" w:space="0" w:color="000000" w:themeColor="text1"/>
              <w:bottom w:val="single" w:sz="8" w:space="0" w:color="404040" w:themeColor="text1" w:themeTint="BF"/>
            </w:tcBorders>
            <w:vAlign w:val="center"/>
          </w:tcPr>
          <w:p w14:paraId="2B4BA916"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12" w:space="0" w:color="000000" w:themeColor="text1"/>
              <w:bottom w:val="single" w:sz="8" w:space="0" w:color="404040" w:themeColor="text1" w:themeTint="BF"/>
            </w:tcBorders>
            <w:vAlign w:val="center"/>
            <w:hideMark/>
          </w:tcPr>
          <w:p w14:paraId="0F2555D5" w14:textId="4058D762"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0.36</w:t>
            </w:r>
          </w:p>
        </w:tc>
        <w:tc>
          <w:tcPr>
            <w:tcW w:w="1080" w:type="dxa"/>
            <w:tcBorders>
              <w:top w:val="single" w:sz="12" w:space="0" w:color="000000" w:themeColor="text1"/>
              <w:bottom w:val="single" w:sz="8" w:space="0" w:color="404040" w:themeColor="text1" w:themeTint="BF"/>
            </w:tcBorders>
            <w:vAlign w:val="center"/>
            <w:hideMark/>
          </w:tcPr>
          <w:p w14:paraId="265A8BC5"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0.24</w:t>
            </w:r>
          </w:p>
        </w:tc>
        <w:tc>
          <w:tcPr>
            <w:tcW w:w="1080" w:type="dxa"/>
            <w:tcBorders>
              <w:top w:val="single" w:sz="12" w:space="0" w:color="000000" w:themeColor="text1"/>
              <w:bottom w:val="single" w:sz="8" w:space="0" w:color="404040" w:themeColor="text1" w:themeTint="BF"/>
            </w:tcBorders>
            <w:vAlign w:val="center"/>
            <w:hideMark/>
          </w:tcPr>
          <w:p w14:paraId="7AB0D1AA"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42" w:type="dxa"/>
            <w:tcBorders>
              <w:top w:val="single" w:sz="12" w:space="0" w:color="000000" w:themeColor="text1"/>
              <w:bottom w:val="single" w:sz="8" w:space="0" w:color="404040" w:themeColor="text1" w:themeTint="BF"/>
            </w:tcBorders>
            <w:vAlign w:val="center"/>
          </w:tcPr>
          <w:p w14:paraId="366C448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12" w:space="0" w:color="000000" w:themeColor="text1"/>
              <w:bottom w:val="single" w:sz="8" w:space="0" w:color="404040" w:themeColor="text1" w:themeTint="BF"/>
            </w:tcBorders>
            <w:vAlign w:val="center"/>
            <w:hideMark/>
          </w:tcPr>
          <w:p w14:paraId="6C686370" w14:textId="067E4D68"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3.66</w:t>
            </w:r>
          </w:p>
        </w:tc>
        <w:tc>
          <w:tcPr>
            <w:tcW w:w="900" w:type="dxa"/>
            <w:tcBorders>
              <w:top w:val="single" w:sz="12" w:space="0" w:color="000000" w:themeColor="text1"/>
              <w:bottom w:val="single" w:sz="8" w:space="0" w:color="404040" w:themeColor="text1" w:themeTint="BF"/>
            </w:tcBorders>
            <w:vAlign w:val="center"/>
            <w:hideMark/>
          </w:tcPr>
          <w:p w14:paraId="7BBBA31D"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4.23</w:t>
            </w:r>
          </w:p>
        </w:tc>
        <w:tc>
          <w:tcPr>
            <w:tcW w:w="900" w:type="dxa"/>
            <w:tcBorders>
              <w:top w:val="single" w:sz="12" w:space="0" w:color="000000" w:themeColor="text1"/>
              <w:bottom w:val="single" w:sz="8" w:space="0" w:color="404040" w:themeColor="text1" w:themeTint="BF"/>
            </w:tcBorders>
            <w:vAlign w:val="center"/>
            <w:hideMark/>
          </w:tcPr>
          <w:p w14:paraId="686D913C"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4.24</w:t>
            </w:r>
          </w:p>
        </w:tc>
      </w:tr>
      <w:tr w:rsidR="00295947" w:rsidRPr="007C2359" w14:paraId="17918471"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08836C33" w14:textId="4E5487EB"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Cys02</w:t>
            </w:r>
          </w:p>
        </w:tc>
        <w:tc>
          <w:tcPr>
            <w:tcW w:w="2016" w:type="dxa"/>
            <w:tcBorders>
              <w:top w:val="single" w:sz="8" w:space="0" w:color="404040" w:themeColor="text1" w:themeTint="BF"/>
              <w:bottom w:val="single" w:sz="8" w:space="0" w:color="404040" w:themeColor="text1" w:themeTint="BF"/>
            </w:tcBorders>
            <w:vAlign w:val="center"/>
            <w:hideMark/>
          </w:tcPr>
          <w:p w14:paraId="437F16F4" w14:textId="26C5ACD0"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tRNA-Cys-GCA-2-1</w:t>
            </w:r>
          </w:p>
        </w:tc>
        <w:tc>
          <w:tcPr>
            <w:tcW w:w="990" w:type="dxa"/>
            <w:tcBorders>
              <w:top w:val="single" w:sz="8" w:space="0" w:color="404040" w:themeColor="text1" w:themeTint="BF"/>
              <w:bottom w:val="single" w:sz="8" w:space="0" w:color="404040" w:themeColor="text1" w:themeTint="BF"/>
            </w:tcBorders>
            <w:vAlign w:val="center"/>
            <w:hideMark/>
          </w:tcPr>
          <w:p w14:paraId="7DA0603C"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133.88</w:t>
            </w:r>
          </w:p>
        </w:tc>
        <w:tc>
          <w:tcPr>
            <w:tcW w:w="990" w:type="dxa"/>
            <w:tcBorders>
              <w:top w:val="single" w:sz="8" w:space="0" w:color="404040" w:themeColor="text1" w:themeTint="BF"/>
              <w:bottom w:val="single" w:sz="8" w:space="0" w:color="404040" w:themeColor="text1" w:themeTint="BF"/>
            </w:tcBorders>
            <w:vAlign w:val="center"/>
            <w:hideMark/>
          </w:tcPr>
          <w:p w14:paraId="0C98D696"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74.82</w:t>
            </w:r>
          </w:p>
        </w:tc>
        <w:tc>
          <w:tcPr>
            <w:tcW w:w="990" w:type="dxa"/>
            <w:tcBorders>
              <w:top w:val="single" w:sz="8" w:space="0" w:color="404040" w:themeColor="text1" w:themeTint="BF"/>
              <w:bottom w:val="single" w:sz="8" w:space="0" w:color="404040" w:themeColor="text1" w:themeTint="BF"/>
            </w:tcBorders>
            <w:vAlign w:val="center"/>
            <w:hideMark/>
          </w:tcPr>
          <w:p w14:paraId="5E6CE479"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91.33</w:t>
            </w:r>
          </w:p>
        </w:tc>
        <w:tc>
          <w:tcPr>
            <w:tcW w:w="155" w:type="dxa"/>
            <w:tcBorders>
              <w:top w:val="single" w:sz="8" w:space="0" w:color="404040" w:themeColor="text1" w:themeTint="BF"/>
              <w:bottom w:val="single" w:sz="8" w:space="0" w:color="404040" w:themeColor="text1" w:themeTint="BF"/>
            </w:tcBorders>
            <w:vAlign w:val="center"/>
          </w:tcPr>
          <w:p w14:paraId="46FCBBD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1285E7B4" w14:textId="10A28CB5"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334.06</w:t>
            </w:r>
          </w:p>
        </w:tc>
        <w:tc>
          <w:tcPr>
            <w:tcW w:w="1080" w:type="dxa"/>
            <w:tcBorders>
              <w:top w:val="single" w:sz="8" w:space="0" w:color="404040" w:themeColor="text1" w:themeTint="BF"/>
              <w:bottom w:val="single" w:sz="8" w:space="0" w:color="404040" w:themeColor="text1" w:themeTint="BF"/>
            </w:tcBorders>
            <w:vAlign w:val="center"/>
            <w:hideMark/>
          </w:tcPr>
          <w:p w14:paraId="36168D87"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362.83</w:t>
            </w:r>
          </w:p>
        </w:tc>
        <w:tc>
          <w:tcPr>
            <w:tcW w:w="1080" w:type="dxa"/>
            <w:tcBorders>
              <w:top w:val="single" w:sz="8" w:space="0" w:color="404040" w:themeColor="text1" w:themeTint="BF"/>
              <w:bottom w:val="single" w:sz="8" w:space="0" w:color="404040" w:themeColor="text1" w:themeTint="BF"/>
            </w:tcBorders>
            <w:vAlign w:val="center"/>
            <w:hideMark/>
          </w:tcPr>
          <w:p w14:paraId="1A40432B"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179.70</w:t>
            </w:r>
          </w:p>
        </w:tc>
        <w:tc>
          <w:tcPr>
            <w:tcW w:w="142" w:type="dxa"/>
            <w:tcBorders>
              <w:top w:val="single" w:sz="8" w:space="0" w:color="404040" w:themeColor="text1" w:themeTint="BF"/>
              <w:bottom w:val="single" w:sz="8" w:space="0" w:color="404040" w:themeColor="text1" w:themeTint="BF"/>
            </w:tcBorders>
            <w:vAlign w:val="center"/>
          </w:tcPr>
          <w:p w14:paraId="233DB56B"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2E5D9B45" w14:textId="728CEBC4"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110.28</w:t>
            </w:r>
          </w:p>
        </w:tc>
        <w:tc>
          <w:tcPr>
            <w:tcW w:w="900" w:type="dxa"/>
            <w:tcBorders>
              <w:top w:val="single" w:sz="8" w:space="0" w:color="404040" w:themeColor="text1" w:themeTint="BF"/>
              <w:bottom w:val="single" w:sz="8" w:space="0" w:color="404040" w:themeColor="text1" w:themeTint="BF"/>
            </w:tcBorders>
            <w:vAlign w:val="center"/>
            <w:hideMark/>
          </w:tcPr>
          <w:p w14:paraId="581A66F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115.32</w:t>
            </w:r>
          </w:p>
        </w:tc>
        <w:tc>
          <w:tcPr>
            <w:tcW w:w="900" w:type="dxa"/>
            <w:tcBorders>
              <w:top w:val="single" w:sz="8" w:space="0" w:color="404040" w:themeColor="text1" w:themeTint="BF"/>
              <w:bottom w:val="single" w:sz="8" w:space="0" w:color="404040" w:themeColor="text1" w:themeTint="BF"/>
            </w:tcBorders>
            <w:vAlign w:val="center"/>
            <w:hideMark/>
          </w:tcPr>
          <w:p w14:paraId="07EC8406"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117.25</w:t>
            </w:r>
          </w:p>
        </w:tc>
      </w:tr>
      <w:tr w:rsidR="00295947" w:rsidRPr="007C2359" w14:paraId="6C8B527A"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42A022B0" w14:textId="77777777"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p>
        </w:tc>
        <w:tc>
          <w:tcPr>
            <w:tcW w:w="2016" w:type="dxa"/>
            <w:tcBorders>
              <w:top w:val="single" w:sz="8" w:space="0" w:color="404040" w:themeColor="text1" w:themeTint="BF"/>
              <w:bottom w:val="single" w:sz="8" w:space="0" w:color="404040" w:themeColor="text1" w:themeTint="BF"/>
            </w:tcBorders>
            <w:vAlign w:val="center"/>
            <w:hideMark/>
          </w:tcPr>
          <w:p w14:paraId="4492A79C" w14:textId="34DAA2B1"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tRNA-Cys-GCA-3-1</w:t>
            </w:r>
          </w:p>
        </w:tc>
        <w:tc>
          <w:tcPr>
            <w:tcW w:w="990" w:type="dxa"/>
            <w:tcBorders>
              <w:top w:val="single" w:sz="8" w:space="0" w:color="404040" w:themeColor="text1" w:themeTint="BF"/>
              <w:bottom w:val="single" w:sz="8" w:space="0" w:color="404040" w:themeColor="text1" w:themeTint="BF"/>
            </w:tcBorders>
            <w:vAlign w:val="center"/>
            <w:hideMark/>
          </w:tcPr>
          <w:p w14:paraId="4934ED3A"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0.07</w:t>
            </w:r>
          </w:p>
        </w:tc>
        <w:tc>
          <w:tcPr>
            <w:tcW w:w="990" w:type="dxa"/>
            <w:tcBorders>
              <w:top w:val="single" w:sz="8" w:space="0" w:color="404040" w:themeColor="text1" w:themeTint="BF"/>
              <w:bottom w:val="single" w:sz="8" w:space="0" w:color="404040" w:themeColor="text1" w:themeTint="BF"/>
            </w:tcBorders>
            <w:vAlign w:val="center"/>
            <w:hideMark/>
          </w:tcPr>
          <w:p w14:paraId="0E7DB6F2"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90" w:type="dxa"/>
            <w:tcBorders>
              <w:top w:val="single" w:sz="8" w:space="0" w:color="404040" w:themeColor="text1" w:themeTint="BF"/>
              <w:bottom w:val="single" w:sz="8" w:space="0" w:color="404040" w:themeColor="text1" w:themeTint="BF"/>
            </w:tcBorders>
            <w:vAlign w:val="center"/>
            <w:hideMark/>
          </w:tcPr>
          <w:p w14:paraId="07E01279"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55" w:type="dxa"/>
            <w:tcBorders>
              <w:top w:val="single" w:sz="8" w:space="0" w:color="404040" w:themeColor="text1" w:themeTint="BF"/>
              <w:bottom w:val="single" w:sz="8" w:space="0" w:color="404040" w:themeColor="text1" w:themeTint="BF"/>
            </w:tcBorders>
            <w:vAlign w:val="center"/>
          </w:tcPr>
          <w:p w14:paraId="61D32ED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3A31540B" w14:textId="68BE2660"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11720AA8"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5F0F8EA5"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42" w:type="dxa"/>
            <w:tcBorders>
              <w:top w:val="single" w:sz="8" w:space="0" w:color="404040" w:themeColor="text1" w:themeTint="BF"/>
              <w:bottom w:val="single" w:sz="8" w:space="0" w:color="404040" w:themeColor="text1" w:themeTint="BF"/>
            </w:tcBorders>
            <w:vAlign w:val="center"/>
          </w:tcPr>
          <w:p w14:paraId="7D7B1185"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72E031F2" w14:textId="11657D0D"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00" w:type="dxa"/>
            <w:tcBorders>
              <w:top w:val="single" w:sz="8" w:space="0" w:color="404040" w:themeColor="text1" w:themeTint="BF"/>
              <w:bottom w:val="single" w:sz="8" w:space="0" w:color="404040" w:themeColor="text1" w:themeTint="BF"/>
            </w:tcBorders>
            <w:vAlign w:val="center"/>
            <w:hideMark/>
          </w:tcPr>
          <w:p w14:paraId="1DE9013C"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00" w:type="dxa"/>
            <w:tcBorders>
              <w:top w:val="single" w:sz="8" w:space="0" w:color="404040" w:themeColor="text1" w:themeTint="BF"/>
              <w:bottom w:val="single" w:sz="8" w:space="0" w:color="404040" w:themeColor="text1" w:themeTint="BF"/>
            </w:tcBorders>
            <w:vAlign w:val="center"/>
            <w:hideMark/>
          </w:tcPr>
          <w:p w14:paraId="0EE1191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r>
      <w:tr w:rsidR="00295947" w:rsidRPr="007C2359" w14:paraId="5D1D3221"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31534F5D" w14:textId="19981838"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Cys01</w:t>
            </w:r>
          </w:p>
        </w:tc>
        <w:tc>
          <w:tcPr>
            <w:tcW w:w="2016" w:type="dxa"/>
            <w:tcBorders>
              <w:top w:val="single" w:sz="8" w:space="0" w:color="404040" w:themeColor="text1" w:themeTint="BF"/>
              <w:bottom w:val="single" w:sz="8" w:space="0" w:color="404040" w:themeColor="text1" w:themeTint="BF"/>
            </w:tcBorders>
            <w:vAlign w:val="center"/>
            <w:hideMark/>
          </w:tcPr>
          <w:p w14:paraId="37E80017" w14:textId="145F913B"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tRNA-Cys-GCA-4-1</w:t>
            </w:r>
          </w:p>
        </w:tc>
        <w:tc>
          <w:tcPr>
            <w:tcW w:w="990" w:type="dxa"/>
            <w:tcBorders>
              <w:top w:val="single" w:sz="8" w:space="0" w:color="404040" w:themeColor="text1" w:themeTint="BF"/>
              <w:bottom w:val="single" w:sz="8" w:space="0" w:color="404040" w:themeColor="text1" w:themeTint="BF"/>
            </w:tcBorders>
            <w:vAlign w:val="center"/>
            <w:hideMark/>
          </w:tcPr>
          <w:p w14:paraId="5A58503D"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51.65</w:t>
            </w:r>
          </w:p>
        </w:tc>
        <w:tc>
          <w:tcPr>
            <w:tcW w:w="990" w:type="dxa"/>
            <w:tcBorders>
              <w:top w:val="single" w:sz="8" w:space="0" w:color="404040" w:themeColor="text1" w:themeTint="BF"/>
              <w:bottom w:val="single" w:sz="8" w:space="0" w:color="404040" w:themeColor="text1" w:themeTint="BF"/>
            </w:tcBorders>
            <w:vAlign w:val="center"/>
            <w:hideMark/>
          </w:tcPr>
          <w:p w14:paraId="090B24DB"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93.17</w:t>
            </w:r>
          </w:p>
        </w:tc>
        <w:tc>
          <w:tcPr>
            <w:tcW w:w="990" w:type="dxa"/>
            <w:tcBorders>
              <w:top w:val="single" w:sz="8" w:space="0" w:color="404040" w:themeColor="text1" w:themeTint="BF"/>
              <w:bottom w:val="single" w:sz="8" w:space="0" w:color="404040" w:themeColor="text1" w:themeTint="BF"/>
            </w:tcBorders>
            <w:vAlign w:val="center"/>
            <w:hideMark/>
          </w:tcPr>
          <w:p w14:paraId="0B91A03B"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37.42</w:t>
            </w:r>
          </w:p>
        </w:tc>
        <w:tc>
          <w:tcPr>
            <w:tcW w:w="155" w:type="dxa"/>
            <w:tcBorders>
              <w:top w:val="single" w:sz="8" w:space="0" w:color="404040" w:themeColor="text1" w:themeTint="BF"/>
              <w:bottom w:val="single" w:sz="8" w:space="0" w:color="404040" w:themeColor="text1" w:themeTint="BF"/>
            </w:tcBorders>
            <w:vAlign w:val="center"/>
          </w:tcPr>
          <w:p w14:paraId="258D70DC"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6CBCB386" w14:textId="7DB861D0"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5.86</w:t>
            </w:r>
          </w:p>
        </w:tc>
        <w:tc>
          <w:tcPr>
            <w:tcW w:w="1080" w:type="dxa"/>
            <w:tcBorders>
              <w:top w:val="single" w:sz="8" w:space="0" w:color="404040" w:themeColor="text1" w:themeTint="BF"/>
              <w:bottom w:val="single" w:sz="8" w:space="0" w:color="404040" w:themeColor="text1" w:themeTint="BF"/>
            </w:tcBorders>
            <w:vAlign w:val="center"/>
            <w:hideMark/>
          </w:tcPr>
          <w:p w14:paraId="1E400F72"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6.27</w:t>
            </w:r>
          </w:p>
        </w:tc>
        <w:tc>
          <w:tcPr>
            <w:tcW w:w="1080" w:type="dxa"/>
            <w:tcBorders>
              <w:top w:val="single" w:sz="8" w:space="0" w:color="404040" w:themeColor="text1" w:themeTint="BF"/>
              <w:bottom w:val="single" w:sz="8" w:space="0" w:color="404040" w:themeColor="text1" w:themeTint="BF"/>
            </w:tcBorders>
            <w:vAlign w:val="center"/>
            <w:hideMark/>
          </w:tcPr>
          <w:p w14:paraId="1A9D5452"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3.39</w:t>
            </w:r>
          </w:p>
        </w:tc>
        <w:tc>
          <w:tcPr>
            <w:tcW w:w="142" w:type="dxa"/>
            <w:tcBorders>
              <w:top w:val="single" w:sz="8" w:space="0" w:color="404040" w:themeColor="text1" w:themeTint="BF"/>
              <w:bottom w:val="single" w:sz="8" w:space="0" w:color="404040" w:themeColor="text1" w:themeTint="BF"/>
            </w:tcBorders>
            <w:vAlign w:val="center"/>
          </w:tcPr>
          <w:p w14:paraId="663FF59A"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20B88158" w14:textId="755C0530"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29.42</w:t>
            </w:r>
          </w:p>
        </w:tc>
        <w:tc>
          <w:tcPr>
            <w:tcW w:w="900" w:type="dxa"/>
            <w:tcBorders>
              <w:top w:val="single" w:sz="8" w:space="0" w:color="404040" w:themeColor="text1" w:themeTint="BF"/>
              <w:bottom w:val="single" w:sz="8" w:space="0" w:color="404040" w:themeColor="text1" w:themeTint="BF"/>
            </w:tcBorders>
            <w:vAlign w:val="center"/>
            <w:hideMark/>
          </w:tcPr>
          <w:p w14:paraId="6146BF3E"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35.11</w:t>
            </w:r>
          </w:p>
        </w:tc>
        <w:tc>
          <w:tcPr>
            <w:tcW w:w="900" w:type="dxa"/>
            <w:tcBorders>
              <w:top w:val="single" w:sz="8" w:space="0" w:color="404040" w:themeColor="text1" w:themeTint="BF"/>
              <w:bottom w:val="single" w:sz="8" w:space="0" w:color="404040" w:themeColor="text1" w:themeTint="BF"/>
            </w:tcBorders>
            <w:vAlign w:val="center"/>
            <w:hideMark/>
          </w:tcPr>
          <w:p w14:paraId="7223A927"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30.80</w:t>
            </w:r>
          </w:p>
        </w:tc>
      </w:tr>
      <w:tr w:rsidR="00295947" w:rsidRPr="007C2359" w14:paraId="0FDB0280"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1860EF98" w14:textId="5375807A"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Cys05</w:t>
            </w:r>
          </w:p>
        </w:tc>
        <w:tc>
          <w:tcPr>
            <w:tcW w:w="2016" w:type="dxa"/>
            <w:tcBorders>
              <w:top w:val="single" w:sz="8" w:space="0" w:color="404040" w:themeColor="text1" w:themeTint="BF"/>
              <w:bottom w:val="single" w:sz="8" w:space="0" w:color="404040" w:themeColor="text1" w:themeTint="BF"/>
            </w:tcBorders>
            <w:vAlign w:val="center"/>
            <w:hideMark/>
          </w:tcPr>
          <w:p w14:paraId="44190AA8" w14:textId="64186ED6"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tRNA-Cys-GCA-5-1</w:t>
            </w:r>
          </w:p>
        </w:tc>
        <w:tc>
          <w:tcPr>
            <w:tcW w:w="990" w:type="dxa"/>
            <w:tcBorders>
              <w:top w:val="single" w:sz="8" w:space="0" w:color="404040" w:themeColor="text1" w:themeTint="BF"/>
              <w:bottom w:val="single" w:sz="8" w:space="0" w:color="404040" w:themeColor="text1" w:themeTint="BF"/>
            </w:tcBorders>
            <w:vAlign w:val="center"/>
            <w:hideMark/>
          </w:tcPr>
          <w:p w14:paraId="0FBAB3BD"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107.85</w:t>
            </w:r>
          </w:p>
        </w:tc>
        <w:tc>
          <w:tcPr>
            <w:tcW w:w="990" w:type="dxa"/>
            <w:tcBorders>
              <w:top w:val="single" w:sz="8" w:space="0" w:color="404040" w:themeColor="text1" w:themeTint="BF"/>
              <w:bottom w:val="single" w:sz="8" w:space="0" w:color="404040" w:themeColor="text1" w:themeTint="BF"/>
            </w:tcBorders>
            <w:vAlign w:val="center"/>
            <w:hideMark/>
          </w:tcPr>
          <w:p w14:paraId="088E11EF"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3.51</w:t>
            </w:r>
          </w:p>
        </w:tc>
        <w:tc>
          <w:tcPr>
            <w:tcW w:w="990" w:type="dxa"/>
            <w:tcBorders>
              <w:top w:val="single" w:sz="8" w:space="0" w:color="404040" w:themeColor="text1" w:themeTint="BF"/>
              <w:bottom w:val="single" w:sz="8" w:space="0" w:color="404040" w:themeColor="text1" w:themeTint="BF"/>
            </w:tcBorders>
            <w:vAlign w:val="center"/>
            <w:hideMark/>
          </w:tcPr>
          <w:p w14:paraId="4D52C11C"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78.48</w:t>
            </w:r>
          </w:p>
        </w:tc>
        <w:tc>
          <w:tcPr>
            <w:tcW w:w="155" w:type="dxa"/>
            <w:tcBorders>
              <w:top w:val="single" w:sz="8" w:space="0" w:color="404040" w:themeColor="text1" w:themeTint="BF"/>
              <w:bottom w:val="single" w:sz="8" w:space="0" w:color="404040" w:themeColor="text1" w:themeTint="BF"/>
            </w:tcBorders>
            <w:vAlign w:val="center"/>
          </w:tcPr>
          <w:p w14:paraId="3C280ED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7AC72D5A" w14:textId="3E2F6AFC"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2.10</w:t>
            </w:r>
          </w:p>
        </w:tc>
        <w:tc>
          <w:tcPr>
            <w:tcW w:w="1080" w:type="dxa"/>
            <w:tcBorders>
              <w:top w:val="single" w:sz="8" w:space="0" w:color="404040" w:themeColor="text1" w:themeTint="BF"/>
              <w:bottom w:val="single" w:sz="8" w:space="0" w:color="404040" w:themeColor="text1" w:themeTint="BF"/>
            </w:tcBorders>
            <w:vAlign w:val="center"/>
            <w:hideMark/>
          </w:tcPr>
          <w:p w14:paraId="4623E243"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2.60</w:t>
            </w:r>
          </w:p>
        </w:tc>
        <w:tc>
          <w:tcPr>
            <w:tcW w:w="1080" w:type="dxa"/>
            <w:tcBorders>
              <w:top w:val="single" w:sz="8" w:space="0" w:color="404040" w:themeColor="text1" w:themeTint="BF"/>
              <w:bottom w:val="single" w:sz="8" w:space="0" w:color="404040" w:themeColor="text1" w:themeTint="BF"/>
            </w:tcBorders>
            <w:vAlign w:val="center"/>
            <w:hideMark/>
          </w:tcPr>
          <w:p w14:paraId="69ABF4E3"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1.44</w:t>
            </w:r>
          </w:p>
        </w:tc>
        <w:tc>
          <w:tcPr>
            <w:tcW w:w="142" w:type="dxa"/>
            <w:tcBorders>
              <w:top w:val="single" w:sz="8" w:space="0" w:color="404040" w:themeColor="text1" w:themeTint="BF"/>
              <w:bottom w:val="single" w:sz="8" w:space="0" w:color="404040" w:themeColor="text1" w:themeTint="BF"/>
            </w:tcBorders>
            <w:vAlign w:val="center"/>
          </w:tcPr>
          <w:p w14:paraId="188C9A8A"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04DE8C6C" w14:textId="3EBDF5D4"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28.04</w:t>
            </w:r>
          </w:p>
        </w:tc>
        <w:tc>
          <w:tcPr>
            <w:tcW w:w="900" w:type="dxa"/>
            <w:tcBorders>
              <w:top w:val="single" w:sz="8" w:space="0" w:color="404040" w:themeColor="text1" w:themeTint="BF"/>
              <w:bottom w:val="single" w:sz="8" w:space="0" w:color="404040" w:themeColor="text1" w:themeTint="BF"/>
            </w:tcBorders>
            <w:vAlign w:val="center"/>
            <w:hideMark/>
          </w:tcPr>
          <w:p w14:paraId="68BDCA8C"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28.99</w:t>
            </w:r>
          </w:p>
        </w:tc>
        <w:tc>
          <w:tcPr>
            <w:tcW w:w="900" w:type="dxa"/>
            <w:tcBorders>
              <w:top w:val="single" w:sz="8" w:space="0" w:color="404040" w:themeColor="text1" w:themeTint="BF"/>
              <w:bottom w:val="single" w:sz="8" w:space="0" w:color="404040" w:themeColor="text1" w:themeTint="BF"/>
            </w:tcBorders>
            <w:vAlign w:val="center"/>
            <w:hideMark/>
          </w:tcPr>
          <w:p w14:paraId="5410495B"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28.53</w:t>
            </w:r>
          </w:p>
        </w:tc>
      </w:tr>
      <w:tr w:rsidR="00295947" w:rsidRPr="007C2359" w14:paraId="380615E0"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450B056B" w14:textId="77777777"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p>
        </w:tc>
        <w:tc>
          <w:tcPr>
            <w:tcW w:w="2016" w:type="dxa"/>
            <w:tcBorders>
              <w:top w:val="single" w:sz="8" w:space="0" w:color="404040" w:themeColor="text1" w:themeTint="BF"/>
              <w:bottom w:val="single" w:sz="8" w:space="0" w:color="404040" w:themeColor="text1" w:themeTint="BF"/>
            </w:tcBorders>
            <w:vAlign w:val="center"/>
            <w:hideMark/>
          </w:tcPr>
          <w:p w14:paraId="5FFBA531" w14:textId="59D46A9E"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tRNA-Cys-GCA-6-1</w:t>
            </w:r>
          </w:p>
        </w:tc>
        <w:tc>
          <w:tcPr>
            <w:tcW w:w="990" w:type="dxa"/>
            <w:tcBorders>
              <w:top w:val="single" w:sz="8" w:space="0" w:color="404040" w:themeColor="text1" w:themeTint="BF"/>
              <w:bottom w:val="single" w:sz="8" w:space="0" w:color="404040" w:themeColor="text1" w:themeTint="BF"/>
            </w:tcBorders>
            <w:vAlign w:val="center"/>
            <w:hideMark/>
          </w:tcPr>
          <w:p w14:paraId="53FD2796"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10.71</w:t>
            </w:r>
          </w:p>
        </w:tc>
        <w:tc>
          <w:tcPr>
            <w:tcW w:w="990" w:type="dxa"/>
            <w:tcBorders>
              <w:top w:val="single" w:sz="8" w:space="0" w:color="404040" w:themeColor="text1" w:themeTint="BF"/>
              <w:bottom w:val="single" w:sz="8" w:space="0" w:color="404040" w:themeColor="text1" w:themeTint="BF"/>
            </w:tcBorders>
            <w:vAlign w:val="center"/>
            <w:hideMark/>
          </w:tcPr>
          <w:p w14:paraId="31E476B7"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0.08</w:t>
            </w:r>
          </w:p>
        </w:tc>
        <w:tc>
          <w:tcPr>
            <w:tcW w:w="990" w:type="dxa"/>
            <w:tcBorders>
              <w:top w:val="single" w:sz="8" w:space="0" w:color="404040" w:themeColor="text1" w:themeTint="BF"/>
              <w:bottom w:val="single" w:sz="8" w:space="0" w:color="404040" w:themeColor="text1" w:themeTint="BF"/>
            </w:tcBorders>
            <w:vAlign w:val="center"/>
            <w:hideMark/>
          </w:tcPr>
          <w:p w14:paraId="24AB206D"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7.61</w:t>
            </w:r>
          </w:p>
        </w:tc>
        <w:tc>
          <w:tcPr>
            <w:tcW w:w="155" w:type="dxa"/>
            <w:tcBorders>
              <w:top w:val="single" w:sz="8" w:space="0" w:color="404040" w:themeColor="text1" w:themeTint="BF"/>
              <w:bottom w:val="single" w:sz="8" w:space="0" w:color="404040" w:themeColor="text1" w:themeTint="BF"/>
            </w:tcBorders>
            <w:vAlign w:val="center"/>
          </w:tcPr>
          <w:p w14:paraId="5794DEC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5407B62F" w14:textId="67CDA73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0.14</w:t>
            </w:r>
          </w:p>
        </w:tc>
        <w:tc>
          <w:tcPr>
            <w:tcW w:w="1080" w:type="dxa"/>
            <w:tcBorders>
              <w:top w:val="single" w:sz="8" w:space="0" w:color="404040" w:themeColor="text1" w:themeTint="BF"/>
              <w:bottom w:val="single" w:sz="8" w:space="0" w:color="404040" w:themeColor="text1" w:themeTint="BF"/>
            </w:tcBorders>
            <w:vAlign w:val="center"/>
            <w:hideMark/>
          </w:tcPr>
          <w:p w14:paraId="46E518F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0.41</w:t>
            </w:r>
          </w:p>
        </w:tc>
        <w:tc>
          <w:tcPr>
            <w:tcW w:w="1080" w:type="dxa"/>
            <w:tcBorders>
              <w:top w:val="single" w:sz="8" w:space="0" w:color="404040" w:themeColor="text1" w:themeTint="BF"/>
              <w:bottom w:val="single" w:sz="8" w:space="0" w:color="404040" w:themeColor="text1" w:themeTint="BF"/>
            </w:tcBorders>
            <w:vAlign w:val="center"/>
            <w:hideMark/>
          </w:tcPr>
          <w:p w14:paraId="5DFAB6A8"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0.25</w:t>
            </w:r>
          </w:p>
        </w:tc>
        <w:tc>
          <w:tcPr>
            <w:tcW w:w="142" w:type="dxa"/>
            <w:tcBorders>
              <w:top w:val="single" w:sz="8" w:space="0" w:color="404040" w:themeColor="text1" w:themeTint="BF"/>
              <w:bottom w:val="single" w:sz="8" w:space="0" w:color="404040" w:themeColor="text1" w:themeTint="BF"/>
            </w:tcBorders>
            <w:vAlign w:val="center"/>
          </w:tcPr>
          <w:p w14:paraId="64206096"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763E3474" w14:textId="65114F69"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0.97</w:t>
            </w:r>
          </w:p>
        </w:tc>
        <w:tc>
          <w:tcPr>
            <w:tcW w:w="900" w:type="dxa"/>
            <w:tcBorders>
              <w:top w:val="single" w:sz="8" w:space="0" w:color="404040" w:themeColor="text1" w:themeTint="BF"/>
              <w:bottom w:val="single" w:sz="8" w:space="0" w:color="404040" w:themeColor="text1" w:themeTint="BF"/>
            </w:tcBorders>
            <w:vAlign w:val="center"/>
            <w:hideMark/>
          </w:tcPr>
          <w:p w14:paraId="4B6F35C9"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1.53</w:t>
            </w:r>
          </w:p>
        </w:tc>
        <w:tc>
          <w:tcPr>
            <w:tcW w:w="900" w:type="dxa"/>
            <w:tcBorders>
              <w:top w:val="single" w:sz="8" w:space="0" w:color="404040" w:themeColor="text1" w:themeTint="BF"/>
              <w:bottom w:val="single" w:sz="8" w:space="0" w:color="404040" w:themeColor="text1" w:themeTint="BF"/>
            </w:tcBorders>
            <w:vAlign w:val="center"/>
            <w:hideMark/>
          </w:tcPr>
          <w:p w14:paraId="046F2C60"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0.94</w:t>
            </w:r>
          </w:p>
        </w:tc>
      </w:tr>
      <w:tr w:rsidR="00295947" w:rsidRPr="007C2359" w14:paraId="6DD05692"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4ECCBE58" w14:textId="77777777"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p>
        </w:tc>
        <w:tc>
          <w:tcPr>
            <w:tcW w:w="2016" w:type="dxa"/>
            <w:tcBorders>
              <w:top w:val="single" w:sz="8" w:space="0" w:color="404040" w:themeColor="text1" w:themeTint="BF"/>
              <w:bottom w:val="single" w:sz="8" w:space="0" w:color="404040" w:themeColor="text1" w:themeTint="BF"/>
            </w:tcBorders>
            <w:vAlign w:val="center"/>
            <w:hideMark/>
          </w:tcPr>
          <w:p w14:paraId="5C81F24A" w14:textId="52DBA16D"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tRNA-Cys-GCA-7-1</w:t>
            </w:r>
          </w:p>
        </w:tc>
        <w:tc>
          <w:tcPr>
            <w:tcW w:w="990" w:type="dxa"/>
            <w:tcBorders>
              <w:top w:val="single" w:sz="8" w:space="0" w:color="404040" w:themeColor="text1" w:themeTint="BF"/>
              <w:bottom w:val="single" w:sz="8" w:space="0" w:color="404040" w:themeColor="text1" w:themeTint="BF"/>
            </w:tcBorders>
            <w:vAlign w:val="center"/>
            <w:hideMark/>
          </w:tcPr>
          <w:p w14:paraId="0038D867"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3.59</w:t>
            </w:r>
          </w:p>
        </w:tc>
        <w:tc>
          <w:tcPr>
            <w:tcW w:w="990" w:type="dxa"/>
            <w:tcBorders>
              <w:top w:val="single" w:sz="8" w:space="0" w:color="404040" w:themeColor="text1" w:themeTint="BF"/>
              <w:bottom w:val="single" w:sz="8" w:space="0" w:color="404040" w:themeColor="text1" w:themeTint="BF"/>
            </w:tcBorders>
            <w:vAlign w:val="center"/>
            <w:hideMark/>
          </w:tcPr>
          <w:p w14:paraId="1FD2A0E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0.32</w:t>
            </w:r>
          </w:p>
        </w:tc>
        <w:tc>
          <w:tcPr>
            <w:tcW w:w="990" w:type="dxa"/>
            <w:tcBorders>
              <w:top w:val="single" w:sz="8" w:space="0" w:color="404040" w:themeColor="text1" w:themeTint="BF"/>
              <w:bottom w:val="single" w:sz="8" w:space="0" w:color="404040" w:themeColor="text1" w:themeTint="BF"/>
            </w:tcBorders>
            <w:vAlign w:val="center"/>
            <w:hideMark/>
          </w:tcPr>
          <w:p w14:paraId="6E730A8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2.77</w:t>
            </w:r>
          </w:p>
        </w:tc>
        <w:tc>
          <w:tcPr>
            <w:tcW w:w="155" w:type="dxa"/>
            <w:tcBorders>
              <w:top w:val="single" w:sz="8" w:space="0" w:color="404040" w:themeColor="text1" w:themeTint="BF"/>
              <w:bottom w:val="single" w:sz="8" w:space="0" w:color="404040" w:themeColor="text1" w:themeTint="BF"/>
            </w:tcBorders>
            <w:vAlign w:val="center"/>
          </w:tcPr>
          <w:p w14:paraId="0EBCD6FA"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4E676150" w14:textId="0532F3BA"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6F0D2189"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65CC7F0D"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42" w:type="dxa"/>
            <w:tcBorders>
              <w:top w:val="single" w:sz="8" w:space="0" w:color="404040" w:themeColor="text1" w:themeTint="BF"/>
              <w:bottom w:val="single" w:sz="8" w:space="0" w:color="404040" w:themeColor="text1" w:themeTint="BF"/>
            </w:tcBorders>
            <w:vAlign w:val="center"/>
          </w:tcPr>
          <w:p w14:paraId="59B8324A"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71330058" w14:textId="4926347B"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0.48</w:t>
            </w:r>
          </w:p>
        </w:tc>
        <w:tc>
          <w:tcPr>
            <w:tcW w:w="900" w:type="dxa"/>
            <w:tcBorders>
              <w:top w:val="single" w:sz="8" w:space="0" w:color="404040" w:themeColor="text1" w:themeTint="BF"/>
              <w:bottom w:val="single" w:sz="8" w:space="0" w:color="404040" w:themeColor="text1" w:themeTint="BF"/>
            </w:tcBorders>
            <w:vAlign w:val="center"/>
            <w:hideMark/>
          </w:tcPr>
          <w:p w14:paraId="4CA11C0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0.45</w:t>
            </w:r>
          </w:p>
        </w:tc>
        <w:tc>
          <w:tcPr>
            <w:tcW w:w="900" w:type="dxa"/>
            <w:tcBorders>
              <w:top w:val="single" w:sz="8" w:space="0" w:color="404040" w:themeColor="text1" w:themeTint="BF"/>
              <w:bottom w:val="single" w:sz="8" w:space="0" w:color="404040" w:themeColor="text1" w:themeTint="BF"/>
            </w:tcBorders>
            <w:vAlign w:val="center"/>
            <w:hideMark/>
          </w:tcPr>
          <w:p w14:paraId="5BBC9C98"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1.18</w:t>
            </w:r>
          </w:p>
        </w:tc>
      </w:tr>
      <w:tr w:rsidR="00295947" w:rsidRPr="007C2359" w14:paraId="2C0EED3D"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1B237CAF" w14:textId="73E76B0C"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Cys04</w:t>
            </w:r>
          </w:p>
        </w:tc>
        <w:tc>
          <w:tcPr>
            <w:tcW w:w="2016" w:type="dxa"/>
            <w:tcBorders>
              <w:top w:val="single" w:sz="8" w:space="0" w:color="404040" w:themeColor="text1" w:themeTint="BF"/>
              <w:bottom w:val="single" w:sz="8" w:space="0" w:color="404040" w:themeColor="text1" w:themeTint="BF"/>
            </w:tcBorders>
            <w:vAlign w:val="center"/>
            <w:hideMark/>
          </w:tcPr>
          <w:p w14:paraId="6C9619B2" w14:textId="1FAF1774"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tRNA-Cys-GCA-8-1</w:t>
            </w:r>
          </w:p>
        </w:tc>
        <w:tc>
          <w:tcPr>
            <w:tcW w:w="990" w:type="dxa"/>
            <w:tcBorders>
              <w:top w:val="single" w:sz="8" w:space="0" w:color="404040" w:themeColor="text1" w:themeTint="BF"/>
              <w:bottom w:val="single" w:sz="8" w:space="0" w:color="404040" w:themeColor="text1" w:themeTint="BF"/>
            </w:tcBorders>
            <w:vAlign w:val="center"/>
            <w:hideMark/>
          </w:tcPr>
          <w:p w14:paraId="5564A8D7"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1.83</w:t>
            </w:r>
          </w:p>
        </w:tc>
        <w:tc>
          <w:tcPr>
            <w:tcW w:w="990" w:type="dxa"/>
            <w:tcBorders>
              <w:top w:val="single" w:sz="8" w:space="0" w:color="404040" w:themeColor="text1" w:themeTint="BF"/>
              <w:bottom w:val="single" w:sz="8" w:space="0" w:color="404040" w:themeColor="text1" w:themeTint="BF"/>
            </w:tcBorders>
            <w:vAlign w:val="center"/>
            <w:hideMark/>
          </w:tcPr>
          <w:p w14:paraId="11AE1E98"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1.28</w:t>
            </w:r>
          </w:p>
        </w:tc>
        <w:tc>
          <w:tcPr>
            <w:tcW w:w="990" w:type="dxa"/>
            <w:tcBorders>
              <w:top w:val="single" w:sz="8" w:space="0" w:color="404040" w:themeColor="text1" w:themeTint="BF"/>
              <w:bottom w:val="single" w:sz="8" w:space="0" w:color="404040" w:themeColor="text1" w:themeTint="BF"/>
            </w:tcBorders>
            <w:vAlign w:val="center"/>
            <w:hideMark/>
          </w:tcPr>
          <w:p w14:paraId="5FD8629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1.27</w:t>
            </w:r>
          </w:p>
        </w:tc>
        <w:tc>
          <w:tcPr>
            <w:tcW w:w="155" w:type="dxa"/>
            <w:tcBorders>
              <w:top w:val="single" w:sz="8" w:space="0" w:color="404040" w:themeColor="text1" w:themeTint="BF"/>
              <w:bottom w:val="single" w:sz="8" w:space="0" w:color="404040" w:themeColor="text1" w:themeTint="BF"/>
            </w:tcBorders>
            <w:vAlign w:val="center"/>
          </w:tcPr>
          <w:p w14:paraId="16C3A6C8"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0B4A3B1B" w14:textId="7D8FF555"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0.58</w:t>
            </w:r>
          </w:p>
        </w:tc>
        <w:tc>
          <w:tcPr>
            <w:tcW w:w="1080" w:type="dxa"/>
            <w:tcBorders>
              <w:top w:val="single" w:sz="8" w:space="0" w:color="404040" w:themeColor="text1" w:themeTint="BF"/>
              <w:bottom w:val="single" w:sz="8" w:space="0" w:color="404040" w:themeColor="text1" w:themeTint="BF"/>
            </w:tcBorders>
            <w:vAlign w:val="center"/>
            <w:hideMark/>
          </w:tcPr>
          <w:p w14:paraId="39CA39E6"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0.33</w:t>
            </w:r>
          </w:p>
        </w:tc>
        <w:tc>
          <w:tcPr>
            <w:tcW w:w="1080" w:type="dxa"/>
            <w:tcBorders>
              <w:top w:val="single" w:sz="8" w:space="0" w:color="404040" w:themeColor="text1" w:themeTint="BF"/>
              <w:bottom w:val="single" w:sz="8" w:space="0" w:color="404040" w:themeColor="text1" w:themeTint="BF"/>
            </w:tcBorders>
            <w:vAlign w:val="center"/>
            <w:hideMark/>
          </w:tcPr>
          <w:p w14:paraId="1E1C0426"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0.17</w:t>
            </w:r>
          </w:p>
        </w:tc>
        <w:tc>
          <w:tcPr>
            <w:tcW w:w="142" w:type="dxa"/>
            <w:tcBorders>
              <w:top w:val="single" w:sz="8" w:space="0" w:color="404040" w:themeColor="text1" w:themeTint="BF"/>
              <w:bottom w:val="single" w:sz="8" w:space="0" w:color="404040" w:themeColor="text1" w:themeTint="BF"/>
            </w:tcBorders>
            <w:vAlign w:val="center"/>
          </w:tcPr>
          <w:p w14:paraId="417649AB"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33D7E63E" w14:textId="0A6E3866"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0.41</w:t>
            </w:r>
          </w:p>
        </w:tc>
        <w:tc>
          <w:tcPr>
            <w:tcW w:w="900" w:type="dxa"/>
            <w:tcBorders>
              <w:top w:val="single" w:sz="8" w:space="0" w:color="404040" w:themeColor="text1" w:themeTint="BF"/>
              <w:bottom w:val="single" w:sz="8" w:space="0" w:color="404040" w:themeColor="text1" w:themeTint="BF"/>
            </w:tcBorders>
            <w:vAlign w:val="center"/>
            <w:hideMark/>
          </w:tcPr>
          <w:p w14:paraId="7CA8BA7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0.72</w:t>
            </w:r>
          </w:p>
        </w:tc>
        <w:tc>
          <w:tcPr>
            <w:tcW w:w="900" w:type="dxa"/>
            <w:tcBorders>
              <w:top w:val="single" w:sz="8" w:space="0" w:color="404040" w:themeColor="text1" w:themeTint="BF"/>
              <w:bottom w:val="single" w:sz="8" w:space="0" w:color="404040" w:themeColor="text1" w:themeTint="BF"/>
            </w:tcBorders>
            <w:vAlign w:val="center"/>
            <w:hideMark/>
          </w:tcPr>
          <w:p w14:paraId="7005DD7D"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0.24</w:t>
            </w:r>
          </w:p>
        </w:tc>
      </w:tr>
      <w:tr w:rsidR="00295947" w:rsidRPr="007C2359" w14:paraId="36F66D16"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44F73753" w14:textId="0A06B6AE"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Cys03</w:t>
            </w:r>
          </w:p>
        </w:tc>
        <w:tc>
          <w:tcPr>
            <w:tcW w:w="2016" w:type="dxa"/>
            <w:tcBorders>
              <w:top w:val="single" w:sz="8" w:space="0" w:color="404040" w:themeColor="text1" w:themeTint="BF"/>
              <w:bottom w:val="single" w:sz="8" w:space="0" w:color="404040" w:themeColor="text1" w:themeTint="BF"/>
            </w:tcBorders>
            <w:vAlign w:val="center"/>
            <w:hideMark/>
          </w:tcPr>
          <w:p w14:paraId="53AFF521" w14:textId="3B72FA40"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tRNA-Cys-GCA-9-1</w:t>
            </w:r>
          </w:p>
        </w:tc>
        <w:tc>
          <w:tcPr>
            <w:tcW w:w="990" w:type="dxa"/>
            <w:tcBorders>
              <w:top w:val="single" w:sz="8" w:space="0" w:color="404040" w:themeColor="text1" w:themeTint="BF"/>
              <w:bottom w:val="single" w:sz="8" w:space="0" w:color="404040" w:themeColor="text1" w:themeTint="BF"/>
            </w:tcBorders>
            <w:vAlign w:val="center"/>
            <w:hideMark/>
          </w:tcPr>
          <w:p w14:paraId="205BE72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16.07</w:t>
            </w:r>
          </w:p>
        </w:tc>
        <w:tc>
          <w:tcPr>
            <w:tcW w:w="990" w:type="dxa"/>
            <w:tcBorders>
              <w:top w:val="single" w:sz="8" w:space="0" w:color="404040" w:themeColor="text1" w:themeTint="BF"/>
              <w:bottom w:val="single" w:sz="8" w:space="0" w:color="404040" w:themeColor="text1" w:themeTint="BF"/>
            </w:tcBorders>
            <w:vAlign w:val="center"/>
            <w:hideMark/>
          </w:tcPr>
          <w:p w14:paraId="00BEA54C"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0.08</w:t>
            </w:r>
          </w:p>
        </w:tc>
        <w:tc>
          <w:tcPr>
            <w:tcW w:w="990" w:type="dxa"/>
            <w:tcBorders>
              <w:top w:val="single" w:sz="8" w:space="0" w:color="404040" w:themeColor="text1" w:themeTint="BF"/>
              <w:bottom w:val="single" w:sz="8" w:space="0" w:color="404040" w:themeColor="text1" w:themeTint="BF"/>
            </w:tcBorders>
            <w:vAlign w:val="center"/>
            <w:hideMark/>
          </w:tcPr>
          <w:p w14:paraId="2CD812F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11.57</w:t>
            </w:r>
          </w:p>
        </w:tc>
        <w:tc>
          <w:tcPr>
            <w:tcW w:w="155" w:type="dxa"/>
            <w:tcBorders>
              <w:top w:val="single" w:sz="8" w:space="0" w:color="404040" w:themeColor="text1" w:themeTint="BF"/>
              <w:bottom w:val="single" w:sz="8" w:space="0" w:color="404040" w:themeColor="text1" w:themeTint="BF"/>
            </w:tcBorders>
            <w:vAlign w:val="center"/>
          </w:tcPr>
          <w:p w14:paraId="7BFAA85D"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785BD2E9" w14:textId="6AE20585"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0.80</w:t>
            </w:r>
          </w:p>
        </w:tc>
        <w:tc>
          <w:tcPr>
            <w:tcW w:w="1080" w:type="dxa"/>
            <w:tcBorders>
              <w:top w:val="single" w:sz="8" w:space="0" w:color="404040" w:themeColor="text1" w:themeTint="BF"/>
              <w:bottom w:val="single" w:sz="8" w:space="0" w:color="404040" w:themeColor="text1" w:themeTint="BF"/>
            </w:tcBorders>
            <w:vAlign w:val="center"/>
            <w:hideMark/>
          </w:tcPr>
          <w:p w14:paraId="75B729CB"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0.98</w:t>
            </w:r>
          </w:p>
        </w:tc>
        <w:tc>
          <w:tcPr>
            <w:tcW w:w="1080" w:type="dxa"/>
            <w:tcBorders>
              <w:top w:val="single" w:sz="8" w:space="0" w:color="404040" w:themeColor="text1" w:themeTint="BF"/>
              <w:bottom w:val="single" w:sz="8" w:space="0" w:color="404040" w:themeColor="text1" w:themeTint="BF"/>
            </w:tcBorders>
            <w:vAlign w:val="center"/>
            <w:hideMark/>
          </w:tcPr>
          <w:p w14:paraId="0ECB3D9F"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0.17</w:t>
            </w:r>
          </w:p>
        </w:tc>
        <w:tc>
          <w:tcPr>
            <w:tcW w:w="142" w:type="dxa"/>
            <w:tcBorders>
              <w:top w:val="single" w:sz="8" w:space="0" w:color="404040" w:themeColor="text1" w:themeTint="BF"/>
              <w:bottom w:val="single" w:sz="8" w:space="0" w:color="404040" w:themeColor="text1" w:themeTint="BF"/>
            </w:tcBorders>
            <w:vAlign w:val="center"/>
          </w:tcPr>
          <w:p w14:paraId="5BBB5982"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2607AD64" w14:textId="71F4E9D4"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7.04</w:t>
            </w:r>
          </w:p>
        </w:tc>
        <w:tc>
          <w:tcPr>
            <w:tcW w:w="900" w:type="dxa"/>
            <w:tcBorders>
              <w:top w:val="single" w:sz="8" w:space="0" w:color="404040" w:themeColor="text1" w:themeTint="BF"/>
              <w:bottom w:val="single" w:sz="8" w:space="0" w:color="404040" w:themeColor="text1" w:themeTint="BF"/>
            </w:tcBorders>
            <w:vAlign w:val="center"/>
            <w:hideMark/>
          </w:tcPr>
          <w:p w14:paraId="0F93AAC0"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8.19</w:t>
            </w:r>
          </w:p>
        </w:tc>
        <w:tc>
          <w:tcPr>
            <w:tcW w:w="900" w:type="dxa"/>
            <w:tcBorders>
              <w:top w:val="single" w:sz="8" w:space="0" w:color="404040" w:themeColor="text1" w:themeTint="BF"/>
              <w:bottom w:val="single" w:sz="8" w:space="0" w:color="404040" w:themeColor="text1" w:themeTint="BF"/>
            </w:tcBorders>
            <w:vAlign w:val="center"/>
            <w:hideMark/>
          </w:tcPr>
          <w:p w14:paraId="2F0A3DED"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8.33</w:t>
            </w:r>
          </w:p>
        </w:tc>
      </w:tr>
      <w:tr w:rsidR="00295947" w:rsidRPr="007C2359" w14:paraId="20F84D96"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687A4419" w14:textId="77777777"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p>
        </w:tc>
        <w:tc>
          <w:tcPr>
            <w:tcW w:w="2016" w:type="dxa"/>
            <w:tcBorders>
              <w:top w:val="single" w:sz="8" w:space="0" w:color="404040" w:themeColor="text1" w:themeTint="BF"/>
              <w:bottom w:val="single" w:sz="8" w:space="0" w:color="404040" w:themeColor="text1" w:themeTint="BF"/>
            </w:tcBorders>
            <w:vAlign w:val="center"/>
            <w:hideMark/>
          </w:tcPr>
          <w:p w14:paraId="26C3C37B" w14:textId="5B124F55"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tRNA-Cys-GCA-10-1</w:t>
            </w:r>
          </w:p>
        </w:tc>
        <w:tc>
          <w:tcPr>
            <w:tcW w:w="990" w:type="dxa"/>
            <w:tcBorders>
              <w:top w:val="single" w:sz="8" w:space="0" w:color="404040" w:themeColor="text1" w:themeTint="BF"/>
              <w:bottom w:val="single" w:sz="8" w:space="0" w:color="404040" w:themeColor="text1" w:themeTint="BF"/>
            </w:tcBorders>
            <w:vAlign w:val="center"/>
            <w:hideMark/>
          </w:tcPr>
          <w:p w14:paraId="3F2EFB08"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90" w:type="dxa"/>
            <w:tcBorders>
              <w:top w:val="single" w:sz="8" w:space="0" w:color="404040" w:themeColor="text1" w:themeTint="BF"/>
              <w:bottom w:val="single" w:sz="8" w:space="0" w:color="404040" w:themeColor="text1" w:themeTint="BF"/>
            </w:tcBorders>
            <w:vAlign w:val="center"/>
            <w:hideMark/>
          </w:tcPr>
          <w:p w14:paraId="08614856"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90" w:type="dxa"/>
            <w:tcBorders>
              <w:top w:val="single" w:sz="8" w:space="0" w:color="404040" w:themeColor="text1" w:themeTint="BF"/>
              <w:bottom w:val="single" w:sz="8" w:space="0" w:color="404040" w:themeColor="text1" w:themeTint="BF"/>
            </w:tcBorders>
            <w:vAlign w:val="center"/>
            <w:hideMark/>
          </w:tcPr>
          <w:p w14:paraId="1720CA56"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0.32</w:t>
            </w:r>
          </w:p>
        </w:tc>
        <w:tc>
          <w:tcPr>
            <w:tcW w:w="155" w:type="dxa"/>
            <w:tcBorders>
              <w:top w:val="single" w:sz="8" w:space="0" w:color="404040" w:themeColor="text1" w:themeTint="BF"/>
              <w:bottom w:val="single" w:sz="8" w:space="0" w:color="404040" w:themeColor="text1" w:themeTint="BF"/>
            </w:tcBorders>
            <w:vAlign w:val="center"/>
          </w:tcPr>
          <w:p w14:paraId="2F5D0CE7"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5FFEF678" w14:textId="5A19EB19"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53424065"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2FAD44A0"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42" w:type="dxa"/>
            <w:tcBorders>
              <w:top w:val="single" w:sz="8" w:space="0" w:color="404040" w:themeColor="text1" w:themeTint="BF"/>
              <w:bottom w:val="single" w:sz="8" w:space="0" w:color="404040" w:themeColor="text1" w:themeTint="BF"/>
            </w:tcBorders>
            <w:vAlign w:val="center"/>
          </w:tcPr>
          <w:p w14:paraId="01D80D3B"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252E711D" w14:textId="3D65B4DB"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00" w:type="dxa"/>
            <w:tcBorders>
              <w:top w:val="single" w:sz="8" w:space="0" w:color="404040" w:themeColor="text1" w:themeTint="BF"/>
              <w:bottom w:val="single" w:sz="8" w:space="0" w:color="404040" w:themeColor="text1" w:themeTint="BF"/>
            </w:tcBorders>
            <w:vAlign w:val="center"/>
            <w:hideMark/>
          </w:tcPr>
          <w:p w14:paraId="01B627DA"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00" w:type="dxa"/>
            <w:tcBorders>
              <w:top w:val="single" w:sz="8" w:space="0" w:color="404040" w:themeColor="text1" w:themeTint="BF"/>
              <w:bottom w:val="single" w:sz="8" w:space="0" w:color="404040" w:themeColor="text1" w:themeTint="BF"/>
            </w:tcBorders>
            <w:vAlign w:val="center"/>
            <w:hideMark/>
          </w:tcPr>
          <w:p w14:paraId="44238028"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r>
      <w:tr w:rsidR="00295947" w:rsidRPr="007C2359" w14:paraId="1AF58911"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6FEC408A" w14:textId="77777777"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p>
        </w:tc>
        <w:tc>
          <w:tcPr>
            <w:tcW w:w="2016" w:type="dxa"/>
            <w:tcBorders>
              <w:top w:val="single" w:sz="8" w:space="0" w:color="404040" w:themeColor="text1" w:themeTint="BF"/>
              <w:bottom w:val="single" w:sz="8" w:space="0" w:color="404040" w:themeColor="text1" w:themeTint="BF"/>
            </w:tcBorders>
            <w:vAlign w:val="center"/>
            <w:hideMark/>
          </w:tcPr>
          <w:p w14:paraId="70C52FCF" w14:textId="35935337"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tRNA-Cys-GCA-11-1</w:t>
            </w:r>
          </w:p>
        </w:tc>
        <w:tc>
          <w:tcPr>
            <w:tcW w:w="990" w:type="dxa"/>
            <w:tcBorders>
              <w:top w:val="single" w:sz="8" w:space="0" w:color="404040" w:themeColor="text1" w:themeTint="BF"/>
              <w:bottom w:val="single" w:sz="8" w:space="0" w:color="404040" w:themeColor="text1" w:themeTint="BF"/>
            </w:tcBorders>
            <w:vAlign w:val="center"/>
            <w:hideMark/>
          </w:tcPr>
          <w:p w14:paraId="57C7FA8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90" w:type="dxa"/>
            <w:tcBorders>
              <w:top w:val="single" w:sz="8" w:space="0" w:color="404040" w:themeColor="text1" w:themeTint="BF"/>
              <w:bottom w:val="single" w:sz="8" w:space="0" w:color="404040" w:themeColor="text1" w:themeTint="BF"/>
            </w:tcBorders>
            <w:vAlign w:val="center"/>
            <w:hideMark/>
          </w:tcPr>
          <w:p w14:paraId="2DE20CB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36.69</w:t>
            </w:r>
          </w:p>
        </w:tc>
        <w:tc>
          <w:tcPr>
            <w:tcW w:w="990" w:type="dxa"/>
            <w:tcBorders>
              <w:top w:val="single" w:sz="8" w:space="0" w:color="404040" w:themeColor="text1" w:themeTint="BF"/>
              <w:bottom w:val="single" w:sz="8" w:space="0" w:color="404040" w:themeColor="text1" w:themeTint="BF"/>
            </w:tcBorders>
            <w:vAlign w:val="center"/>
            <w:hideMark/>
          </w:tcPr>
          <w:p w14:paraId="540DB65F"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0.08</w:t>
            </w:r>
          </w:p>
        </w:tc>
        <w:tc>
          <w:tcPr>
            <w:tcW w:w="155" w:type="dxa"/>
            <w:tcBorders>
              <w:top w:val="single" w:sz="8" w:space="0" w:color="404040" w:themeColor="text1" w:themeTint="BF"/>
              <w:bottom w:val="single" w:sz="8" w:space="0" w:color="404040" w:themeColor="text1" w:themeTint="BF"/>
            </w:tcBorders>
            <w:vAlign w:val="center"/>
          </w:tcPr>
          <w:p w14:paraId="5AF4428E"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2D1A2CB6" w14:textId="1FC4C632"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6031FF8F"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7925E8B0"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42" w:type="dxa"/>
            <w:tcBorders>
              <w:top w:val="single" w:sz="8" w:space="0" w:color="404040" w:themeColor="text1" w:themeTint="BF"/>
              <w:bottom w:val="single" w:sz="8" w:space="0" w:color="404040" w:themeColor="text1" w:themeTint="BF"/>
            </w:tcBorders>
            <w:vAlign w:val="center"/>
          </w:tcPr>
          <w:p w14:paraId="48F6F322"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3E5C9CAD" w14:textId="5880317A"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00" w:type="dxa"/>
            <w:tcBorders>
              <w:top w:val="single" w:sz="8" w:space="0" w:color="404040" w:themeColor="text1" w:themeTint="BF"/>
              <w:bottom w:val="single" w:sz="8" w:space="0" w:color="404040" w:themeColor="text1" w:themeTint="BF"/>
            </w:tcBorders>
            <w:vAlign w:val="center"/>
            <w:hideMark/>
          </w:tcPr>
          <w:p w14:paraId="01F372B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00" w:type="dxa"/>
            <w:tcBorders>
              <w:top w:val="single" w:sz="8" w:space="0" w:color="404040" w:themeColor="text1" w:themeTint="BF"/>
              <w:bottom w:val="single" w:sz="8" w:space="0" w:color="404040" w:themeColor="text1" w:themeTint="BF"/>
            </w:tcBorders>
            <w:vAlign w:val="center"/>
            <w:hideMark/>
          </w:tcPr>
          <w:p w14:paraId="73839B9B"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r>
      <w:tr w:rsidR="00295947" w:rsidRPr="007C2359" w14:paraId="3272D42C"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01B46D52" w14:textId="77777777"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p>
        </w:tc>
        <w:tc>
          <w:tcPr>
            <w:tcW w:w="2016" w:type="dxa"/>
            <w:tcBorders>
              <w:top w:val="single" w:sz="8" w:space="0" w:color="404040" w:themeColor="text1" w:themeTint="BF"/>
              <w:bottom w:val="single" w:sz="8" w:space="0" w:color="404040" w:themeColor="text1" w:themeTint="BF"/>
            </w:tcBorders>
            <w:vAlign w:val="center"/>
            <w:hideMark/>
          </w:tcPr>
          <w:p w14:paraId="5898100A" w14:textId="5574ECFC"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tRNA-Cys-GCA-12-1</w:t>
            </w:r>
          </w:p>
        </w:tc>
        <w:tc>
          <w:tcPr>
            <w:tcW w:w="990" w:type="dxa"/>
            <w:tcBorders>
              <w:top w:val="single" w:sz="8" w:space="0" w:color="404040" w:themeColor="text1" w:themeTint="BF"/>
              <w:bottom w:val="single" w:sz="8" w:space="0" w:color="404040" w:themeColor="text1" w:themeTint="BF"/>
            </w:tcBorders>
            <w:vAlign w:val="center"/>
            <w:hideMark/>
          </w:tcPr>
          <w:p w14:paraId="5CAC38AE"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1.83</w:t>
            </w:r>
          </w:p>
        </w:tc>
        <w:tc>
          <w:tcPr>
            <w:tcW w:w="990" w:type="dxa"/>
            <w:tcBorders>
              <w:top w:val="single" w:sz="8" w:space="0" w:color="404040" w:themeColor="text1" w:themeTint="BF"/>
              <w:bottom w:val="single" w:sz="8" w:space="0" w:color="404040" w:themeColor="text1" w:themeTint="BF"/>
            </w:tcBorders>
            <w:vAlign w:val="center"/>
            <w:hideMark/>
          </w:tcPr>
          <w:p w14:paraId="56075E60"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90" w:type="dxa"/>
            <w:tcBorders>
              <w:top w:val="single" w:sz="8" w:space="0" w:color="404040" w:themeColor="text1" w:themeTint="BF"/>
              <w:bottom w:val="single" w:sz="8" w:space="0" w:color="404040" w:themeColor="text1" w:themeTint="BF"/>
            </w:tcBorders>
            <w:vAlign w:val="center"/>
            <w:hideMark/>
          </w:tcPr>
          <w:p w14:paraId="73BC69AE"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1.82</w:t>
            </w:r>
          </w:p>
        </w:tc>
        <w:tc>
          <w:tcPr>
            <w:tcW w:w="155" w:type="dxa"/>
            <w:tcBorders>
              <w:top w:val="single" w:sz="8" w:space="0" w:color="404040" w:themeColor="text1" w:themeTint="BF"/>
              <w:bottom w:val="single" w:sz="8" w:space="0" w:color="404040" w:themeColor="text1" w:themeTint="BF"/>
            </w:tcBorders>
            <w:vAlign w:val="center"/>
          </w:tcPr>
          <w:p w14:paraId="066639B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1E2F2C21" w14:textId="67AA2BFB"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0.14</w:t>
            </w:r>
          </w:p>
        </w:tc>
        <w:tc>
          <w:tcPr>
            <w:tcW w:w="1080" w:type="dxa"/>
            <w:tcBorders>
              <w:top w:val="single" w:sz="8" w:space="0" w:color="404040" w:themeColor="text1" w:themeTint="BF"/>
              <w:bottom w:val="single" w:sz="8" w:space="0" w:color="404040" w:themeColor="text1" w:themeTint="BF"/>
            </w:tcBorders>
            <w:vAlign w:val="center"/>
            <w:hideMark/>
          </w:tcPr>
          <w:p w14:paraId="12BCA178"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0.08</w:t>
            </w:r>
          </w:p>
        </w:tc>
        <w:tc>
          <w:tcPr>
            <w:tcW w:w="1080" w:type="dxa"/>
            <w:tcBorders>
              <w:top w:val="single" w:sz="8" w:space="0" w:color="404040" w:themeColor="text1" w:themeTint="BF"/>
              <w:bottom w:val="single" w:sz="8" w:space="0" w:color="404040" w:themeColor="text1" w:themeTint="BF"/>
            </w:tcBorders>
            <w:vAlign w:val="center"/>
            <w:hideMark/>
          </w:tcPr>
          <w:p w14:paraId="698B23E6"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42" w:type="dxa"/>
            <w:tcBorders>
              <w:top w:val="single" w:sz="8" w:space="0" w:color="404040" w:themeColor="text1" w:themeTint="BF"/>
              <w:bottom w:val="single" w:sz="8" w:space="0" w:color="404040" w:themeColor="text1" w:themeTint="BF"/>
            </w:tcBorders>
            <w:vAlign w:val="center"/>
          </w:tcPr>
          <w:p w14:paraId="02E4FD92"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19ED2E4F" w14:textId="44DA39B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0.41</w:t>
            </w:r>
          </w:p>
        </w:tc>
        <w:tc>
          <w:tcPr>
            <w:tcW w:w="900" w:type="dxa"/>
            <w:tcBorders>
              <w:top w:val="single" w:sz="8" w:space="0" w:color="404040" w:themeColor="text1" w:themeTint="BF"/>
              <w:bottom w:val="single" w:sz="8" w:space="0" w:color="404040" w:themeColor="text1" w:themeTint="BF"/>
            </w:tcBorders>
            <w:vAlign w:val="center"/>
            <w:hideMark/>
          </w:tcPr>
          <w:p w14:paraId="3B165AED"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0.18</w:t>
            </w:r>
          </w:p>
        </w:tc>
        <w:tc>
          <w:tcPr>
            <w:tcW w:w="900" w:type="dxa"/>
            <w:tcBorders>
              <w:top w:val="single" w:sz="8" w:space="0" w:color="404040" w:themeColor="text1" w:themeTint="BF"/>
              <w:bottom w:val="single" w:sz="8" w:space="0" w:color="404040" w:themeColor="text1" w:themeTint="BF"/>
            </w:tcBorders>
            <w:vAlign w:val="center"/>
            <w:hideMark/>
          </w:tcPr>
          <w:p w14:paraId="63AB01D9"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r>
      <w:tr w:rsidR="00295947" w:rsidRPr="007C2359" w14:paraId="46DF95F5"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0773D987" w14:textId="77777777"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p>
        </w:tc>
        <w:tc>
          <w:tcPr>
            <w:tcW w:w="2016" w:type="dxa"/>
            <w:tcBorders>
              <w:top w:val="single" w:sz="8" w:space="0" w:color="404040" w:themeColor="text1" w:themeTint="BF"/>
              <w:bottom w:val="single" w:sz="8" w:space="0" w:color="404040" w:themeColor="text1" w:themeTint="BF"/>
            </w:tcBorders>
            <w:vAlign w:val="center"/>
            <w:hideMark/>
          </w:tcPr>
          <w:p w14:paraId="7A427CDD" w14:textId="01D29A3D"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tRNA-Cys-GCA-13-1</w:t>
            </w:r>
          </w:p>
        </w:tc>
        <w:tc>
          <w:tcPr>
            <w:tcW w:w="990" w:type="dxa"/>
            <w:tcBorders>
              <w:top w:val="single" w:sz="8" w:space="0" w:color="404040" w:themeColor="text1" w:themeTint="BF"/>
              <w:bottom w:val="single" w:sz="8" w:space="0" w:color="404040" w:themeColor="text1" w:themeTint="BF"/>
            </w:tcBorders>
            <w:vAlign w:val="center"/>
            <w:hideMark/>
          </w:tcPr>
          <w:p w14:paraId="63BD252A"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6.51</w:t>
            </w:r>
          </w:p>
        </w:tc>
        <w:tc>
          <w:tcPr>
            <w:tcW w:w="990" w:type="dxa"/>
            <w:tcBorders>
              <w:top w:val="single" w:sz="8" w:space="0" w:color="404040" w:themeColor="text1" w:themeTint="BF"/>
              <w:bottom w:val="single" w:sz="8" w:space="0" w:color="404040" w:themeColor="text1" w:themeTint="BF"/>
            </w:tcBorders>
            <w:vAlign w:val="center"/>
            <w:hideMark/>
          </w:tcPr>
          <w:p w14:paraId="6A47B843"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3.67</w:t>
            </w:r>
          </w:p>
        </w:tc>
        <w:tc>
          <w:tcPr>
            <w:tcW w:w="990" w:type="dxa"/>
            <w:tcBorders>
              <w:top w:val="single" w:sz="8" w:space="0" w:color="404040" w:themeColor="text1" w:themeTint="BF"/>
              <w:bottom w:val="single" w:sz="8" w:space="0" w:color="404040" w:themeColor="text1" w:themeTint="BF"/>
            </w:tcBorders>
            <w:vAlign w:val="center"/>
            <w:hideMark/>
          </w:tcPr>
          <w:p w14:paraId="5C74D3C8"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4.36</w:t>
            </w:r>
          </w:p>
        </w:tc>
        <w:tc>
          <w:tcPr>
            <w:tcW w:w="155" w:type="dxa"/>
            <w:tcBorders>
              <w:top w:val="single" w:sz="8" w:space="0" w:color="404040" w:themeColor="text1" w:themeTint="BF"/>
              <w:bottom w:val="single" w:sz="8" w:space="0" w:color="404040" w:themeColor="text1" w:themeTint="BF"/>
            </w:tcBorders>
            <w:vAlign w:val="center"/>
          </w:tcPr>
          <w:p w14:paraId="51A5298A"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08ED79A6" w14:textId="1ABFF84C"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0.51</w:t>
            </w:r>
          </w:p>
        </w:tc>
        <w:tc>
          <w:tcPr>
            <w:tcW w:w="1080" w:type="dxa"/>
            <w:tcBorders>
              <w:top w:val="single" w:sz="8" w:space="0" w:color="404040" w:themeColor="text1" w:themeTint="BF"/>
              <w:bottom w:val="single" w:sz="8" w:space="0" w:color="404040" w:themeColor="text1" w:themeTint="BF"/>
            </w:tcBorders>
            <w:vAlign w:val="center"/>
            <w:hideMark/>
          </w:tcPr>
          <w:p w14:paraId="19608E8D"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0.16</w:t>
            </w:r>
          </w:p>
        </w:tc>
        <w:tc>
          <w:tcPr>
            <w:tcW w:w="1080" w:type="dxa"/>
            <w:tcBorders>
              <w:top w:val="single" w:sz="8" w:space="0" w:color="404040" w:themeColor="text1" w:themeTint="BF"/>
              <w:bottom w:val="single" w:sz="8" w:space="0" w:color="404040" w:themeColor="text1" w:themeTint="BF"/>
            </w:tcBorders>
            <w:vAlign w:val="center"/>
            <w:hideMark/>
          </w:tcPr>
          <w:p w14:paraId="2849885F"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0.08</w:t>
            </w:r>
          </w:p>
        </w:tc>
        <w:tc>
          <w:tcPr>
            <w:tcW w:w="142" w:type="dxa"/>
            <w:tcBorders>
              <w:top w:val="single" w:sz="8" w:space="0" w:color="404040" w:themeColor="text1" w:themeTint="BF"/>
              <w:bottom w:val="single" w:sz="8" w:space="0" w:color="404040" w:themeColor="text1" w:themeTint="BF"/>
            </w:tcBorders>
            <w:vAlign w:val="center"/>
          </w:tcPr>
          <w:p w14:paraId="3197D2FB"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2801737D" w14:textId="25E08695"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0.90</w:t>
            </w:r>
          </w:p>
        </w:tc>
        <w:tc>
          <w:tcPr>
            <w:tcW w:w="900" w:type="dxa"/>
            <w:tcBorders>
              <w:top w:val="single" w:sz="8" w:space="0" w:color="404040" w:themeColor="text1" w:themeTint="BF"/>
              <w:bottom w:val="single" w:sz="8" w:space="0" w:color="404040" w:themeColor="text1" w:themeTint="BF"/>
            </w:tcBorders>
            <w:vAlign w:val="center"/>
            <w:hideMark/>
          </w:tcPr>
          <w:p w14:paraId="5AB8471E"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0.54</w:t>
            </w:r>
          </w:p>
        </w:tc>
        <w:tc>
          <w:tcPr>
            <w:tcW w:w="900" w:type="dxa"/>
            <w:tcBorders>
              <w:top w:val="single" w:sz="8" w:space="0" w:color="404040" w:themeColor="text1" w:themeTint="BF"/>
              <w:bottom w:val="single" w:sz="8" w:space="0" w:color="404040" w:themeColor="text1" w:themeTint="BF"/>
            </w:tcBorders>
            <w:vAlign w:val="center"/>
            <w:hideMark/>
          </w:tcPr>
          <w:p w14:paraId="6A8D396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1.02</w:t>
            </w:r>
          </w:p>
        </w:tc>
      </w:tr>
      <w:tr w:rsidR="00295947" w:rsidRPr="007C2359" w14:paraId="7A0ACF46"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20FA2FFD" w14:textId="486F1B66"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Cys06</w:t>
            </w:r>
          </w:p>
        </w:tc>
        <w:tc>
          <w:tcPr>
            <w:tcW w:w="2016" w:type="dxa"/>
            <w:tcBorders>
              <w:top w:val="single" w:sz="8" w:space="0" w:color="404040" w:themeColor="text1" w:themeTint="BF"/>
              <w:bottom w:val="single" w:sz="8" w:space="0" w:color="404040" w:themeColor="text1" w:themeTint="BF"/>
            </w:tcBorders>
            <w:vAlign w:val="center"/>
            <w:hideMark/>
          </w:tcPr>
          <w:p w14:paraId="0A88AFAC" w14:textId="026CBF79"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tRNA-Cys-GCA-14-1</w:t>
            </w:r>
          </w:p>
        </w:tc>
        <w:tc>
          <w:tcPr>
            <w:tcW w:w="990" w:type="dxa"/>
            <w:tcBorders>
              <w:top w:val="single" w:sz="8" w:space="0" w:color="404040" w:themeColor="text1" w:themeTint="BF"/>
              <w:bottom w:val="single" w:sz="8" w:space="0" w:color="404040" w:themeColor="text1" w:themeTint="BF"/>
            </w:tcBorders>
            <w:vAlign w:val="center"/>
            <w:hideMark/>
          </w:tcPr>
          <w:p w14:paraId="38C820E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14.85</w:t>
            </w:r>
          </w:p>
        </w:tc>
        <w:tc>
          <w:tcPr>
            <w:tcW w:w="990" w:type="dxa"/>
            <w:tcBorders>
              <w:top w:val="single" w:sz="8" w:space="0" w:color="404040" w:themeColor="text1" w:themeTint="BF"/>
              <w:bottom w:val="single" w:sz="8" w:space="0" w:color="404040" w:themeColor="text1" w:themeTint="BF"/>
            </w:tcBorders>
            <w:vAlign w:val="center"/>
            <w:hideMark/>
          </w:tcPr>
          <w:p w14:paraId="70A2A8A3"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11.25</w:t>
            </w:r>
          </w:p>
        </w:tc>
        <w:tc>
          <w:tcPr>
            <w:tcW w:w="990" w:type="dxa"/>
            <w:tcBorders>
              <w:top w:val="single" w:sz="8" w:space="0" w:color="404040" w:themeColor="text1" w:themeTint="BF"/>
              <w:bottom w:val="single" w:sz="8" w:space="0" w:color="404040" w:themeColor="text1" w:themeTint="BF"/>
            </w:tcBorders>
            <w:vAlign w:val="center"/>
            <w:hideMark/>
          </w:tcPr>
          <w:p w14:paraId="2B2C5EF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10.54</w:t>
            </w:r>
          </w:p>
        </w:tc>
        <w:tc>
          <w:tcPr>
            <w:tcW w:w="155" w:type="dxa"/>
            <w:tcBorders>
              <w:top w:val="single" w:sz="8" w:space="0" w:color="404040" w:themeColor="text1" w:themeTint="BF"/>
              <w:bottom w:val="single" w:sz="8" w:space="0" w:color="404040" w:themeColor="text1" w:themeTint="BF"/>
            </w:tcBorders>
            <w:vAlign w:val="center"/>
          </w:tcPr>
          <w:p w14:paraId="1359273E"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6043026A" w14:textId="48377A3C"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0.14</w:t>
            </w:r>
          </w:p>
        </w:tc>
        <w:tc>
          <w:tcPr>
            <w:tcW w:w="1080" w:type="dxa"/>
            <w:tcBorders>
              <w:top w:val="single" w:sz="8" w:space="0" w:color="404040" w:themeColor="text1" w:themeTint="BF"/>
              <w:bottom w:val="single" w:sz="8" w:space="0" w:color="404040" w:themeColor="text1" w:themeTint="BF"/>
            </w:tcBorders>
            <w:vAlign w:val="center"/>
            <w:hideMark/>
          </w:tcPr>
          <w:p w14:paraId="05C08590"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0.24</w:t>
            </w:r>
          </w:p>
        </w:tc>
        <w:tc>
          <w:tcPr>
            <w:tcW w:w="1080" w:type="dxa"/>
            <w:tcBorders>
              <w:top w:val="single" w:sz="8" w:space="0" w:color="404040" w:themeColor="text1" w:themeTint="BF"/>
              <w:bottom w:val="single" w:sz="8" w:space="0" w:color="404040" w:themeColor="text1" w:themeTint="BF"/>
            </w:tcBorders>
            <w:vAlign w:val="center"/>
            <w:hideMark/>
          </w:tcPr>
          <w:p w14:paraId="45D08BC0"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0.25</w:t>
            </w:r>
          </w:p>
        </w:tc>
        <w:tc>
          <w:tcPr>
            <w:tcW w:w="142" w:type="dxa"/>
            <w:tcBorders>
              <w:top w:val="single" w:sz="8" w:space="0" w:color="404040" w:themeColor="text1" w:themeTint="BF"/>
              <w:bottom w:val="single" w:sz="8" w:space="0" w:color="404040" w:themeColor="text1" w:themeTint="BF"/>
            </w:tcBorders>
            <w:vAlign w:val="center"/>
          </w:tcPr>
          <w:p w14:paraId="2BEF3003"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6C8E258E" w14:textId="2885B14A"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00" w:type="dxa"/>
            <w:tcBorders>
              <w:top w:val="single" w:sz="8" w:space="0" w:color="404040" w:themeColor="text1" w:themeTint="BF"/>
              <w:bottom w:val="single" w:sz="8" w:space="0" w:color="404040" w:themeColor="text1" w:themeTint="BF"/>
            </w:tcBorders>
            <w:vAlign w:val="center"/>
            <w:hideMark/>
          </w:tcPr>
          <w:p w14:paraId="2443AC8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0.09</w:t>
            </w:r>
          </w:p>
        </w:tc>
        <w:tc>
          <w:tcPr>
            <w:tcW w:w="900" w:type="dxa"/>
            <w:tcBorders>
              <w:top w:val="single" w:sz="8" w:space="0" w:color="404040" w:themeColor="text1" w:themeTint="BF"/>
              <w:bottom w:val="single" w:sz="8" w:space="0" w:color="404040" w:themeColor="text1" w:themeTint="BF"/>
            </w:tcBorders>
            <w:vAlign w:val="center"/>
            <w:hideMark/>
          </w:tcPr>
          <w:p w14:paraId="533D8457"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0.16</w:t>
            </w:r>
          </w:p>
        </w:tc>
      </w:tr>
      <w:tr w:rsidR="00295947" w:rsidRPr="007C2359" w14:paraId="19CDB205"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2A42C2D7" w14:textId="77777777"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p>
        </w:tc>
        <w:tc>
          <w:tcPr>
            <w:tcW w:w="2016" w:type="dxa"/>
            <w:tcBorders>
              <w:top w:val="single" w:sz="8" w:space="0" w:color="404040" w:themeColor="text1" w:themeTint="BF"/>
              <w:bottom w:val="single" w:sz="8" w:space="0" w:color="404040" w:themeColor="text1" w:themeTint="BF"/>
            </w:tcBorders>
            <w:vAlign w:val="center"/>
            <w:hideMark/>
          </w:tcPr>
          <w:p w14:paraId="0BBEB030" w14:textId="390FB295"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tRNA-Cys-GCA-15-1</w:t>
            </w:r>
          </w:p>
        </w:tc>
        <w:tc>
          <w:tcPr>
            <w:tcW w:w="990" w:type="dxa"/>
            <w:tcBorders>
              <w:top w:val="single" w:sz="8" w:space="0" w:color="404040" w:themeColor="text1" w:themeTint="BF"/>
              <w:bottom w:val="single" w:sz="8" w:space="0" w:color="404040" w:themeColor="text1" w:themeTint="BF"/>
            </w:tcBorders>
            <w:vAlign w:val="center"/>
            <w:hideMark/>
          </w:tcPr>
          <w:p w14:paraId="2D79C960"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0.68</w:t>
            </w:r>
          </w:p>
        </w:tc>
        <w:tc>
          <w:tcPr>
            <w:tcW w:w="990" w:type="dxa"/>
            <w:tcBorders>
              <w:top w:val="single" w:sz="8" w:space="0" w:color="404040" w:themeColor="text1" w:themeTint="BF"/>
              <w:bottom w:val="single" w:sz="8" w:space="0" w:color="404040" w:themeColor="text1" w:themeTint="BF"/>
            </w:tcBorders>
            <w:vAlign w:val="center"/>
            <w:hideMark/>
          </w:tcPr>
          <w:p w14:paraId="342F3A99"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11.81</w:t>
            </w:r>
          </w:p>
        </w:tc>
        <w:tc>
          <w:tcPr>
            <w:tcW w:w="990" w:type="dxa"/>
            <w:tcBorders>
              <w:top w:val="single" w:sz="8" w:space="0" w:color="404040" w:themeColor="text1" w:themeTint="BF"/>
              <w:bottom w:val="single" w:sz="8" w:space="0" w:color="404040" w:themeColor="text1" w:themeTint="BF"/>
            </w:tcBorders>
            <w:vAlign w:val="center"/>
            <w:hideMark/>
          </w:tcPr>
          <w:p w14:paraId="12E7C77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0.40</w:t>
            </w:r>
          </w:p>
        </w:tc>
        <w:tc>
          <w:tcPr>
            <w:tcW w:w="155" w:type="dxa"/>
            <w:tcBorders>
              <w:top w:val="single" w:sz="8" w:space="0" w:color="404040" w:themeColor="text1" w:themeTint="BF"/>
              <w:bottom w:val="single" w:sz="8" w:space="0" w:color="404040" w:themeColor="text1" w:themeTint="BF"/>
            </w:tcBorders>
            <w:vAlign w:val="center"/>
          </w:tcPr>
          <w:p w14:paraId="5163585A"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60DAF4F1" w14:textId="5E432806"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4AF3B8E9"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0309AA0D"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42" w:type="dxa"/>
            <w:tcBorders>
              <w:top w:val="single" w:sz="8" w:space="0" w:color="404040" w:themeColor="text1" w:themeTint="BF"/>
              <w:bottom w:val="single" w:sz="8" w:space="0" w:color="404040" w:themeColor="text1" w:themeTint="BF"/>
            </w:tcBorders>
            <w:vAlign w:val="center"/>
          </w:tcPr>
          <w:p w14:paraId="4AEEE623"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24CD5B50" w14:textId="1211AB8C"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0.14</w:t>
            </w:r>
          </w:p>
        </w:tc>
        <w:tc>
          <w:tcPr>
            <w:tcW w:w="900" w:type="dxa"/>
            <w:tcBorders>
              <w:top w:val="single" w:sz="8" w:space="0" w:color="404040" w:themeColor="text1" w:themeTint="BF"/>
              <w:bottom w:val="single" w:sz="8" w:space="0" w:color="404040" w:themeColor="text1" w:themeTint="BF"/>
            </w:tcBorders>
            <w:vAlign w:val="center"/>
            <w:hideMark/>
          </w:tcPr>
          <w:p w14:paraId="7534D47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00" w:type="dxa"/>
            <w:tcBorders>
              <w:top w:val="single" w:sz="8" w:space="0" w:color="404040" w:themeColor="text1" w:themeTint="BF"/>
              <w:bottom w:val="single" w:sz="8" w:space="0" w:color="404040" w:themeColor="text1" w:themeTint="BF"/>
            </w:tcBorders>
            <w:vAlign w:val="center"/>
            <w:hideMark/>
          </w:tcPr>
          <w:p w14:paraId="06C6F5BB"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r>
      <w:tr w:rsidR="00295947" w:rsidRPr="007C2359" w14:paraId="7944CB62"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5E39916D" w14:textId="77777777"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p>
        </w:tc>
        <w:tc>
          <w:tcPr>
            <w:tcW w:w="2016" w:type="dxa"/>
            <w:tcBorders>
              <w:top w:val="single" w:sz="8" w:space="0" w:color="404040" w:themeColor="text1" w:themeTint="BF"/>
              <w:bottom w:val="single" w:sz="8" w:space="0" w:color="404040" w:themeColor="text1" w:themeTint="BF"/>
            </w:tcBorders>
            <w:vAlign w:val="center"/>
            <w:hideMark/>
          </w:tcPr>
          <w:p w14:paraId="03332E4E" w14:textId="5E397B3C"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tRNA-Cys-GCA-16-1</w:t>
            </w:r>
          </w:p>
        </w:tc>
        <w:tc>
          <w:tcPr>
            <w:tcW w:w="990" w:type="dxa"/>
            <w:tcBorders>
              <w:top w:val="single" w:sz="8" w:space="0" w:color="404040" w:themeColor="text1" w:themeTint="BF"/>
              <w:bottom w:val="single" w:sz="8" w:space="0" w:color="404040" w:themeColor="text1" w:themeTint="BF"/>
            </w:tcBorders>
            <w:vAlign w:val="center"/>
            <w:hideMark/>
          </w:tcPr>
          <w:p w14:paraId="5D841A8F"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2.51</w:t>
            </w:r>
          </w:p>
        </w:tc>
        <w:tc>
          <w:tcPr>
            <w:tcW w:w="990" w:type="dxa"/>
            <w:tcBorders>
              <w:top w:val="single" w:sz="8" w:space="0" w:color="404040" w:themeColor="text1" w:themeTint="BF"/>
              <w:bottom w:val="single" w:sz="8" w:space="0" w:color="404040" w:themeColor="text1" w:themeTint="BF"/>
            </w:tcBorders>
            <w:vAlign w:val="center"/>
            <w:hideMark/>
          </w:tcPr>
          <w:p w14:paraId="2FFBD0F2"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1.68</w:t>
            </w:r>
          </w:p>
        </w:tc>
        <w:tc>
          <w:tcPr>
            <w:tcW w:w="990" w:type="dxa"/>
            <w:tcBorders>
              <w:top w:val="single" w:sz="8" w:space="0" w:color="404040" w:themeColor="text1" w:themeTint="BF"/>
              <w:bottom w:val="single" w:sz="8" w:space="0" w:color="404040" w:themeColor="text1" w:themeTint="BF"/>
            </w:tcBorders>
            <w:vAlign w:val="center"/>
            <w:hideMark/>
          </w:tcPr>
          <w:p w14:paraId="6A8B9B18"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1.59</w:t>
            </w:r>
          </w:p>
        </w:tc>
        <w:tc>
          <w:tcPr>
            <w:tcW w:w="155" w:type="dxa"/>
            <w:tcBorders>
              <w:top w:val="single" w:sz="8" w:space="0" w:color="404040" w:themeColor="text1" w:themeTint="BF"/>
              <w:bottom w:val="single" w:sz="8" w:space="0" w:color="404040" w:themeColor="text1" w:themeTint="BF"/>
            </w:tcBorders>
            <w:vAlign w:val="center"/>
          </w:tcPr>
          <w:p w14:paraId="45A4F5F7"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08C9D6FE" w14:textId="6B415D4B"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424977A2"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0.08</w:t>
            </w:r>
          </w:p>
        </w:tc>
        <w:tc>
          <w:tcPr>
            <w:tcW w:w="1080" w:type="dxa"/>
            <w:tcBorders>
              <w:top w:val="single" w:sz="8" w:space="0" w:color="404040" w:themeColor="text1" w:themeTint="BF"/>
              <w:bottom w:val="single" w:sz="8" w:space="0" w:color="404040" w:themeColor="text1" w:themeTint="BF"/>
            </w:tcBorders>
            <w:vAlign w:val="center"/>
            <w:hideMark/>
          </w:tcPr>
          <w:p w14:paraId="177F65E2"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42" w:type="dxa"/>
            <w:tcBorders>
              <w:top w:val="single" w:sz="8" w:space="0" w:color="404040" w:themeColor="text1" w:themeTint="BF"/>
              <w:bottom w:val="single" w:sz="8" w:space="0" w:color="404040" w:themeColor="text1" w:themeTint="BF"/>
            </w:tcBorders>
            <w:vAlign w:val="center"/>
          </w:tcPr>
          <w:p w14:paraId="6F212D3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0D745563" w14:textId="49FFA31B"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0.90</w:t>
            </w:r>
          </w:p>
        </w:tc>
        <w:tc>
          <w:tcPr>
            <w:tcW w:w="900" w:type="dxa"/>
            <w:tcBorders>
              <w:top w:val="single" w:sz="8" w:space="0" w:color="404040" w:themeColor="text1" w:themeTint="BF"/>
              <w:bottom w:val="single" w:sz="8" w:space="0" w:color="404040" w:themeColor="text1" w:themeTint="BF"/>
            </w:tcBorders>
            <w:vAlign w:val="center"/>
            <w:hideMark/>
          </w:tcPr>
          <w:p w14:paraId="42FC78FA"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0.54</w:t>
            </w:r>
          </w:p>
        </w:tc>
        <w:tc>
          <w:tcPr>
            <w:tcW w:w="900" w:type="dxa"/>
            <w:tcBorders>
              <w:top w:val="single" w:sz="8" w:space="0" w:color="404040" w:themeColor="text1" w:themeTint="BF"/>
              <w:bottom w:val="single" w:sz="8" w:space="0" w:color="404040" w:themeColor="text1" w:themeTint="BF"/>
            </w:tcBorders>
            <w:vAlign w:val="center"/>
            <w:hideMark/>
          </w:tcPr>
          <w:p w14:paraId="6AB9E9A2"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0.31</w:t>
            </w:r>
          </w:p>
        </w:tc>
      </w:tr>
      <w:tr w:rsidR="00295947" w:rsidRPr="007C2359" w14:paraId="2FEE0D5E"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739E2A1B" w14:textId="47D39C25"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Cys08</w:t>
            </w:r>
          </w:p>
        </w:tc>
        <w:tc>
          <w:tcPr>
            <w:tcW w:w="2016" w:type="dxa"/>
            <w:tcBorders>
              <w:top w:val="single" w:sz="8" w:space="0" w:color="404040" w:themeColor="text1" w:themeTint="BF"/>
              <w:bottom w:val="single" w:sz="8" w:space="0" w:color="404040" w:themeColor="text1" w:themeTint="BF"/>
            </w:tcBorders>
            <w:vAlign w:val="center"/>
            <w:hideMark/>
          </w:tcPr>
          <w:p w14:paraId="5F3B5F24" w14:textId="618CDA43"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tRNA-Cys-GCA-17-1</w:t>
            </w:r>
          </w:p>
        </w:tc>
        <w:tc>
          <w:tcPr>
            <w:tcW w:w="990" w:type="dxa"/>
            <w:tcBorders>
              <w:top w:val="single" w:sz="8" w:space="0" w:color="404040" w:themeColor="text1" w:themeTint="BF"/>
              <w:bottom w:val="single" w:sz="8" w:space="0" w:color="404040" w:themeColor="text1" w:themeTint="BF"/>
            </w:tcBorders>
            <w:vAlign w:val="center"/>
            <w:hideMark/>
          </w:tcPr>
          <w:p w14:paraId="03BDE1B1"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90" w:type="dxa"/>
            <w:tcBorders>
              <w:top w:val="single" w:sz="8" w:space="0" w:color="404040" w:themeColor="text1" w:themeTint="BF"/>
              <w:bottom w:val="single" w:sz="8" w:space="0" w:color="404040" w:themeColor="text1" w:themeTint="BF"/>
            </w:tcBorders>
            <w:vAlign w:val="center"/>
            <w:hideMark/>
          </w:tcPr>
          <w:p w14:paraId="2687EF36"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90" w:type="dxa"/>
            <w:tcBorders>
              <w:top w:val="single" w:sz="8" w:space="0" w:color="404040" w:themeColor="text1" w:themeTint="BF"/>
              <w:bottom w:val="single" w:sz="8" w:space="0" w:color="404040" w:themeColor="text1" w:themeTint="BF"/>
            </w:tcBorders>
            <w:vAlign w:val="center"/>
            <w:hideMark/>
          </w:tcPr>
          <w:p w14:paraId="47F0AF07"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55" w:type="dxa"/>
            <w:tcBorders>
              <w:top w:val="single" w:sz="8" w:space="0" w:color="404040" w:themeColor="text1" w:themeTint="BF"/>
              <w:bottom w:val="single" w:sz="8" w:space="0" w:color="404040" w:themeColor="text1" w:themeTint="BF"/>
            </w:tcBorders>
            <w:vAlign w:val="center"/>
          </w:tcPr>
          <w:p w14:paraId="24766418"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77777329" w14:textId="647CD7F9"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3C89E102"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1089DFF9"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42" w:type="dxa"/>
            <w:tcBorders>
              <w:top w:val="single" w:sz="8" w:space="0" w:color="404040" w:themeColor="text1" w:themeTint="BF"/>
              <w:bottom w:val="single" w:sz="8" w:space="0" w:color="404040" w:themeColor="text1" w:themeTint="BF"/>
            </w:tcBorders>
            <w:vAlign w:val="center"/>
          </w:tcPr>
          <w:p w14:paraId="599E031F"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1462098F" w14:textId="66D02165"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00" w:type="dxa"/>
            <w:tcBorders>
              <w:top w:val="single" w:sz="8" w:space="0" w:color="404040" w:themeColor="text1" w:themeTint="BF"/>
              <w:bottom w:val="single" w:sz="8" w:space="0" w:color="404040" w:themeColor="text1" w:themeTint="BF"/>
            </w:tcBorders>
            <w:vAlign w:val="center"/>
            <w:hideMark/>
          </w:tcPr>
          <w:p w14:paraId="10156BF9"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00" w:type="dxa"/>
            <w:tcBorders>
              <w:top w:val="single" w:sz="8" w:space="0" w:color="404040" w:themeColor="text1" w:themeTint="BF"/>
              <w:bottom w:val="single" w:sz="8" w:space="0" w:color="404040" w:themeColor="text1" w:themeTint="BF"/>
            </w:tcBorders>
            <w:vAlign w:val="center"/>
            <w:hideMark/>
          </w:tcPr>
          <w:p w14:paraId="20DBEBB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r>
      <w:tr w:rsidR="00295947" w:rsidRPr="007C2359" w14:paraId="2CB17EC9" w14:textId="77777777" w:rsidTr="00DC392A">
        <w:trPr>
          <w:trHeight w:val="288"/>
        </w:trPr>
        <w:tc>
          <w:tcPr>
            <w:tcW w:w="1134" w:type="dxa"/>
            <w:tcBorders>
              <w:top w:val="single" w:sz="8" w:space="0" w:color="404040" w:themeColor="text1" w:themeTint="BF"/>
              <w:bottom w:val="single" w:sz="8" w:space="0" w:color="404040" w:themeColor="text1" w:themeTint="BF"/>
            </w:tcBorders>
            <w:vAlign w:val="center"/>
          </w:tcPr>
          <w:p w14:paraId="5ACFF3E8" w14:textId="77777777"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p>
        </w:tc>
        <w:tc>
          <w:tcPr>
            <w:tcW w:w="2016" w:type="dxa"/>
            <w:tcBorders>
              <w:top w:val="single" w:sz="8" w:space="0" w:color="404040" w:themeColor="text1" w:themeTint="BF"/>
              <w:bottom w:val="single" w:sz="8" w:space="0" w:color="404040" w:themeColor="text1" w:themeTint="BF"/>
            </w:tcBorders>
            <w:vAlign w:val="center"/>
            <w:hideMark/>
          </w:tcPr>
          <w:p w14:paraId="5A8392BC" w14:textId="15C251FC"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tRNA-Cys-GCA-18-1</w:t>
            </w:r>
          </w:p>
        </w:tc>
        <w:tc>
          <w:tcPr>
            <w:tcW w:w="990" w:type="dxa"/>
            <w:tcBorders>
              <w:top w:val="single" w:sz="8" w:space="0" w:color="404040" w:themeColor="text1" w:themeTint="BF"/>
              <w:bottom w:val="single" w:sz="8" w:space="0" w:color="404040" w:themeColor="text1" w:themeTint="BF"/>
            </w:tcBorders>
            <w:vAlign w:val="center"/>
            <w:hideMark/>
          </w:tcPr>
          <w:p w14:paraId="04A109FF"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0.07</w:t>
            </w:r>
          </w:p>
        </w:tc>
        <w:tc>
          <w:tcPr>
            <w:tcW w:w="990" w:type="dxa"/>
            <w:tcBorders>
              <w:top w:val="single" w:sz="8" w:space="0" w:color="404040" w:themeColor="text1" w:themeTint="BF"/>
              <w:bottom w:val="single" w:sz="8" w:space="0" w:color="404040" w:themeColor="text1" w:themeTint="BF"/>
            </w:tcBorders>
            <w:vAlign w:val="center"/>
            <w:hideMark/>
          </w:tcPr>
          <w:p w14:paraId="31092AFE"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1.28</w:t>
            </w:r>
          </w:p>
        </w:tc>
        <w:tc>
          <w:tcPr>
            <w:tcW w:w="990" w:type="dxa"/>
            <w:tcBorders>
              <w:top w:val="single" w:sz="8" w:space="0" w:color="404040" w:themeColor="text1" w:themeTint="BF"/>
              <w:bottom w:val="single" w:sz="8" w:space="0" w:color="404040" w:themeColor="text1" w:themeTint="BF"/>
            </w:tcBorders>
            <w:vAlign w:val="center"/>
            <w:hideMark/>
          </w:tcPr>
          <w:p w14:paraId="47C32452"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0.08</w:t>
            </w:r>
          </w:p>
        </w:tc>
        <w:tc>
          <w:tcPr>
            <w:tcW w:w="155" w:type="dxa"/>
            <w:tcBorders>
              <w:top w:val="single" w:sz="8" w:space="0" w:color="404040" w:themeColor="text1" w:themeTint="BF"/>
              <w:bottom w:val="single" w:sz="8" w:space="0" w:color="404040" w:themeColor="text1" w:themeTint="BF"/>
            </w:tcBorders>
            <w:vAlign w:val="center"/>
          </w:tcPr>
          <w:p w14:paraId="029A129D"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8" w:space="0" w:color="404040" w:themeColor="text1" w:themeTint="BF"/>
            </w:tcBorders>
            <w:vAlign w:val="center"/>
            <w:hideMark/>
          </w:tcPr>
          <w:p w14:paraId="245533A9" w14:textId="6CEAB120"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73AB9403"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8" w:space="0" w:color="404040" w:themeColor="text1" w:themeTint="BF"/>
            </w:tcBorders>
            <w:vAlign w:val="center"/>
            <w:hideMark/>
          </w:tcPr>
          <w:p w14:paraId="185A2B15"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42" w:type="dxa"/>
            <w:tcBorders>
              <w:top w:val="single" w:sz="8" w:space="0" w:color="404040" w:themeColor="text1" w:themeTint="BF"/>
              <w:bottom w:val="single" w:sz="8" w:space="0" w:color="404040" w:themeColor="text1" w:themeTint="BF"/>
            </w:tcBorders>
            <w:vAlign w:val="center"/>
          </w:tcPr>
          <w:p w14:paraId="4BC3D2A9"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8" w:space="0" w:color="404040" w:themeColor="text1" w:themeTint="BF"/>
            </w:tcBorders>
            <w:vAlign w:val="center"/>
            <w:hideMark/>
          </w:tcPr>
          <w:p w14:paraId="56337EFF" w14:textId="1DEA978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0.07</w:t>
            </w:r>
          </w:p>
        </w:tc>
        <w:tc>
          <w:tcPr>
            <w:tcW w:w="900" w:type="dxa"/>
            <w:tcBorders>
              <w:top w:val="single" w:sz="8" w:space="0" w:color="404040" w:themeColor="text1" w:themeTint="BF"/>
              <w:bottom w:val="single" w:sz="8" w:space="0" w:color="404040" w:themeColor="text1" w:themeTint="BF"/>
            </w:tcBorders>
            <w:vAlign w:val="center"/>
            <w:hideMark/>
          </w:tcPr>
          <w:p w14:paraId="109BE996"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00" w:type="dxa"/>
            <w:tcBorders>
              <w:top w:val="single" w:sz="8" w:space="0" w:color="404040" w:themeColor="text1" w:themeTint="BF"/>
              <w:bottom w:val="single" w:sz="8" w:space="0" w:color="404040" w:themeColor="text1" w:themeTint="BF"/>
            </w:tcBorders>
            <w:vAlign w:val="center"/>
            <w:hideMark/>
          </w:tcPr>
          <w:p w14:paraId="485CD70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r>
      <w:tr w:rsidR="00295947" w:rsidRPr="007C2359" w14:paraId="0FDC7171" w14:textId="77777777" w:rsidTr="00DC392A">
        <w:trPr>
          <w:trHeight w:val="288"/>
        </w:trPr>
        <w:tc>
          <w:tcPr>
            <w:tcW w:w="1134" w:type="dxa"/>
            <w:tcBorders>
              <w:top w:val="single" w:sz="8" w:space="0" w:color="404040" w:themeColor="text1" w:themeTint="BF"/>
              <w:bottom w:val="single" w:sz="12" w:space="0" w:color="000000" w:themeColor="text1"/>
            </w:tcBorders>
            <w:vAlign w:val="center"/>
          </w:tcPr>
          <w:p w14:paraId="2F30B468" w14:textId="77777777"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p>
        </w:tc>
        <w:tc>
          <w:tcPr>
            <w:tcW w:w="2016" w:type="dxa"/>
            <w:tcBorders>
              <w:top w:val="single" w:sz="8" w:space="0" w:color="404040" w:themeColor="text1" w:themeTint="BF"/>
              <w:bottom w:val="single" w:sz="12" w:space="0" w:color="000000" w:themeColor="text1"/>
            </w:tcBorders>
            <w:vAlign w:val="center"/>
            <w:hideMark/>
          </w:tcPr>
          <w:p w14:paraId="30599FB1" w14:textId="76CCF06E" w:rsidR="00295947" w:rsidRPr="007C2359" w:rsidRDefault="00295947" w:rsidP="007C2359">
            <w:pPr>
              <w:spacing w:line="276" w:lineRule="auto"/>
              <w:ind w:right="43"/>
              <w:rPr>
                <w:rFonts w:ascii="Arial" w:eastAsia="Times New Roman" w:hAnsi="Arial" w:cs="Arial"/>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tRNA-Cys-GCA-19-1</w:t>
            </w:r>
          </w:p>
        </w:tc>
        <w:tc>
          <w:tcPr>
            <w:tcW w:w="990" w:type="dxa"/>
            <w:tcBorders>
              <w:top w:val="single" w:sz="8" w:space="0" w:color="404040" w:themeColor="text1" w:themeTint="BF"/>
              <w:bottom w:val="single" w:sz="12" w:space="0" w:color="000000" w:themeColor="text1"/>
            </w:tcBorders>
            <w:vAlign w:val="center"/>
            <w:hideMark/>
          </w:tcPr>
          <w:p w14:paraId="79500564"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90" w:type="dxa"/>
            <w:tcBorders>
              <w:top w:val="single" w:sz="8" w:space="0" w:color="404040" w:themeColor="text1" w:themeTint="BF"/>
              <w:bottom w:val="single" w:sz="12" w:space="0" w:color="000000" w:themeColor="text1"/>
            </w:tcBorders>
            <w:vAlign w:val="center"/>
            <w:hideMark/>
          </w:tcPr>
          <w:p w14:paraId="0DEBC119"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90" w:type="dxa"/>
            <w:tcBorders>
              <w:top w:val="single" w:sz="8" w:space="0" w:color="404040" w:themeColor="text1" w:themeTint="BF"/>
              <w:bottom w:val="single" w:sz="12" w:space="0" w:color="000000" w:themeColor="text1"/>
            </w:tcBorders>
            <w:vAlign w:val="center"/>
            <w:hideMark/>
          </w:tcPr>
          <w:p w14:paraId="285B819F"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55" w:type="dxa"/>
            <w:tcBorders>
              <w:top w:val="single" w:sz="8" w:space="0" w:color="404040" w:themeColor="text1" w:themeTint="BF"/>
              <w:bottom w:val="single" w:sz="12" w:space="0" w:color="000000" w:themeColor="text1"/>
            </w:tcBorders>
            <w:vAlign w:val="center"/>
          </w:tcPr>
          <w:p w14:paraId="0E7E3A68"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1105" w:type="dxa"/>
            <w:tcBorders>
              <w:top w:val="single" w:sz="8" w:space="0" w:color="404040" w:themeColor="text1" w:themeTint="BF"/>
              <w:bottom w:val="single" w:sz="12" w:space="0" w:color="000000" w:themeColor="text1"/>
            </w:tcBorders>
            <w:vAlign w:val="center"/>
            <w:hideMark/>
          </w:tcPr>
          <w:p w14:paraId="59888AAD" w14:textId="6BC8B96B"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12" w:space="0" w:color="000000" w:themeColor="text1"/>
            </w:tcBorders>
            <w:vAlign w:val="center"/>
            <w:hideMark/>
          </w:tcPr>
          <w:p w14:paraId="663CE77C"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080" w:type="dxa"/>
            <w:tcBorders>
              <w:top w:val="single" w:sz="8" w:space="0" w:color="404040" w:themeColor="text1" w:themeTint="BF"/>
              <w:bottom w:val="single" w:sz="12" w:space="0" w:color="000000" w:themeColor="text1"/>
            </w:tcBorders>
            <w:vAlign w:val="center"/>
            <w:hideMark/>
          </w:tcPr>
          <w:p w14:paraId="49897BAE"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142" w:type="dxa"/>
            <w:tcBorders>
              <w:top w:val="single" w:sz="8" w:space="0" w:color="404040" w:themeColor="text1" w:themeTint="BF"/>
              <w:bottom w:val="single" w:sz="12" w:space="0" w:color="000000" w:themeColor="text1"/>
            </w:tcBorders>
            <w:vAlign w:val="center"/>
          </w:tcPr>
          <w:p w14:paraId="5F1E6DF5"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p>
        </w:tc>
        <w:tc>
          <w:tcPr>
            <w:tcW w:w="938" w:type="dxa"/>
            <w:tcBorders>
              <w:top w:val="single" w:sz="8" w:space="0" w:color="404040" w:themeColor="text1" w:themeTint="BF"/>
              <w:bottom w:val="single" w:sz="12" w:space="0" w:color="000000" w:themeColor="text1"/>
            </w:tcBorders>
            <w:vAlign w:val="center"/>
            <w:hideMark/>
          </w:tcPr>
          <w:p w14:paraId="3A5A90D0" w14:textId="32757536"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c>
          <w:tcPr>
            <w:tcW w:w="900" w:type="dxa"/>
            <w:tcBorders>
              <w:top w:val="single" w:sz="8" w:space="0" w:color="404040" w:themeColor="text1" w:themeTint="BF"/>
              <w:bottom w:val="single" w:sz="12" w:space="0" w:color="000000" w:themeColor="text1"/>
            </w:tcBorders>
            <w:vAlign w:val="center"/>
            <w:hideMark/>
          </w:tcPr>
          <w:p w14:paraId="3F7243CB"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0.09</w:t>
            </w:r>
          </w:p>
        </w:tc>
        <w:tc>
          <w:tcPr>
            <w:tcW w:w="900" w:type="dxa"/>
            <w:tcBorders>
              <w:top w:val="single" w:sz="8" w:space="0" w:color="404040" w:themeColor="text1" w:themeTint="BF"/>
              <w:bottom w:val="single" w:sz="12" w:space="0" w:color="000000" w:themeColor="text1"/>
            </w:tcBorders>
            <w:vAlign w:val="center"/>
            <w:hideMark/>
          </w:tcPr>
          <w:p w14:paraId="1D9FA07C" w14:textId="77777777" w:rsidR="00295947" w:rsidRPr="007C2359" w:rsidRDefault="00295947"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0.00</w:t>
            </w:r>
          </w:p>
        </w:tc>
      </w:tr>
    </w:tbl>
    <w:p w14:paraId="1F375AD6" w14:textId="323BB31A" w:rsidR="00606D22" w:rsidRPr="007C2359" w:rsidRDefault="00606D22" w:rsidP="007C2359">
      <w:pPr>
        <w:spacing w:line="276" w:lineRule="auto"/>
        <w:rPr>
          <w:rFonts w:ascii="Arial" w:hAnsi="Arial" w:cs="Arial"/>
          <w:sz w:val="20"/>
          <w:szCs w:val="20"/>
          <w:lang w:val="en-US"/>
        </w:rPr>
      </w:pPr>
    </w:p>
    <w:p w14:paraId="3752CBAE" w14:textId="77777777" w:rsidR="00606D22" w:rsidRPr="007C2359" w:rsidRDefault="00606D22" w:rsidP="007C2359">
      <w:pPr>
        <w:spacing w:line="276" w:lineRule="auto"/>
        <w:rPr>
          <w:rFonts w:ascii="Arial" w:hAnsi="Arial" w:cs="Arial"/>
          <w:sz w:val="20"/>
          <w:szCs w:val="20"/>
          <w:lang w:val="en-US"/>
        </w:rPr>
      </w:pPr>
      <w:r w:rsidRPr="007C2359">
        <w:rPr>
          <w:rFonts w:ascii="Arial" w:hAnsi="Arial" w:cs="Arial"/>
          <w:sz w:val="20"/>
          <w:szCs w:val="20"/>
          <w:lang w:val="en-US"/>
        </w:rPr>
        <w:br w:type="page"/>
      </w:r>
    </w:p>
    <w:p w14:paraId="43246984" w14:textId="5024BAE1" w:rsidR="00606D22" w:rsidRPr="007C2359" w:rsidRDefault="00606D22" w:rsidP="007C2359">
      <w:pPr>
        <w:pStyle w:val="NormalWeb"/>
        <w:spacing w:before="0" w:beforeAutospacing="0" w:after="0" w:afterAutospacing="0" w:line="276" w:lineRule="auto"/>
        <w:jc w:val="both"/>
        <w:rPr>
          <w:rFonts w:ascii="Arial" w:hAnsi="Arial" w:cs="Arial"/>
          <w:lang w:val="en-US"/>
        </w:rPr>
      </w:pPr>
      <w:r w:rsidRPr="007C2359">
        <w:rPr>
          <w:rFonts w:ascii="Arial" w:hAnsi="Arial" w:cs="Arial"/>
          <w:b/>
          <w:bCs/>
          <w:lang w:val="en-US"/>
        </w:rPr>
        <w:lastRenderedPageBreak/>
        <w:t xml:space="preserve">Supplementary Table </w:t>
      </w:r>
      <w:r w:rsidR="00370106" w:rsidRPr="007C2359">
        <w:rPr>
          <w:rFonts w:ascii="Arial" w:hAnsi="Arial" w:cs="Arial"/>
          <w:b/>
          <w:bCs/>
          <w:lang w:val="en-US"/>
        </w:rPr>
        <w:t>5</w:t>
      </w:r>
      <w:r w:rsidRPr="007C2359">
        <w:rPr>
          <w:rFonts w:ascii="Arial" w:hAnsi="Arial" w:cs="Arial"/>
          <w:b/>
          <w:bCs/>
          <w:lang w:val="en-US"/>
        </w:rPr>
        <w:t xml:space="preserve">. </w:t>
      </w:r>
      <w:r w:rsidR="00A67079" w:rsidRPr="007C2359">
        <w:rPr>
          <w:rFonts w:ascii="Arial" w:hAnsi="Arial" w:cs="Arial"/>
          <w:bCs/>
          <w:lang w:val="en-US"/>
        </w:rPr>
        <w:t xml:space="preserve">The </w:t>
      </w:r>
      <w:proofErr w:type="spellStart"/>
      <w:r w:rsidR="00A67079" w:rsidRPr="007C2359">
        <w:rPr>
          <w:rFonts w:ascii="Arial" w:hAnsi="Arial" w:cs="Arial"/>
          <w:bCs/>
          <w:lang w:val="en-US"/>
        </w:rPr>
        <w:t>tRNA</w:t>
      </w:r>
      <w:proofErr w:type="spellEnd"/>
      <w:r w:rsidR="00A67079" w:rsidRPr="007C2359">
        <w:rPr>
          <w:rFonts w:ascii="Arial" w:hAnsi="Arial" w:cs="Arial"/>
          <w:bCs/>
          <w:lang w:val="en-US"/>
        </w:rPr>
        <w:t>-</w:t>
      </w:r>
      <w:proofErr w:type="spellStart"/>
      <w:r w:rsidR="00A67079" w:rsidRPr="007C2359">
        <w:rPr>
          <w:rFonts w:ascii="Arial" w:hAnsi="Arial" w:cs="Arial"/>
          <w:bCs/>
          <w:lang w:val="en-US"/>
        </w:rPr>
        <w:t>Cys</w:t>
      </w:r>
      <w:proofErr w:type="spellEnd"/>
      <w:r w:rsidR="00A67079" w:rsidRPr="007C2359">
        <w:rPr>
          <w:rFonts w:ascii="Arial" w:hAnsi="Arial" w:cs="Arial"/>
          <w:bCs/>
          <w:lang w:val="en-US"/>
        </w:rPr>
        <w:t xml:space="preserve">-GCA </w:t>
      </w:r>
      <w:proofErr w:type="spellStart"/>
      <w:r w:rsidR="00A67079" w:rsidRPr="007C2359">
        <w:rPr>
          <w:rFonts w:ascii="Arial" w:hAnsi="Arial" w:cs="Arial"/>
          <w:bCs/>
          <w:lang w:val="en-US"/>
        </w:rPr>
        <w:t>isodecoders</w:t>
      </w:r>
      <w:proofErr w:type="spellEnd"/>
      <w:r w:rsidR="00A67079" w:rsidRPr="007C2359">
        <w:rPr>
          <w:rFonts w:ascii="Arial" w:hAnsi="Arial" w:cs="Arial"/>
          <w:bCs/>
          <w:lang w:val="en-US"/>
        </w:rPr>
        <w:t xml:space="preserve"> detected by YAMAT-</w:t>
      </w:r>
      <w:proofErr w:type="spellStart"/>
      <w:r w:rsidR="00A67079" w:rsidRPr="007C2359">
        <w:rPr>
          <w:rFonts w:ascii="Arial" w:hAnsi="Arial" w:cs="Arial"/>
          <w:bCs/>
          <w:lang w:val="en-US"/>
        </w:rPr>
        <w:t>Seq</w:t>
      </w:r>
      <w:proofErr w:type="spellEnd"/>
      <w:r w:rsidR="00A67079" w:rsidRPr="007C2359">
        <w:rPr>
          <w:rFonts w:ascii="Arial" w:hAnsi="Arial" w:cs="Arial"/>
          <w:bCs/>
          <w:lang w:val="en-US"/>
        </w:rPr>
        <w:t xml:space="preserve"> in MCF7, SKRB3 and BT20 cell lines</w:t>
      </w:r>
      <w:r w:rsidR="00A67079" w:rsidRPr="007C2359">
        <w:rPr>
          <w:rFonts w:ascii="Arial" w:hAnsi="Arial" w:cs="Arial"/>
          <w:lang w:val="en-US"/>
        </w:rPr>
        <w:t xml:space="preserve"> by</w:t>
      </w:r>
      <w:r w:rsidR="000A26A7" w:rsidRPr="007C2359">
        <w:rPr>
          <w:rFonts w:ascii="Arial" w:hAnsi="Arial" w:cs="Arial"/>
          <w:lang w:val="en-US"/>
        </w:rPr>
        <w:t xml:space="preserve"> </w:t>
      </w:r>
      <w:r w:rsidR="009766E2" w:rsidRPr="007C2359">
        <w:rPr>
          <w:rFonts w:ascii="Arial" w:hAnsi="Arial" w:cs="Arial"/>
          <w:bCs/>
          <w:lang w:val="en-US"/>
        </w:rPr>
        <w:fldChar w:fldCharType="begin"/>
      </w:r>
      <w:r w:rsidR="009766E2" w:rsidRPr="007C2359">
        <w:rPr>
          <w:rFonts w:ascii="Arial" w:hAnsi="Arial" w:cs="Arial"/>
          <w:bCs/>
          <w:lang w:val="en-US"/>
        </w:rPr>
        <w:instrText xml:space="preserve"> ADDIN EN.CITE &lt;EndNote&gt;&lt;Cite&gt;&lt;Author&gt;Shigematsu&lt;/Author&gt;&lt;Year&gt;2017&lt;/Year&gt;&lt;RecNum&gt;6236&lt;/RecNum&gt;&lt;DisplayText&gt;(Shigematsu et al. 2017)&lt;/DisplayText&gt;&lt;record&gt;&lt;rec-number&gt;6236&lt;/rec-number&gt;&lt;foreign-keys&gt;&lt;key app="EN" db-id="ppwav2ethaz5fcexzfix9w5vdfp90a5xez5r" timestamp="1543409839"&gt;6236&lt;/key&gt;&lt;/foreign-keys&gt;&lt;ref-type name="Journal Article"&gt;17&lt;/ref-type&gt;&lt;contributors&gt;&lt;authors&gt;&lt;author&gt;Shigematsu, M.&lt;/author&gt;&lt;author&gt;Honda, S.&lt;/author&gt;&lt;author&gt;Loher, P.&lt;/author&gt;&lt;author&gt;Telonis, A. G.&lt;/author&gt;&lt;author&gt;Rigoutsos, I.&lt;/author&gt;&lt;author&gt;Kirino, Y.&lt;/author&gt;&lt;/authors&gt;&lt;/contributors&gt;&lt;auth-address&gt;Computational Medicine Center, Sidney Kimmel Medical College, Thomas Jefferson University, Philadelphia, PA 19107, USA.&lt;/auth-address&gt;&lt;titles&gt;&lt;title&gt;YAMAT-seq: an efficient method for high-throughput sequencing of mature transfer RNAs&lt;/title&gt;&lt;secondary-title&gt;Nucleic Acids Res&lt;/secondary-title&gt;&lt;/titles&gt;&lt;periodical&gt;&lt;full-title&gt;Nucleic Acids Res&lt;/full-title&gt;&lt;/periodical&gt;&lt;pages&gt;e70&lt;/pages&gt;&lt;volume&gt;45&lt;/volume&gt;&lt;number&gt;9&lt;/number&gt;&lt;keywords&gt;&lt;keyword&gt;Cell Line, Tumor&lt;/keyword&gt;&lt;keyword&gt;Computational Biology&lt;/keyword&gt;&lt;keyword&gt;DNA, Complementary&lt;/keyword&gt;&lt;keyword&gt;High-Throughput Nucleotide Sequencing/*methods&lt;/keyword&gt;&lt;keyword&gt;Humans&lt;/keyword&gt;&lt;keyword&gt;RNA, Transfer/*chemistry&lt;/keyword&gt;&lt;keyword&gt;Reproducibility of Results&lt;/keyword&gt;&lt;keyword&gt;Sensitivity and Specificity&lt;/keyword&gt;&lt;keyword&gt;Sequence Analysis, RNA/*methods&lt;/keyword&gt;&lt;/keywords&gt;&lt;dates&gt;&lt;year&gt;2017&lt;/year&gt;&lt;pub-dates&gt;&lt;date&gt;May 19&lt;/date&gt;&lt;/pub-dates&gt;&lt;/dates&gt;&lt;isbn&gt;1362-4962 (Electronic)&amp;#xD;0305-1048 (Linking)&lt;/isbn&gt;&lt;accession-num&gt;28108659&lt;/accession-num&gt;&lt;urls&gt;&lt;related-urls&gt;&lt;url&gt;https://www.ncbi.nlm.nih.gov/pubmed/28108659&lt;/url&gt;&lt;/related-urls&gt;&lt;/urls&gt;&lt;custom2&gt;PMC5605243&lt;/custom2&gt;&lt;electronic-resource-num&gt;10.1093/nar/gkx005&lt;/electronic-resource-num&gt;&lt;/record&gt;&lt;/Cite&gt;&lt;/EndNote&gt;</w:instrText>
      </w:r>
      <w:r w:rsidR="009766E2" w:rsidRPr="007C2359">
        <w:rPr>
          <w:rFonts w:ascii="Arial" w:hAnsi="Arial" w:cs="Arial"/>
          <w:bCs/>
          <w:lang w:val="en-US"/>
        </w:rPr>
        <w:fldChar w:fldCharType="separate"/>
      </w:r>
      <w:r w:rsidR="009766E2" w:rsidRPr="007C2359">
        <w:rPr>
          <w:rFonts w:ascii="Arial" w:hAnsi="Arial" w:cs="Arial"/>
          <w:bCs/>
          <w:noProof/>
          <w:lang w:val="en-US"/>
        </w:rPr>
        <w:t>(Shigematsu et al. 2017)</w:t>
      </w:r>
      <w:r w:rsidR="009766E2" w:rsidRPr="007C2359">
        <w:rPr>
          <w:rFonts w:ascii="Arial" w:hAnsi="Arial" w:cs="Arial"/>
          <w:bCs/>
          <w:lang w:val="en-US"/>
        </w:rPr>
        <w:fldChar w:fldCharType="end"/>
      </w:r>
      <w:r w:rsidR="00A67079" w:rsidRPr="007C2359">
        <w:rPr>
          <w:rFonts w:ascii="Arial" w:hAnsi="Arial" w:cs="Arial"/>
          <w:bCs/>
          <w:lang w:val="en-US"/>
        </w:rPr>
        <w:t xml:space="preserve"> </w:t>
      </w:r>
      <w:r w:rsidR="00A67079" w:rsidRPr="007C2359">
        <w:rPr>
          <w:rFonts w:ascii="Arial" w:hAnsi="Arial" w:cs="Arial"/>
          <w:lang w:val="en-US"/>
        </w:rPr>
        <w:t>expressed with a plus sign “+”, + meaning 0-20 %; ++ meaning 20-</w:t>
      </w:r>
      <w:r w:rsidR="000A26A7" w:rsidRPr="007C2359">
        <w:rPr>
          <w:rFonts w:ascii="Arial" w:hAnsi="Arial" w:cs="Arial"/>
          <w:lang w:val="en-US"/>
        </w:rPr>
        <w:t xml:space="preserve">40 %; +++ meaning 40-60 %; ++++ </w:t>
      </w:r>
      <w:r w:rsidR="00A67079" w:rsidRPr="007C2359">
        <w:rPr>
          <w:rFonts w:ascii="Arial" w:hAnsi="Arial" w:cs="Arial"/>
          <w:lang w:val="en-US"/>
        </w:rPr>
        <w:t>meaning 60-80 %; +++++ meaning 80-100 % of expression (100 % being the highest scoring value).</w:t>
      </w:r>
    </w:p>
    <w:tbl>
      <w:tblPr>
        <w:tblW w:w="13410" w:type="dxa"/>
        <w:tblCellMar>
          <w:left w:w="57" w:type="dxa"/>
          <w:right w:w="57" w:type="dxa"/>
        </w:tblCellMar>
        <w:tblLook w:val="04A0" w:firstRow="1" w:lastRow="0" w:firstColumn="1" w:lastColumn="0" w:noHBand="0" w:noVBand="1"/>
      </w:tblPr>
      <w:tblGrid>
        <w:gridCol w:w="1049"/>
        <w:gridCol w:w="1201"/>
        <w:gridCol w:w="915"/>
        <w:gridCol w:w="915"/>
        <w:gridCol w:w="915"/>
        <w:gridCol w:w="904"/>
        <w:gridCol w:w="1048"/>
        <w:gridCol w:w="997"/>
        <w:gridCol w:w="1048"/>
        <w:gridCol w:w="904"/>
        <w:gridCol w:w="889"/>
        <w:gridCol w:w="832"/>
        <w:gridCol w:w="889"/>
        <w:gridCol w:w="904"/>
      </w:tblGrid>
      <w:tr w:rsidR="00FC4F68" w:rsidRPr="007C2359" w14:paraId="1F4DB090" w14:textId="77777777" w:rsidTr="00A81FA7">
        <w:trPr>
          <w:trHeight w:val="288"/>
        </w:trPr>
        <w:tc>
          <w:tcPr>
            <w:tcW w:w="1049" w:type="dxa"/>
            <w:vAlign w:val="center"/>
          </w:tcPr>
          <w:p w14:paraId="526C7A56" w14:textId="77777777" w:rsidR="00FC4F68" w:rsidRPr="007C2359" w:rsidRDefault="00FC4F68" w:rsidP="007C2359">
            <w:pPr>
              <w:spacing w:line="276" w:lineRule="auto"/>
              <w:jc w:val="both"/>
              <w:rPr>
                <w:rFonts w:ascii="Arial" w:eastAsia="Times New Roman" w:hAnsi="Arial" w:cs="Arial"/>
                <w:b/>
                <w:bCs/>
                <w:color w:val="212529"/>
                <w:kern w:val="0"/>
                <w:sz w:val="20"/>
                <w:szCs w:val="20"/>
                <w:lang w:val="en-US" w:eastAsia="cs-CZ"/>
                <w14:ligatures w14:val="none"/>
              </w:rPr>
            </w:pPr>
          </w:p>
        </w:tc>
        <w:tc>
          <w:tcPr>
            <w:tcW w:w="1201" w:type="dxa"/>
            <w:vAlign w:val="bottom"/>
          </w:tcPr>
          <w:p w14:paraId="16850682" w14:textId="445A2C90" w:rsidR="00FC4F68" w:rsidRPr="007C2359" w:rsidRDefault="00FC4F68" w:rsidP="007C2359">
            <w:pPr>
              <w:spacing w:line="276" w:lineRule="auto"/>
              <w:jc w:val="both"/>
              <w:rPr>
                <w:rFonts w:ascii="Arial" w:eastAsia="Times New Roman" w:hAnsi="Arial" w:cs="Arial"/>
                <w:b/>
                <w:bCs/>
                <w:color w:val="212529"/>
                <w:kern w:val="0"/>
                <w:sz w:val="20"/>
                <w:szCs w:val="20"/>
                <w:lang w:val="en-US" w:eastAsia="cs-CZ"/>
                <w14:ligatures w14:val="none"/>
              </w:rPr>
            </w:pPr>
          </w:p>
        </w:tc>
        <w:tc>
          <w:tcPr>
            <w:tcW w:w="11160" w:type="dxa"/>
            <w:gridSpan w:val="12"/>
            <w:tcBorders>
              <w:bottom w:val="single" w:sz="12" w:space="0" w:color="000000" w:themeColor="text1"/>
            </w:tcBorders>
            <w:vAlign w:val="bottom"/>
          </w:tcPr>
          <w:p w14:paraId="056F70F9" w14:textId="671979B8" w:rsidR="00FC4F68" w:rsidRPr="007C2359" w:rsidRDefault="00FC4F68" w:rsidP="007C2359">
            <w:pPr>
              <w:spacing w:line="276" w:lineRule="auto"/>
              <w:jc w:val="both"/>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Expression analysis</w:t>
            </w:r>
          </w:p>
        </w:tc>
      </w:tr>
      <w:tr w:rsidR="00FC4F68" w:rsidRPr="007C2359" w14:paraId="76F9B639" w14:textId="77777777" w:rsidTr="00A81FA7">
        <w:trPr>
          <w:trHeight w:val="288"/>
        </w:trPr>
        <w:tc>
          <w:tcPr>
            <w:tcW w:w="1049" w:type="dxa"/>
            <w:tcBorders>
              <w:bottom w:val="single" w:sz="12" w:space="0" w:color="000000" w:themeColor="text1"/>
            </w:tcBorders>
            <w:vAlign w:val="bottom"/>
          </w:tcPr>
          <w:p w14:paraId="18D508E2" w14:textId="107DBBD5" w:rsidR="00FC4F68" w:rsidRPr="007C2359" w:rsidRDefault="00FC4F68" w:rsidP="007C2359">
            <w:pPr>
              <w:spacing w:line="276" w:lineRule="auto"/>
              <w:rPr>
                <w:rFonts w:ascii="Arial" w:eastAsia="Times New Roman" w:hAnsi="Arial" w:cs="Arial"/>
                <w:b/>
                <w:bCs/>
                <w:color w:val="212529"/>
                <w:kern w:val="0"/>
                <w:sz w:val="20"/>
                <w:szCs w:val="20"/>
                <w:lang w:val="en-US" w:eastAsia="cs-CZ"/>
                <w14:ligatures w14:val="none"/>
              </w:rPr>
            </w:pPr>
            <w:proofErr w:type="spellStart"/>
            <w:r w:rsidRPr="007C2359">
              <w:rPr>
                <w:rFonts w:ascii="Arial" w:eastAsia="Times New Roman" w:hAnsi="Arial" w:cs="Arial"/>
                <w:b/>
                <w:bCs/>
                <w:color w:val="212529"/>
                <w:kern w:val="0"/>
                <w:sz w:val="20"/>
                <w:szCs w:val="20"/>
                <w:lang w:val="en-US" w:eastAsia="cs-CZ"/>
                <w14:ligatures w14:val="none"/>
              </w:rPr>
              <w:t>tRNA</w:t>
            </w:r>
            <w:proofErr w:type="spellEnd"/>
          </w:p>
        </w:tc>
        <w:tc>
          <w:tcPr>
            <w:tcW w:w="1201" w:type="dxa"/>
            <w:tcBorders>
              <w:bottom w:val="single" w:sz="12" w:space="0" w:color="000000" w:themeColor="text1"/>
            </w:tcBorders>
            <w:vAlign w:val="bottom"/>
            <w:hideMark/>
          </w:tcPr>
          <w:p w14:paraId="5A77B340" w14:textId="269E0FE8" w:rsidR="00FC4F68" w:rsidRPr="007C2359" w:rsidRDefault="00FC4F68" w:rsidP="007C2359">
            <w:pPr>
              <w:spacing w:line="276" w:lineRule="auto"/>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Gene name</w:t>
            </w:r>
          </w:p>
        </w:tc>
        <w:tc>
          <w:tcPr>
            <w:tcW w:w="915" w:type="dxa"/>
            <w:tcBorders>
              <w:top w:val="single" w:sz="12" w:space="0" w:color="000000" w:themeColor="text1"/>
              <w:bottom w:val="single" w:sz="12" w:space="0" w:color="000000" w:themeColor="text1"/>
            </w:tcBorders>
            <w:vAlign w:val="bottom"/>
            <w:hideMark/>
          </w:tcPr>
          <w:p w14:paraId="3D24978F" w14:textId="77777777" w:rsidR="00FC4F68" w:rsidRPr="007C2359" w:rsidRDefault="00FC4F68"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MCF7_A</w:t>
            </w:r>
          </w:p>
        </w:tc>
        <w:tc>
          <w:tcPr>
            <w:tcW w:w="915" w:type="dxa"/>
            <w:tcBorders>
              <w:top w:val="single" w:sz="12" w:space="0" w:color="000000" w:themeColor="text1"/>
              <w:bottom w:val="single" w:sz="12" w:space="0" w:color="000000" w:themeColor="text1"/>
            </w:tcBorders>
            <w:vAlign w:val="bottom"/>
            <w:hideMark/>
          </w:tcPr>
          <w:p w14:paraId="3FD725B6" w14:textId="77777777" w:rsidR="00FC4F68" w:rsidRPr="007C2359" w:rsidRDefault="00FC4F68"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MCF7_B</w:t>
            </w:r>
          </w:p>
        </w:tc>
        <w:tc>
          <w:tcPr>
            <w:tcW w:w="915" w:type="dxa"/>
            <w:tcBorders>
              <w:top w:val="single" w:sz="12" w:space="0" w:color="000000" w:themeColor="text1"/>
              <w:bottom w:val="single" w:sz="12" w:space="0" w:color="000000" w:themeColor="text1"/>
            </w:tcBorders>
            <w:vAlign w:val="bottom"/>
            <w:hideMark/>
          </w:tcPr>
          <w:p w14:paraId="3BCE8C03" w14:textId="77777777" w:rsidR="00FC4F68" w:rsidRPr="007C2359" w:rsidRDefault="00FC4F68"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MCF7_C</w:t>
            </w:r>
          </w:p>
        </w:tc>
        <w:tc>
          <w:tcPr>
            <w:tcW w:w="904" w:type="dxa"/>
            <w:tcBorders>
              <w:top w:val="single" w:sz="12" w:space="0" w:color="000000" w:themeColor="text1"/>
              <w:bottom w:val="single" w:sz="12" w:space="0" w:color="000000" w:themeColor="text1"/>
            </w:tcBorders>
            <w:shd w:val="clear" w:color="auto" w:fill="F2F2F2" w:themeFill="background1" w:themeFillShade="F2"/>
            <w:vAlign w:val="bottom"/>
            <w:hideMark/>
          </w:tcPr>
          <w:p w14:paraId="7DDE2135" w14:textId="77777777" w:rsidR="00FC4F68" w:rsidRPr="007C2359" w:rsidRDefault="00FC4F68"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Average</w:t>
            </w:r>
          </w:p>
        </w:tc>
        <w:tc>
          <w:tcPr>
            <w:tcW w:w="1048" w:type="dxa"/>
            <w:tcBorders>
              <w:top w:val="single" w:sz="12" w:space="0" w:color="000000" w:themeColor="text1"/>
              <w:bottom w:val="single" w:sz="12" w:space="0" w:color="000000" w:themeColor="text1"/>
            </w:tcBorders>
            <w:vAlign w:val="bottom"/>
            <w:hideMark/>
          </w:tcPr>
          <w:p w14:paraId="4DACF174" w14:textId="77777777" w:rsidR="00FC4F68" w:rsidRPr="007C2359" w:rsidRDefault="00FC4F68"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SKBR3_A</w:t>
            </w:r>
          </w:p>
        </w:tc>
        <w:tc>
          <w:tcPr>
            <w:tcW w:w="997" w:type="dxa"/>
            <w:tcBorders>
              <w:top w:val="single" w:sz="12" w:space="0" w:color="000000" w:themeColor="text1"/>
              <w:bottom w:val="single" w:sz="12" w:space="0" w:color="000000" w:themeColor="text1"/>
            </w:tcBorders>
            <w:vAlign w:val="bottom"/>
            <w:hideMark/>
          </w:tcPr>
          <w:p w14:paraId="7EB7CB13" w14:textId="77777777" w:rsidR="00FC4F68" w:rsidRPr="007C2359" w:rsidRDefault="00FC4F68"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SKBR3 B</w:t>
            </w:r>
          </w:p>
        </w:tc>
        <w:tc>
          <w:tcPr>
            <w:tcW w:w="1048" w:type="dxa"/>
            <w:tcBorders>
              <w:top w:val="single" w:sz="12" w:space="0" w:color="000000" w:themeColor="text1"/>
              <w:bottom w:val="single" w:sz="12" w:space="0" w:color="000000" w:themeColor="text1"/>
            </w:tcBorders>
            <w:vAlign w:val="bottom"/>
            <w:hideMark/>
          </w:tcPr>
          <w:p w14:paraId="6BF6933B" w14:textId="77777777" w:rsidR="00FC4F68" w:rsidRPr="007C2359" w:rsidRDefault="00FC4F68"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SKBR3_C</w:t>
            </w:r>
          </w:p>
        </w:tc>
        <w:tc>
          <w:tcPr>
            <w:tcW w:w="904" w:type="dxa"/>
            <w:tcBorders>
              <w:top w:val="single" w:sz="12" w:space="0" w:color="000000" w:themeColor="text1"/>
              <w:bottom w:val="single" w:sz="12" w:space="0" w:color="000000" w:themeColor="text1"/>
            </w:tcBorders>
            <w:shd w:val="clear" w:color="auto" w:fill="F2F2F2" w:themeFill="background1" w:themeFillShade="F2"/>
            <w:vAlign w:val="bottom"/>
            <w:hideMark/>
          </w:tcPr>
          <w:p w14:paraId="6D7B3E09" w14:textId="77777777" w:rsidR="00FC4F68" w:rsidRPr="007C2359" w:rsidRDefault="00FC4F68"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Average</w:t>
            </w:r>
          </w:p>
        </w:tc>
        <w:tc>
          <w:tcPr>
            <w:tcW w:w="889" w:type="dxa"/>
            <w:tcBorders>
              <w:top w:val="single" w:sz="12" w:space="0" w:color="000000" w:themeColor="text1"/>
              <w:bottom w:val="single" w:sz="12" w:space="0" w:color="000000" w:themeColor="text1"/>
            </w:tcBorders>
            <w:vAlign w:val="bottom"/>
            <w:hideMark/>
          </w:tcPr>
          <w:p w14:paraId="2C07C5FF" w14:textId="77777777" w:rsidR="00FC4F68" w:rsidRPr="007C2359" w:rsidRDefault="00FC4F68"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BT20_A</w:t>
            </w:r>
          </w:p>
        </w:tc>
        <w:tc>
          <w:tcPr>
            <w:tcW w:w="832" w:type="dxa"/>
            <w:tcBorders>
              <w:top w:val="single" w:sz="12" w:space="0" w:color="000000" w:themeColor="text1"/>
              <w:bottom w:val="single" w:sz="12" w:space="0" w:color="000000" w:themeColor="text1"/>
            </w:tcBorders>
            <w:vAlign w:val="bottom"/>
            <w:hideMark/>
          </w:tcPr>
          <w:p w14:paraId="4143A2AD" w14:textId="77777777" w:rsidR="00FC4F68" w:rsidRPr="007C2359" w:rsidRDefault="00FC4F68"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BT20 B</w:t>
            </w:r>
          </w:p>
        </w:tc>
        <w:tc>
          <w:tcPr>
            <w:tcW w:w="889" w:type="dxa"/>
            <w:tcBorders>
              <w:top w:val="single" w:sz="12" w:space="0" w:color="000000" w:themeColor="text1"/>
              <w:bottom w:val="single" w:sz="12" w:space="0" w:color="000000" w:themeColor="text1"/>
            </w:tcBorders>
            <w:vAlign w:val="bottom"/>
            <w:hideMark/>
          </w:tcPr>
          <w:p w14:paraId="5AC494EC" w14:textId="77777777" w:rsidR="00FC4F68" w:rsidRPr="007C2359" w:rsidRDefault="00FC4F68"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BT20_C</w:t>
            </w:r>
          </w:p>
        </w:tc>
        <w:tc>
          <w:tcPr>
            <w:tcW w:w="904" w:type="dxa"/>
            <w:tcBorders>
              <w:top w:val="single" w:sz="12" w:space="0" w:color="000000" w:themeColor="text1"/>
              <w:bottom w:val="single" w:sz="12" w:space="0" w:color="000000" w:themeColor="text1"/>
            </w:tcBorders>
            <w:shd w:val="clear" w:color="auto" w:fill="F2F2F2" w:themeFill="background1" w:themeFillShade="F2"/>
            <w:vAlign w:val="bottom"/>
            <w:hideMark/>
          </w:tcPr>
          <w:p w14:paraId="429205EA" w14:textId="77777777" w:rsidR="00FC4F68" w:rsidRPr="007C2359" w:rsidRDefault="00FC4F68"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Average</w:t>
            </w:r>
          </w:p>
        </w:tc>
      </w:tr>
      <w:tr w:rsidR="00FC4F68" w:rsidRPr="007C2359" w14:paraId="560E509F" w14:textId="77777777" w:rsidTr="00A81FA7">
        <w:trPr>
          <w:trHeight w:val="288"/>
        </w:trPr>
        <w:tc>
          <w:tcPr>
            <w:tcW w:w="1049" w:type="dxa"/>
            <w:tcBorders>
              <w:top w:val="single" w:sz="12" w:space="0" w:color="000000" w:themeColor="text1"/>
              <w:bottom w:val="single" w:sz="8" w:space="0" w:color="404040" w:themeColor="text1" w:themeTint="BF"/>
            </w:tcBorders>
            <w:vAlign w:val="center"/>
          </w:tcPr>
          <w:p w14:paraId="21A2613E" w14:textId="77777777"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p>
        </w:tc>
        <w:tc>
          <w:tcPr>
            <w:tcW w:w="1201" w:type="dxa"/>
            <w:tcBorders>
              <w:top w:val="single" w:sz="12" w:space="0" w:color="000000" w:themeColor="text1"/>
              <w:bottom w:val="single" w:sz="8" w:space="0" w:color="404040" w:themeColor="text1" w:themeTint="BF"/>
            </w:tcBorders>
            <w:vAlign w:val="center"/>
            <w:hideMark/>
          </w:tcPr>
          <w:p w14:paraId="64D0AF34" w14:textId="3FC27229"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tRNA-Cys-GCA-1-1</w:t>
            </w:r>
          </w:p>
        </w:tc>
        <w:tc>
          <w:tcPr>
            <w:tcW w:w="915" w:type="dxa"/>
            <w:tcBorders>
              <w:top w:val="single" w:sz="12" w:space="0" w:color="000000" w:themeColor="text1"/>
              <w:bottom w:val="single" w:sz="8" w:space="0" w:color="404040" w:themeColor="text1" w:themeTint="BF"/>
            </w:tcBorders>
            <w:vAlign w:val="center"/>
            <w:hideMark/>
          </w:tcPr>
          <w:p w14:paraId="34DE398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12" w:space="0" w:color="000000" w:themeColor="text1"/>
              <w:bottom w:val="single" w:sz="8" w:space="0" w:color="404040" w:themeColor="text1" w:themeTint="BF"/>
            </w:tcBorders>
            <w:vAlign w:val="center"/>
            <w:hideMark/>
          </w:tcPr>
          <w:p w14:paraId="4C51CF8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12" w:space="0" w:color="000000" w:themeColor="text1"/>
              <w:bottom w:val="single" w:sz="8" w:space="0" w:color="404040" w:themeColor="text1" w:themeTint="BF"/>
            </w:tcBorders>
            <w:vAlign w:val="center"/>
            <w:hideMark/>
          </w:tcPr>
          <w:p w14:paraId="79924B1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12" w:space="0" w:color="000000" w:themeColor="text1"/>
              <w:bottom w:val="single" w:sz="8" w:space="0" w:color="404040" w:themeColor="text1" w:themeTint="BF"/>
            </w:tcBorders>
            <w:shd w:val="clear" w:color="auto" w:fill="F2F2F2" w:themeFill="background1" w:themeFillShade="F2"/>
            <w:vAlign w:val="center"/>
            <w:hideMark/>
          </w:tcPr>
          <w:p w14:paraId="7C56EF1E"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12" w:space="0" w:color="000000" w:themeColor="text1"/>
              <w:bottom w:val="single" w:sz="8" w:space="0" w:color="404040" w:themeColor="text1" w:themeTint="BF"/>
            </w:tcBorders>
            <w:vAlign w:val="center"/>
            <w:hideMark/>
          </w:tcPr>
          <w:p w14:paraId="2E203C39"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97" w:type="dxa"/>
            <w:tcBorders>
              <w:top w:val="single" w:sz="12" w:space="0" w:color="000000" w:themeColor="text1"/>
              <w:bottom w:val="single" w:sz="8" w:space="0" w:color="404040" w:themeColor="text1" w:themeTint="BF"/>
            </w:tcBorders>
            <w:vAlign w:val="center"/>
            <w:hideMark/>
          </w:tcPr>
          <w:p w14:paraId="25B326F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12" w:space="0" w:color="000000" w:themeColor="text1"/>
              <w:bottom w:val="single" w:sz="8" w:space="0" w:color="404040" w:themeColor="text1" w:themeTint="BF"/>
            </w:tcBorders>
            <w:vAlign w:val="center"/>
            <w:hideMark/>
          </w:tcPr>
          <w:p w14:paraId="64EA4D1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12" w:space="0" w:color="000000" w:themeColor="text1"/>
              <w:bottom w:val="single" w:sz="8" w:space="0" w:color="404040" w:themeColor="text1" w:themeTint="BF"/>
            </w:tcBorders>
            <w:shd w:val="clear" w:color="auto" w:fill="F2F2F2" w:themeFill="background1" w:themeFillShade="F2"/>
            <w:vAlign w:val="center"/>
            <w:hideMark/>
          </w:tcPr>
          <w:p w14:paraId="0B9C14CB"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12" w:space="0" w:color="000000" w:themeColor="text1"/>
              <w:bottom w:val="single" w:sz="8" w:space="0" w:color="404040" w:themeColor="text1" w:themeTint="BF"/>
            </w:tcBorders>
            <w:vAlign w:val="center"/>
            <w:hideMark/>
          </w:tcPr>
          <w:p w14:paraId="7DD6746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32" w:type="dxa"/>
            <w:tcBorders>
              <w:top w:val="single" w:sz="12" w:space="0" w:color="000000" w:themeColor="text1"/>
              <w:bottom w:val="single" w:sz="8" w:space="0" w:color="404040" w:themeColor="text1" w:themeTint="BF"/>
            </w:tcBorders>
            <w:vAlign w:val="center"/>
            <w:hideMark/>
          </w:tcPr>
          <w:p w14:paraId="273B95C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12" w:space="0" w:color="000000" w:themeColor="text1"/>
              <w:bottom w:val="single" w:sz="8" w:space="0" w:color="404040" w:themeColor="text1" w:themeTint="BF"/>
            </w:tcBorders>
            <w:vAlign w:val="center"/>
            <w:hideMark/>
          </w:tcPr>
          <w:p w14:paraId="33ED42AA"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12" w:space="0" w:color="000000" w:themeColor="text1"/>
              <w:bottom w:val="single" w:sz="8" w:space="0" w:color="404040" w:themeColor="text1" w:themeTint="BF"/>
            </w:tcBorders>
            <w:shd w:val="clear" w:color="auto" w:fill="F2F2F2" w:themeFill="background1" w:themeFillShade="F2"/>
            <w:vAlign w:val="center"/>
            <w:hideMark/>
          </w:tcPr>
          <w:p w14:paraId="3023520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FC4F68" w:rsidRPr="007C2359" w14:paraId="1D12F2CF"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626E376A" w14:textId="62865BA4" w:rsidR="00FC4F68"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Cys02</w:t>
            </w:r>
          </w:p>
        </w:tc>
        <w:tc>
          <w:tcPr>
            <w:tcW w:w="1201" w:type="dxa"/>
            <w:tcBorders>
              <w:top w:val="single" w:sz="8" w:space="0" w:color="404040" w:themeColor="text1" w:themeTint="BF"/>
              <w:bottom w:val="single" w:sz="8" w:space="0" w:color="404040" w:themeColor="text1" w:themeTint="BF"/>
            </w:tcBorders>
            <w:vAlign w:val="center"/>
            <w:hideMark/>
          </w:tcPr>
          <w:p w14:paraId="7E37D68C" w14:textId="6D7952E6"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w:t>
            </w:r>
          </w:p>
        </w:tc>
        <w:tc>
          <w:tcPr>
            <w:tcW w:w="915" w:type="dxa"/>
            <w:tcBorders>
              <w:top w:val="single" w:sz="8" w:space="0" w:color="404040" w:themeColor="text1" w:themeTint="BF"/>
              <w:bottom w:val="single" w:sz="8" w:space="0" w:color="404040" w:themeColor="text1" w:themeTint="BF"/>
            </w:tcBorders>
            <w:vAlign w:val="center"/>
            <w:hideMark/>
          </w:tcPr>
          <w:p w14:paraId="3F2EC38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0010DA7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2199730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16DD9F3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4F30FA4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97" w:type="dxa"/>
            <w:tcBorders>
              <w:top w:val="single" w:sz="8" w:space="0" w:color="404040" w:themeColor="text1" w:themeTint="BF"/>
              <w:bottom w:val="single" w:sz="8" w:space="0" w:color="404040" w:themeColor="text1" w:themeTint="BF"/>
            </w:tcBorders>
            <w:vAlign w:val="center"/>
            <w:hideMark/>
          </w:tcPr>
          <w:p w14:paraId="24FD9F8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30DEBB7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6BC9A20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31591D4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32" w:type="dxa"/>
            <w:tcBorders>
              <w:top w:val="single" w:sz="8" w:space="0" w:color="404040" w:themeColor="text1" w:themeTint="BF"/>
              <w:bottom w:val="single" w:sz="8" w:space="0" w:color="404040" w:themeColor="text1" w:themeTint="BF"/>
            </w:tcBorders>
            <w:vAlign w:val="center"/>
            <w:hideMark/>
          </w:tcPr>
          <w:p w14:paraId="42C47AF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06AE379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649757D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FC4F68" w:rsidRPr="007C2359" w14:paraId="5247F5CA"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6CBE3327" w14:textId="77777777"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p>
        </w:tc>
        <w:tc>
          <w:tcPr>
            <w:tcW w:w="1201" w:type="dxa"/>
            <w:tcBorders>
              <w:top w:val="single" w:sz="8" w:space="0" w:color="404040" w:themeColor="text1" w:themeTint="BF"/>
              <w:bottom w:val="single" w:sz="8" w:space="0" w:color="404040" w:themeColor="text1" w:themeTint="BF"/>
            </w:tcBorders>
            <w:vAlign w:val="center"/>
            <w:hideMark/>
          </w:tcPr>
          <w:p w14:paraId="7AF9BF25" w14:textId="3950D312"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tRNA-Cys-GCA-3-1</w:t>
            </w:r>
          </w:p>
        </w:tc>
        <w:tc>
          <w:tcPr>
            <w:tcW w:w="915" w:type="dxa"/>
            <w:tcBorders>
              <w:top w:val="single" w:sz="8" w:space="0" w:color="404040" w:themeColor="text1" w:themeTint="BF"/>
              <w:bottom w:val="single" w:sz="8" w:space="0" w:color="404040" w:themeColor="text1" w:themeTint="BF"/>
            </w:tcBorders>
            <w:vAlign w:val="center"/>
            <w:hideMark/>
          </w:tcPr>
          <w:p w14:paraId="5A26E76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21872E4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15" w:type="dxa"/>
            <w:tcBorders>
              <w:top w:val="single" w:sz="8" w:space="0" w:color="404040" w:themeColor="text1" w:themeTint="BF"/>
              <w:bottom w:val="single" w:sz="8" w:space="0" w:color="404040" w:themeColor="text1" w:themeTint="BF"/>
            </w:tcBorders>
            <w:vAlign w:val="center"/>
            <w:hideMark/>
          </w:tcPr>
          <w:p w14:paraId="5A085DC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0E023CF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048" w:type="dxa"/>
            <w:tcBorders>
              <w:top w:val="single" w:sz="8" w:space="0" w:color="404040" w:themeColor="text1" w:themeTint="BF"/>
              <w:bottom w:val="single" w:sz="8" w:space="0" w:color="404040" w:themeColor="text1" w:themeTint="BF"/>
            </w:tcBorders>
            <w:vAlign w:val="center"/>
            <w:hideMark/>
          </w:tcPr>
          <w:p w14:paraId="06E88C0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97" w:type="dxa"/>
            <w:tcBorders>
              <w:top w:val="single" w:sz="8" w:space="0" w:color="404040" w:themeColor="text1" w:themeTint="BF"/>
              <w:bottom w:val="single" w:sz="8" w:space="0" w:color="404040" w:themeColor="text1" w:themeTint="BF"/>
            </w:tcBorders>
            <w:vAlign w:val="center"/>
            <w:hideMark/>
          </w:tcPr>
          <w:p w14:paraId="22506493"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1048" w:type="dxa"/>
            <w:tcBorders>
              <w:top w:val="single" w:sz="8" w:space="0" w:color="404040" w:themeColor="text1" w:themeTint="BF"/>
              <w:bottom w:val="single" w:sz="8" w:space="0" w:color="404040" w:themeColor="text1" w:themeTint="BF"/>
            </w:tcBorders>
            <w:vAlign w:val="center"/>
            <w:hideMark/>
          </w:tcPr>
          <w:p w14:paraId="012F1D3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077FA6B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9" w:type="dxa"/>
            <w:tcBorders>
              <w:top w:val="single" w:sz="8" w:space="0" w:color="404040" w:themeColor="text1" w:themeTint="BF"/>
              <w:bottom w:val="single" w:sz="8" w:space="0" w:color="404040" w:themeColor="text1" w:themeTint="BF"/>
            </w:tcBorders>
            <w:vAlign w:val="center"/>
            <w:hideMark/>
          </w:tcPr>
          <w:p w14:paraId="472B59A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32" w:type="dxa"/>
            <w:tcBorders>
              <w:top w:val="single" w:sz="8" w:space="0" w:color="404040" w:themeColor="text1" w:themeTint="BF"/>
              <w:bottom w:val="single" w:sz="8" w:space="0" w:color="404040" w:themeColor="text1" w:themeTint="BF"/>
            </w:tcBorders>
            <w:vAlign w:val="center"/>
            <w:hideMark/>
          </w:tcPr>
          <w:p w14:paraId="651B3039"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89" w:type="dxa"/>
            <w:tcBorders>
              <w:top w:val="single" w:sz="8" w:space="0" w:color="404040" w:themeColor="text1" w:themeTint="BF"/>
              <w:bottom w:val="single" w:sz="8" w:space="0" w:color="404040" w:themeColor="text1" w:themeTint="BF"/>
            </w:tcBorders>
            <w:vAlign w:val="center"/>
            <w:hideMark/>
          </w:tcPr>
          <w:p w14:paraId="5F15E70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664DD09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FC4F68" w:rsidRPr="007C2359" w14:paraId="5D839773"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12A54371" w14:textId="41B382B9" w:rsidR="00FC4F68"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Cys01</w:t>
            </w:r>
          </w:p>
        </w:tc>
        <w:tc>
          <w:tcPr>
            <w:tcW w:w="1201" w:type="dxa"/>
            <w:tcBorders>
              <w:top w:val="single" w:sz="8" w:space="0" w:color="404040" w:themeColor="text1" w:themeTint="BF"/>
              <w:bottom w:val="single" w:sz="8" w:space="0" w:color="404040" w:themeColor="text1" w:themeTint="BF"/>
            </w:tcBorders>
            <w:vAlign w:val="center"/>
            <w:hideMark/>
          </w:tcPr>
          <w:p w14:paraId="2DAD246B" w14:textId="57BD424C"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tRNA-Cys-GCA-4-1</w:t>
            </w:r>
          </w:p>
        </w:tc>
        <w:tc>
          <w:tcPr>
            <w:tcW w:w="915" w:type="dxa"/>
            <w:tcBorders>
              <w:top w:val="single" w:sz="8" w:space="0" w:color="404040" w:themeColor="text1" w:themeTint="BF"/>
              <w:bottom w:val="single" w:sz="8" w:space="0" w:color="404040" w:themeColor="text1" w:themeTint="BF"/>
            </w:tcBorders>
            <w:vAlign w:val="center"/>
            <w:hideMark/>
          </w:tcPr>
          <w:p w14:paraId="665AF52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4A7B188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6F67F01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0171A8E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0069489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97" w:type="dxa"/>
            <w:tcBorders>
              <w:top w:val="single" w:sz="8" w:space="0" w:color="404040" w:themeColor="text1" w:themeTint="BF"/>
              <w:bottom w:val="single" w:sz="8" w:space="0" w:color="404040" w:themeColor="text1" w:themeTint="BF"/>
            </w:tcBorders>
            <w:vAlign w:val="center"/>
            <w:hideMark/>
          </w:tcPr>
          <w:p w14:paraId="6213665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1D49B22B"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2F44DD2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7FE62B7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32" w:type="dxa"/>
            <w:tcBorders>
              <w:top w:val="single" w:sz="8" w:space="0" w:color="404040" w:themeColor="text1" w:themeTint="BF"/>
              <w:bottom w:val="single" w:sz="8" w:space="0" w:color="404040" w:themeColor="text1" w:themeTint="BF"/>
            </w:tcBorders>
            <w:vAlign w:val="center"/>
            <w:hideMark/>
          </w:tcPr>
          <w:p w14:paraId="3C1D5FF3"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4DF6B548"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0C957A5A"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FC4F68" w:rsidRPr="007C2359" w14:paraId="2BAE9096"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7D4C2BAB" w14:textId="2D7F564C" w:rsidR="00FC4F68"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Cys05</w:t>
            </w:r>
          </w:p>
        </w:tc>
        <w:tc>
          <w:tcPr>
            <w:tcW w:w="1201" w:type="dxa"/>
            <w:tcBorders>
              <w:top w:val="single" w:sz="8" w:space="0" w:color="404040" w:themeColor="text1" w:themeTint="BF"/>
              <w:bottom w:val="single" w:sz="8" w:space="0" w:color="404040" w:themeColor="text1" w:themeTint="BF"/>
            </w:tcBorders>
            <w:vAlign w:val="center"/>
            <w:hideMark/>
          </w:tcPr>
          <w:p w14:paraId="1C55FEEE" w14:textId="6918F3C1"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tRNA-Cys-GCA-5-1</w:t>
            </w:r>
          </w:p>
        </w:tc>
        <w:tc>
          <w:tcPr>
            <w:tcW w:w="915" w:type="dxa"/>
            <w:tcBorders>
              <w:top w:val="single" w:sz="8" w:space="0" w:color="404040" w:themeColor="text1" w:themeTint="BF"/>
              <w:bottom w:val="single" w:sz="8" w:space="0" w:color="404040" w:themeColor="text1" w:themeTint="BF"/>
            </w:tcBorders>
            <w:vAlign w:val="center"/>
            <w:hideMark/>
          </w:tcPr>
          <w:p w14:paraId="2A21B65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6A5E200B"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3800356A"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7B0E012A"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634FAA68"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97" w:type="dxa"/>
            <w:tcBorders>
              <w:top w:val="single" w:sz="8" w:space="0" w:color="404040" w:themeColor="text1" w:themeTint="BF"/>
              <w:bottom w:val="single" w:sz="8" w:space="0" w:color="404040" w:themeColor="text1" w:themeTint="BF"/>
            </w:tcBorders>
            <w:vAlign w:val="center"/>
            <w:hideMark/>
          </w:tcPr>
          <w:p w14:paraId="0249454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4FF2908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27A0451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4A8697D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32" w:type="dxa"/>
            <w:tcBorders>
              <w:top w:val="single" w:sz="8" w:space="0" w:color="404040" w:themeColor="text1" w:themeTint="BF"/>
              <w:bottom w:val="single" w:sz="8" w:space="0" w:color="404040" w:themeColor="text1" w:themeTint="BF"/>
            </w:tcBorders>
            <w:vAlign w:val="center"/>
            <w:hideMark/>
          </w:tcPr>
          <w:p w14:paraId="287BAD7B"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2BBB1F2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44A5E77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FC4F68" w:rsidRPr="007C2359" w14:paraId="225ABEDB"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66EC739F" w14:textId="77777777"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p>
        </w:tc>
        <w:tc>
          <w:tcPr>
            <w:tcW w:w="1201" w:type="dxa"/>
            <w:tcBorders>
              <w:top w:val="single" w:sz="8" w:space="0" w:color="404040" w:themeColor="text1" w:themeTint="BF"/>
              <w:bottom w:val="single" w:sz="8" w:space="0" w:color="404040" w:themeColor="text1" w:themeTint="BF"/>
            </w:tcBorders>
            <w:vAlign w:val="center"/>
            <w:hideMark/>
          </w:tcPr>
          <w:p w14:paraId="62ED8CBA" w14:textId="6E344949"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tRNA-Cys-GCA-6-1</w:t>
            </w:r>
          </w:p>
        </w:tc>
        <w:tc>
          <w:tcPr>
            <w:tcW w:w="915" w:type="dxa"/>
            <w:tcBorders>
              <w:top w:val="single" w:sz="8" w:space="0" w:color="404040" w:themeColor="text1" w:themeTint="BF"/>
              <w:bottom w:val="single" w:sz="8" w:space="0" w:color="404040" w:themeColor="text1" w:themeTint="BF"/>
            </w:tcBorders>
            <w:vAlign w:val="center"/>
            <w:hideMark/>
          </w:tcPr>
          <w:p w14:paraId="4E3CAB4A"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0884090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4C5C2963"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06ACA9D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28FD302B"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97" w:type="dxa"/>
            <w:tcBorders>
              <w:top w:val="single" w:sz="8" w:space="0" w:color="404040" w:themeColor="text1" w:themeTint="BF"/>
              <w:bottom w:val="single" w:sz="8" w:space="0" w:color="404040" w:themeColor="text1" w:themeTint="BF"/>
            </w:tcBorders>
            <w:vAlign w:val="center"/>
            <w:hideMark/>
          </w:tcPr>
          <w:p w14:paraId="142DB3E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385B1C9A"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1A65139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32AC706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32" w:type="dxa"/>
            <w:tcBorders>
              <w:top w:val="single" w:sz="8" w:space="0" w:color="404040" w:themeColor="text1" w:themeTint="BF"/>
              <w:bottom w:val="single" w:sz="8" w:space="0" w:color="404040" w:themeColor="text1" w:themeTint="BF"/>
            </w:tcBorders>
            <w:vAlign w:val="center"/>
            <w:hideMark/>
          </w:tcPr>
          <w:p w14:paraId="1C61DBC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7138C3B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29B8672C"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FC4F68" w:rsidRPr="007C2359" w14:paraId="53BB5A1C"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1ABCDB10" w14:textId="77777777"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p>
        </w:tc>
        <w:tc>
          <w:tcPr>
            <w:tcW w:w="1201" w:type="dxa"/>
            <w:tcBorders>
              <w:top w:val="single" w:sz="8" w:space="0" w:color="404040" w:themeColor="text1" w:themeTint="BF"/>
              <w:bottom w:val="single" w:sz="8" w:space="0" w:color="404040" w:themeColor="text1" w:themeTint="BF"/>
            </w:tcBorders>
            <w:vAlign w:val="center"/>
            <w:hideMark/>
          </w:tcPr>
          <w:p w14:paraId="0E58900F" w14:textId="181C8F94"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tRNA-Cys-GCA-7-1</w:t>
            </w:r>
          </w:p>
        </w:tc>
        <w:tc>
          <w:tcPr>
            <w:tcW w:w="915" w:type="dxa"/>
            <w:tcBorders>
              <w:top w:val="single" w:sz="8" w:space="0" w:color="404040" w:themeColor="text1" w:themeTint="BF"/>
              <w:bottom w:val="single" w:sz="8" w:space="0" w:color="404040" w:themeColor="text1" w:themeTint="BF"/>
            </w:tcBorders>
            <w:vAlign w:val="center"/>
            <w:hideMark/>
          </w:tcPr>
          <w:p w14:paraId="769B414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3D24129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2BEAF85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7046CDC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6750CB1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97" w:type="dxa"/>
            <w:tcBorders>
              <w:top w:val="single" w:sz="8" w:space="0" w:color="404040" w:themeColor="text1" w:themeTint="BF"/>
              <w:bottom w:val="single" w:sz="8" w:space="0" w:color="404040" w:themeColor="text1" w:themeTint="BF"/>
            </w:tcBorders>
            <w:vAlign w:val="center"/>
            <w:hideMark/>
          </w:tcPr>
          <w:p w14:paraId="218B368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1048" w:type="dxa"/>
            <w:tcBorders>
              <w:top w:val="single" w:sz="8" w:space="0" w:color="404040" w:themeColor="text1" w:themeTint="BF"/>
              <w:bottom w:val="single" w:sz="8" w:space="0" w:color="404040" w:themeColor="text1" w:themeTint="BF"/>
            </w:tcBorders>
            <w:vAlign w:val="center"/>
            <w:hideMark/>
          </w:tcPr>
          <w:p w14:paraId="74B87DDC"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64C15B6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9" w:type="dxa"/>
            <w:tcBorders>
              <w:top w:val="single" w:sz="8" w:space="0" w:color="404040" w:themeColor="text1" w:themeTint="BF"/>
              <w:bottom w:val="single" w:sz="8" w:space="0" w:color="404040" w:themeColor="text1" w:themeTint="BF"/>
            </w:tcBorders>
            <w:vAlign w:val="center"/>
            <w:hideMark/>
          </w:tcPr>
          <w:p w14:paraId="68DD6433"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32" w:type="dxa"/>
            <w:tcBorders>
              <w:top w:val="single" w:sz="8" w:space="0" w:color="404040" w:themeColor="text1" w:themeTint="BF"/>
              <w:bottom w:val="single" w:sz="8" w:space="0" w:color="404040" w:themeColor="text1" w:themeTint="BF"/>
            </w:tcBorders>
            <w:vAlign w:val="center"/>
            <w:hideMark/>
          </w:tcPr>
          <w:p w14:paraId="1059DF2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62D3BBB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6FD4D9FB"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FC4F68" w:rsidRPr="007C2359" w14:paraId="0F96B345"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00129B9C" w14:textId="3B0AAED2" w:rsidR="00FC4F68"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Cys04</w:t>
            </w:r>
          </w:p>
        </w:tc>
        <w:tc>
          <w:tcPr>
            <w:tcW w:w="1201" w:type="dxa"/>
            <w:tcBorders>
              <w:top w:val="single" w:sz="8" w:space="0" w:color="404040" w:themeColor="text1" w:themeTint="BF"/>
              <w:bottom w:val="single" w:sz="8" w:space="0" w:color="404040" w:themeColor="text1" w:themeTint="BF"/>
            </w:tcBorders>
            <w:vAlign w:val="center"/>
            <w:hideMark/>
          </w:tcPr>
          <w:p w14:paraId="557CBB9D" w14:textId="5A2CB46D"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tRNA-Cys-GCA-8-1</w:t>
            </w:r>
          </w:p>
        </w:tc>
        <w:tc>
          <w:tcPr>
            <w:tcW w:w="915" w:type="dxa"/>
            <w:tcBorders>
              <w:top w:val="single" w:sz="8" w:space="0" w:color="404040" w:themeColor="text1" w:themeTint="BF"/>
              <w:bottom w:val="single" w:sz="8" w:space="0" w:color="404040" w:themeColor="text1" w:themeTint="BF"/>
            </w:tcBorders>
            <w:vAlign w:val="center"/>
            <w:hideMark/>
          </w:tcPr>
          <w:p w14:paraId="2D364EE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177DB7BB"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4CFE432B"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5163B85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79A3B4C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97" w:type="dxa"/>
            <w:tcBorders>
              <w:top w:val="single" w:sz="8" w:space="0" w:color="404040" w:themeColor="text1" w:themeTint="BF"/>
              <w:bottom w:val="single" w:sz="8" w:space="0" w:color="404040" w:themeColor="text1" w:themeTint="BF"/>
            </w:tcBorders>
            <w:vAlign w:val="center"/>
            <w:hideMark/>
          </w:tcPr>
          <w:p w14:paraId="185B0199"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7659132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5241F2A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4706BED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32" w:type="dxa"/>
            <w:tcBorders>
              <w:top w:val="single" w:sz="8" w:space="0" w:color="404040" w:themeColor="text1" w:themeTint="BF"/>
              <w:bottom w:val="single" w:sz="8" w:space="0" w:color="404040" w:themeColor="text1" w:themeTint="BF"/>
            </w:tcBorders>
            <w:vAlign w:val="center"/>
            <w:hideMark/>
          </w:tcPr>
          <w:p w14:paraId="68D3431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0BC1000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0629E083"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FC4F68" w:rsidRPr="007C2359" w14:paraId="7B0A41D4"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3FCF15E5" w14:textId="662EE490" w:rsidR="00FC4F68"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Cys03</w:t>
            </w:r>
          </w:p>
        </w:tc>
        <w:tc>
          <w:tcPr>
            <w:tcW w:w="1201" w:type="dxa"/>
            <w:tcBorders>
              <w:top w:val="single" w:sz="8" w:space="0" w:color="404040" w:themeColor="text1" w:themeTint="BF"/>
              <w:bottom w:val="single" w:sz="8" w:space="0" w:color="404040" w:themeColor="text1" w:themeTint="BF"/>
            </w:tcBorders>
            <w:vAlign w:val="center"/>
            <w:hideMark/>
          </w:tcPr>
          <w:p w14:paraId="236821F4" w14:textId="64E85343"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tRNA-Cys-GCA-9</w:t>
            </w:r>
          </w:p>
        </w:tc>
        <w:tc>
          <w:tcPr>
            <w:tcW w:w="915" w:type="dxa"/>
            <w:tcBorders>
              <w:top w:val="single" w:sz="8" w:space="0" w:color="404040" w:themeColor="text1" w:themeTint="BF"/>
              <w:bottom w:val="single" w:sz="8" w:space="0" w:color="404040" w:themeColor="text1" w:themeTint="BF"/>
            </w:tcBorders>
            <w:vAlign w:val="center"/>
            <w:hideMark/>
          </w:tcPr>
          <w:p w14:paraId="6CEB56D8"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1B6F881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20C3C7B9"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11D1CBFE"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388B8333"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97" w:type="dxa"/>
            <w:tcBorders>
              <w:top w:val="single" w:sz="8" w:space="0" w:color="404040" w:themeColor="text1" w:themeTint="BF"/>
              <w:bottom w:val="single" w:sz="8" w:space="0" w:color="404040" w:themeColor="text1" w:themeTint="BF"/>
            </w:tcBorders>
            <w:vAlign w:val="center"/>
            <w:hideMark/>
          </w:tcPr>
          <w:p w14:paraId="5B3510A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1DCC70F8"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4716AA9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4B9A59A9"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32" w:type="dxa"/>
            <w:tcBorders>
              <w:top w:val="single" w:sz="8" w:space="0" w:color="404040" w:themeColor="text1" w:themeTint="BF"/>
              <w:bottom w:val="single" w:sz="8" w:space="0" w:color="404040" w:themeColor="text1" w:themeTint="BF"/>
            </w:tcBorders>
            <w:vAlign w:val="center"/>
            <w:hideMark/>
          </w:tcPr>
          <w:p w14:paraId="7B6E923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5BEB4DEC"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6D1934C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FC4F68" w:rsidRPr="007C2359" w14:paraId="6F37DBED"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235798D2" w14:textId="77777777"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p>
        </w:tc>
        <w:tc>
          <w:tcPr>
            <w:tcW w:w="1201" w:type="dxa"/>
            <w:tcBorders>
              <w:top w:val="single" w:sz="8" w:space="0" w:color="404040" w:themeColor="text1" w:themeTint="BF"/>
              <w:bottom w:val="single" w:sz="8" w:space="0" w:color="404040" w:themeColor="text1" w:themeTint="BF"/>
            </w:tcBorders>
            <w:vAlign w:val="center"/>
            <w:hideMark/>
          </w:tcPr>
          <w:p w14:paraId="538C6151" w14:textId="0687D088"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tRNA-Cys-GCA-10-1</w:t>
            </w:r>
          </w:p>
        </w:tc>
        <w:tc>
          <w:tcPr>
            <w:tcW w:w="915" w:type="dxa"/>
            <w:tcBorders>
              <w:top w:val="single" w:sz="8" w:space="0" w:color="404040" w:themeColor="text1" w:themeTint="BF"/>
              <w:bottom w:val="single" w:sz="8" w:space="0" w:color="404040" w:themeColor="text1" w:themeTint="BF"/>
            </w:tcBorders>
            <w:vAlign w:val="center"/>
            <w:hideMark/>
          </w:tcPr>
          <w:p w14:paraId="4B7E51A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15" w:type="dxa"/>
            <w:tcBorders>
              <w:top w:val="single" w:sz="8" w:space="0" w:color="404040" w:themeColor="text1" w:themeTint="BF"/>
              <w:bottom w:val="single" w:sz="8" w:space="0" w:color="404040" w:themeColor="text1" w:themeTint="BF"/>
            </w:tcBorders>
            <w:vAlign w:val="center"/>
            <w:hideMark/>
          </w:tcPr>
          <w:p w14:paraId="480EEC0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15" w:type="dxa"/>
            <w:tcBorders>
              <w:top w:val="single" w:sz="8" w:space="0" w:color="404040" w:themeColor="text1" w:themeTint="BF"/>
              <w:bottom w:val="single" w:sz="8" w:space="0" w:color="404040" w:themeColor="text1" w:themeTint="BF"/>
            </w:tcBorders>
            <w:vAlign w:val="center"/>
            <w:hideMark/>
          </w:tcPr>
          <w:p w14:paraId="7F818E2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28373E3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048" w:type="dxa"/>
            <w:tcBorders>
              <w:top w:val="single" w:sz="8" w:space="0" w:color="404040" w:themeColor="text1" w:themeTint="BF"/>
              <w:bottom w:val="single" w:sz="8" w:space="0" w:color="404040" w:themeColor="text1" w:themeTint="BF"/>
            </w:tcBorders>
            <w:vAlign w:val="center"/>
            <w:hideMark/>
          </w:tcPr>
          <w:p w14:paraId="6A59B75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97" w:type="dxa"/>
            <w:tcBorders>
              <w:top w:val="single" w:sz="8" w:space="0" w:color="404040" w:themeColor="text1" w:themeTint="BF"/>
              <w:bottom w:val="single" w:sz="8" w:space="0" w:color="404040" w:themeColor="text1" w:themeTint="BF"/>
            </w:tcBorders>
            <w:vAlign w:val="center"/>
            <w:hideMark/>
          </w:tcPr>
          <w:p w14:paraId="0EDB60C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1048" w:type="dxa"/>
            <w:tcBorders>
              <w:top w:val="single" w:sz="8" w:space="0" w:color="404040" w:themeColor="text1" w:themeTint="BF"/>
              <w:bottom w:val="single" w:sz="8" w:space="0" w:color="404040" w:themeColor="text1" w:themeTint="BF"/>
            </w:tcBorders>
            <w:vAlign w:val="center"/>
            <w:hideMark/>
          </w:tcPr>
          <w:p w14:paraId="111C291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0060B0F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9" w:type="dxa"/>
            <w:tcBorders>
              <w:top w:val="single" w:sz="8" w:space="0" w:color="404040" w:themeColor="text1" w:themeTint="BF"/>
              <w:bottom w:val="single" w:sz="8" w:space="0" w:color="404040" w:themeColor="text1" w:themeTint="BF"/>
            </w:tcBorders>
            <w:vAlign w:val="center"/>
            <w:hideMark/>
          </w:tcPr>
          <w:p w14:paraId="1872DA1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32" w:type="dxa"/>
            <w:tcBorders>
              <w:top w:val="single" w:sz="8" w:space="0" w:color="404040" w:themeColor="text1" w:themeTint="BF"/>
              <w:bottom w:val="single" w:sz="8" w:space="0" w:color="404040" w:themeColor="text1" w:themeTint="BF"/>
            </w:tcBorders>
            <w:vAlign w:val="center"/>
            <w:hideMark/>
          </w:tcPr>
          <w:p w14:paraId="09265C3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89" w:type="dxa"/>
            <w:tcBorders>
              <w:top w:val="single" w:sz="8" w:space="0" w:color="404040" w:themeColor="text1" w:themeTint="BF"/>
              <w:bottom w:val="single" w:sz="8" w:space="0" w:color="404040" w:themeColor="text1" w:themeTint="BF"/>
            </w:tcBorders>
            <w:vAlign w:val="center"/>
            <w:hideMark/>
          </w:tcPr>
          <w:p w14:paraId="1FAC4503"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2EE0555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FC4F68" w:rsidRPr="007C2359" w14:paraId="66A78217"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5EB543EC" w14:textId="77777777"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p>
        </w:tc>
        <w:tc>
          <w:tcPr>
            <w:tcW w:w="1201" w:type="dxa"/>
            <w:tcBorders>
              <w:top w:val="single" w:sz="8" w:space="0" w:color="404040" w:themeColor="text1" w:themeTint="BF"/>
              <w:bottom w:val="single" w:sz="8" w:space="0" w:color="404040" w:themeColor="text1" w:themeTint="BF"/>
            </w:tcBorders>
            <w:vAlign w:val="center"/>
            <w:hideMark/>
          </w:tcPr>
          <w:p w14:paraId="4CFCF8B3" w14:textId="728E7898"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tRNA-Cys-GCA-11-1</w:t>
            </w:r>
          </w:p>
        </w:tc>
        <w:tc>
          <w:tcPr>
            <w:tcW w:w="915" w:type="dxa"/>
            <w:tcBorders>
              <w:top w:val="single" w:sz="8" w:space="0" w:color="404040" w:themeColor="text1" w:themeTint="BF"/>
              <w:bottom w:val="single" w:sz="8" w:space="0" w:color="404040" w:themeColor="text1" w:themeTint="BF"/>
            </w:tcBorders>
            <w:vAlign w:val="center"/>
            <w:hideMark/>
          </w:tcPr>
          <w:p w14:paraId="1FDDD08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15" w:type="dxa"/>
            <w:tcBorders>
              <w:top w:val="single" w:sz="8" w:space="0" w:color="404040" w:themeColor="text1" w:themeTint="BF"/>
              <w:bottom w:val="single" w:sz="8" w:space="0" w:color="404040" w:themeColor="text1" w:themeTint="BF"/>
            </w:tcBorders>
            <w:vAlign w:val="center"/>
            <w:hideMark/>
          </w:tcPr>
          <w:p w14:paraId="1B96B62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7FD68C1E"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64CA639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435A978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97" w:type="dxa"/>
            <w:tcBorders>
              <w:top w:val="single" w:sz="8" w:space="0" w:color="404040" w:themeColor="text1" w:themeTint="BF"/>
              <w:bottom w:val="single" w:sz="8" w:space="0" w:color="404040" w:themeColor="text1" w:themeTint="BF"/>
            </w:tcBorders>
            <w:vAlign w:val="center"/>
            <w:hideMark/>
          </w:tcPr>
          <w:p w14:paraId="057303F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1048" w:type="dxa"/>
            <w:tcBorders>
              <w:top w:val="single" w:sz="8" w:space="0" w:color="404040" w:themeColor="text1" w:themeTint="BF"/>
              <w:bottom w:val="single" w:sz="8" w:space="0" w:color="404040" w:themeColor="text1" w:themeTint="BF"/>
            </w:tcBorders>
            <w:vAlign w:val="center"/>
            <w:hideMark/>
          </w:tcPr>
          <w:p w14:paraId="286ABA0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216F35A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9" w:type="dxa"/>
            <w:tcBorders>
              <w:top w:val="single" w:sz="8" w:space="0" w:color="404040" w:themeColor="text1" w:themeTint="BF"/>
              <w:bottom w:val="single" w:sz="8" w:space="0" w:color="404040" w:themeColor="text1" w:themeTint="BF"/>
            </w:tcBorders>
            <w:vAlign w:val="center"/>
            <w:hideMark/>
          </w:tcPr>
          <w:p w14:paraId="4268EC8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32" w:type="dxa"/>
            <w:tcBorders>
              <w:top w:val="single" w:sz="8" w:space="0" w:color="404040" w:themeColor="text1" w:themeTint="BF"/>
              <w:bottom w:val="single" w:sz="8" w:space="0" w:color="404040" w:themeColor="text1" w:themeTint="BF"/>
            </w:tcBorders>
            <w:vAlign w:val="center"/>
            <w:hideMark/>
          </w:tcPr>
          <w:p w14:paraId="4E45DF3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89" w:type="dxa"/>
            <w:tcBorders>
              <w:top w:val="single" w:sz="8" w:space="0" w:color="404040" w:themeColor="text1" w:themeTint="BF"/>
              <w:bottom w:val="single" w:sz="8" w:space="0" w:color="404040" w:themeColor="text1" w:themeTint="BF"/>
            </w:tcBorders>
            <w:vAlign w:val="center"/>
            <w:hideMark/>
          </w:tcPr>
          <w:p w14:paraId="699200D9"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21376EE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FC4F68" w:rsidRPr="007C2359" w14:paraId="466811B2"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505166CC" w14:textId="77777777"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p>
        </w:tc>
        <w:tc>
          <w:tcPr>
            <w:tcW w:w="1201" w:type="dxa"/>
            <w:tcBorders>
              <w:top w:val="single" w:sz="8" w:space="0" w:color="404040" w:themeColor="text1" w:themeTint="BF"/>
              <w:bottom w:val="single" w:sz="8" w:space="0" w:color="404040" w:themeColor="text1" w:themeTint="BF"/>
            </w:tcBorders>
            <w:vAlign w:val="center"/>
            <w:hideMark/>
          </w:tcPr>
          <w:p w14:paraId="4336A032" w14:textId="6AFB935E"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tRNA-Cys-GCA-12-1</w:t>
            </w:r>
          </w:p>
        </w:tc>
        <w:tc>
          <w:tcPr>
            <w:tcW w:w="915" w:type="dxa"/>
            <w:tcBorders>
              <w:top w:val="single" w:sz="8" w:space="0" w:color="404040" w:themeColor="text1" w:themeTint="BF"/>
              <w:bottom w:val="single" w:sz="8" w:space="0" w:color="404040" w:themeColor="text1" w:themeTint="BF"/>
            </w:tcBorders>
            <w:vAlign w:val="center"/>
            <w:hideMark/>
          </w:tcPr>
          <w:p w14:paraId="21AC70F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6F765C3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2ABBA0F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7B19E8A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2BFE79B3"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97" w:type="dxa"/>
            <w:tcBorders>
              <w:top w:val="single" w:sz="8" w:space="0" w:color="404040" w:themeColor="text1" w:themeTint="BF"/>
              <w:bottom w:val="single" w:sz="8" w:space="0" w:color="404040" w:themeColor="text1" w:themeTint="BF"/>
            </w:tcBorders>
            <w:vAlign w:val="center"/>
            <w:hideMark/>
          </w:tcPr>
          <w:p w14:paraId="5C8FA2C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0D6411C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530A80DE"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54FE975E"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32" w:type="dxa"/>
            <w:tcBorders>
              <w:top w:val="single" w:sz="8" w:space="0" w:color="404040" w:themeColor="text1" w:themeTint="BF"/>
              <w:bottom w:val="single" w:sz="8" w:space="0" w:color="404040" w:themeColor="text1" w:themeTint="BF"/>
            </w:tcBorders>
            <w:vAlign w:val="center"/>
            <w:hideMark/>
          </w:tcPr>
          <w:p w14:paraId="4601DF5E"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50E2FA68"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2EAD38C8"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FC4F68" w:rsidRPr="007C2359" w14:paraId="1253908A"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2EBCA931" w14:textId="77777777"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p>
        </w:tc>
        <w:tc>
          <w:tcPr>
            <w:tcW w:w="1201" w:type="dxa"/>
            <w:tcBorders>
              <w:top w:val="single" w:sz="8" w:space="0" w:color="404040" w:themeColor="text1" w:themeTint="BF"/>
              <w:bottom w:val="single" w:sz="8" w:space="0" w:color="404040" w:themeColor="text1" w:themeTint="BF"/>
            </w:tcBorders>
            <w:vAlign w:val="center"/>
            <w:hideMark/>
          </w:tcPr>
          <w:p w14:paraId="217BA69E" w14:textId="5DE17E71"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tRNA-Cys-GCA-13-1</w:t>
            </w:r>
          </w:p>
        </w:tc>
        <w:tc>
          <w:tcPr>
            <w:tcW w:w="915" w:type="dxa"/>
            <w:tcBorders>
              <w:top w:val="single" w:sz="8" w:space="0" w:color="404040" w:themeColor="text1" w:themeTint="BF"/>
              <w:bottom w:val="single" w:sz="8" w:space="0" w:color="404040" w:themeColor="text1" w:themeTint="BF"/>
            </w:tcBorders>
            <w:vAlign w:val="center"/>
            <w:hideMark/>
          </w:tcPr>
          <w:p w14:paraId="1FB3C3C8"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4E6A94F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69E1A23E"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101A0E8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52ACEB8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97" w:type="dxa"/>
            <w:tcBorders>
              <w:top w:val="single" w:sz="8" w:space="0" w:color="404040" w:themeColor="text1" w:themeTint="BF"/>
              <w:bottom w:val="single" w:sz="8" w:space="0" w:color="404040" w:themeColor="text1" w:themeTint="BF"/>
            </w:tcBorders>
            <w:vAlign w:val="center"/>
            <w:hideMark/>
          </w:tcPr>
          <w:p w14:paraId="4ED4454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4072873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04BA1B5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72B730E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32" w:type="dxa"/>
            <w:tcBorders>
              <w:top w:val="single" w:sz="8" w:space="0" w:color="404040" w:themeColor="text1" w:themeTint="BF"/>
              <w:bottom w:val="single" w:sz="8" w:space="0" w:color="404040" w:themeColor="text1" w:themeTint="BF"/>
            </w:tcBorders>
            <w:vAlign w:val="center"/>
            <w:hideMark/>
          </w:tcPr>
          <w:p w14:paraId="78DB90B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1A4AA58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3CBBF93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FC4F68" w:rsidRPr="007C2359" w14:paraId="551A01B0"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00064184" w14:textId="683BC0AE" w:rsidR="00FC4F68"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Cys06</w:t>
            </w:r>
          </w:p>
        </w:tc>
        <w:tc>
          <w:tcPr>
            <w:tcW w:w="1201" w:type="dxa"/>
            <w:tcBorders>
              <w:top w:val="single" w:sz="8" w:space="0" w:color="404040" w:themeColor="text1" w:themeTint="BF"/>
              <w:bottom w:val="single" w:sz="8" w:space="0" w:color="404040" w:themeColor="text1" w:themeTint="BF"/>
            </w:tcBorders>
            <w:vAlign w:val="center"/>
            <w:hideMark/>
          </w:tcPr>
          <w:p w14:paraId="2ADCB967" w14:textId="16B3851C"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tRNA-Cys-GCA-14-1</w:t>
            </w:r>
          </w:p>
        </w:tc>
        <w:tc>
          <w:tcPr>
            <w:tcW w:w="915" w:type="dxa"/>
            <w:tcBorders>
              <w:top w:val="single" w:sz="8" w:space="0" w:color="404040" w:themeColor="text1" w:themeTint="BF"/>
              <w:bottom w:val="single" w:sz="8" w:space="0" w:color="404040" w:themeColor="text1" w:themeTint="BF"/>
            </w:tcBorders>
            <w:vAlign w:val="center"/>
            <w:hideMark/>
          </w:tcPr>
          <w:p w14:paraId="70C171E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483B30F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21D328D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3CD1714E"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49F48A9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97" w:type="dxa"/>
            <w:tcBorders>
              <w:top w:val="single" w:sz="8" w:space="0" w:color="404040" w:themeColor="text1" w:themeTint="BF"/>
              <w:bottom w:val="single" w:sz="8" w:space="0" w:color="404040" w:themeColor="text1" w:themeTint="BF"/>
            </w:tcBorders>
            <w:vAlign w:val="center"/>
            <w:hideMark/>
          </w:tcPr>
          <w:p w14:paraId="457580B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47D8FA93"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6A11B569"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44697F7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32" w:type="dxa"/>
            <w:tcBorders>
              <w:top w:val="single" w:sz="8" w:space="0" w:color="404040" w:themeColor="text1" w:themeTint="BF"/>
              <w:bottom w:val="single" w:sz="8" w:space="0" w:color="404040" w:themeColor="text1" w:themeTint="BF"/>
            </w:tcBorders>
            <w:vAlign w:val="center"/>
            <w:hideMark/>
          </w:tcPr>
          <w:p w14:paraId="1E4B0D63"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404D41B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6EDDFC03"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FC4F68" w:rsidRPr="007C2359" w14:paraId="53A8C55E"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6AC9FD5B" w14:textId="77777777"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p>
        </w:tc>
        <w:tc>
          <w:tcPr>
            <w:tcW w:w="1201" w:type="dxa"/>
            <w:tcBorders>
              <w:top w:val="single" w:sz="8" w:space="0" w:color="404040" w:themeColor="text1" w:themeTint="BF"/>
              <w:bottom w:val="single" w:sz="8" w:space="0" w:color="404040" w:themeColor="text1" w:themeTint="BF"/>
            </w:tcBorders>
            <w:vAlign w:val="center"/>
            <w:hideMark/>
          </w:tcPr>
          <w:p w14:paraId="61BFADDA" w14:textId="0B0C1D3A"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tRNA-Cys-GCA-15-1</w:t>
            </w:r>
          </w:p>
        </w:tc>
        <w:tc>
          <w:tcPr>
            <w:tcW w:w="915" w:type="dxa"/>
            <w:tcBorders>
              <w:top w:val="single" w:sz="8" w:space="0" w:color="404040" w:themeColor="text1" w:themeTint="BF"/>
              <w:bottom w:val="single" w:sz="8" w:space="0" w:color="404040" w:themeColor="text1" w:themeTint="BF"/>
            </w:tcBorders>
            <w:vAlign w:val="center"/>
            <w:hideMark/>
          </w:tcPr>
          <w:p w14:paraId="117D7A23"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15C3407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7E8C23E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614B95D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2BBF2E7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97" w:type="dxa"/>
            <w:tcBorders>
              <w:top w:val="single" w:sz="8" w:space="0" w:color="404040" w:themeColor="text1" w:themeTint="BF"/>
              <w:bottom w:val="single" w:sz="8" w:space="0" w:color="404040" w:themeColor="text1" w:themeTint="BF"/>
            </w:tcBorders>
            <w:vAlign w:val="center"/>
            <w:hideMark/>
          </w:tcPr>
          <w:p w14:paraId="6067811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1048" w:type="dxa"/>
            <w:tcBorders>
              <w:top w:val="single" w:sz="8" w:space="0" w:color="404040" w:themeColor="text1" w:themeTint="BF"/>
              <w:bottom w:val="single" w:sz="8" w:space="0" w:color="404040" w:themeColor="text1" w:themeTint="BF"/>
            </w:tcBorders>
            <w:vAlign w:val="center"/>
            <w:hideMark/>
          </w:tcPr>
          <w:p w14:paraId="7DD16AE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6600498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9" w:type="dxa"/>
            <w:tcBorders>
              <w:top w:val="single" w:sz="8" w:space="0" w:color="404040" w:themeColor="text1" w:themeTint="BF"/>
              <w:bottom w:val="single" w:sz="8" w:space="0" w:color="404040" w:themeColor="text1" w:themeTint="BF"/>
            </w:tcBorders>
            <w:vAlign w:val="center"/>
            <w:hideMark/>
          </w:tcPr>
          <w:p w14:paraId="3410F5A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32" w:type="dxa"/>
            <w:tcBorders>
              <w:top w:val="single" w:sz="8" w:space="0" w:color="404040" w:themeColor="text1" w:themeTint="BF"/>
              <w:bottom w:val="single" w:sz="8" w:space="0" w:color="404040" w:themeColor="text1" w:themeTint="BF"/>
            </w:tcBorders>
            <w:vAlign w:val="center"/>
            <w:hideMark/>
          </w:tcPr>
          <w:p w14:paraId="09AC604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89" w:type="dxa"/>
            <w:tcBorders>
              <w:top w:val="single" w:sz="8" w:space="0" w:color="404040" w:themeColor="text1" w:themeTint="BF"/>
              <w:bottom w:val="single" w:sz="8" w:space="0" w:color="404040" w:themeColor="text1" w:themeTint="BF"/>
            </w:tcBorders>
            <w:vAlign w:val="center"/>
            <w:hideMark/>
          </w:tcPr>
          <w:p w14:paraId="34F588F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4A95108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FC4F68" w:rsidRPr="007C2359" w14:paraId="756C60E9"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2049934A" w14:textId="77777777"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p>
        </w:tc>
        <w:tc>
          <w:tcPr>
            <w:tcW w:w="1201" w:type="dxa"/>
            <w:tcBorders>
              <w:top w:val="single" w:sz="8" w:space="0" w:color="404040" w:themeColor="text1" w:themeTint="BF"/>
              <w:bottom w:val="single" w:sz="8" w:space="0" w:color="404040" w:themeColor="text1" w:themeTint="BF"/>
            </w:tcBorders>
            <w:vAlign w:val="center"/>
            <w:hideMark/>
          </w:tcPr>
          <w:p w14:paraId="0CA88051" w14:textId="620977E6"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tRNA-Cys-GCA-16-1</w:t>
            </w:r>
          </w:p>
        </w:tc>
        <w:tc>
          <w:tcPr>
            <w:tcW w:w="915" w:type="dxa"/>
            <w:tcBorders>
              <w:top w:val="single" w:sz="8" w:space="0" w:color="404040" w:themeColor="text1" w:themeTint="BF"/>
              <w:bottom w:val="single" w:sz="8" w:space="0" w:color="404040" w:themeColor="text1" w:themeTint="BF"/>
            </w:tcBorders>
            <w:vAlign w:val="center"/>
            <w:hideMark/>
          </w:tcPr>
          <w:p w14:paraId="374F5CB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7AA5E38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491596B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5C43D60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3175B0F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97" w:type="dxa"/>
            <w:tcBorders>
              <w:top w:val="single" w:sz="8" w:space="0" w:color="404040" w:themeColor="text1" w:themeTint="BF"/>
              <w:bottom w:val="single" w:sz="8" w:space="0" w:color="404040" w:themeColor="text1" w:themeTint="BF"/>
            </w:tcBorders>
            <w:vAlign w:val="center"/>
            <w:hideMark/>
          </w:tcPr>
          <w:p w14:paraId="0B11D97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46D0110E"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372B1EBA"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9" w:type="dxa"/>
            <w:tcBorders>
              <w:top w:val="single" w:sz="8" w:space="0" w:color="404040" w:themeColor="text1" w:themeTint="BF"/>
              <w:bottom w:val="single" w:sz="8" w:space="0" w:color="404040" w:themeColor="text1" w:themeTint="BF"/>
            </w:tcBorders>
            <w:vAlign w:val="center"/>
            <w:hideMark/>
          </w:tcPr>
          <w:p w14:paraId="0C469AD8"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32" w:type="dxa"/>
            <w:tcBorders>
              <w:top w:val="single" w:sz="8" w:space="0" w:color="404040" w:themeColor="text1" w:themeTint="BF"/>
              <w:bottom w:val="single" w:sz="8" w:space="0" w:color="404040" w:themeColor="text1" w:themeTint="BF"/>
            </w:tcBorders>
            <w:vAlign w:val="center"/>
            <w:hideMark/>
          </w:tcPr>
          <w:p w14:paraId="0BAEF8B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8" w:space="0" w:color="404040" w:themeColor="text1" w:themeTint="BF"/>
            </w:tcBorders>
            <w:vAlign w:val="center"/>
            <w:hideMark/>
          </w:tcPr>
          <w:p w14:paraId="5287FFFC"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46744448"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FC4F68" w:rsidRPr="007C2359" w14:paraId="290CADCE"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55E3671D" w14:textId="7A4DAAAE" w:rsidR="00FC4F68"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Cys08</w:t>
            </w:r>
          </w:p>
        </w:tc>
        <w:tc>
          <w:tcPr>
            <w:tcW w:w="1201" w:type="dxa"/>
            <w:tcBorders>
              <w:top w:val="single" w:sz="8" w:space="0" w:color="404040" w:themeColor="text1" w:themeTint="BF"/>
              <w:bottom w:val="single" w:sz="8" w:space="0" w:color="404040" w:themeColor="text1" w:themeTint="BF"/>
            </w:tcBorders>
            <w:vAlign w:val="center"/>
            <w:hideMark/>
          </w:tcPr>
          <w:p w14:paraId="59CEB3EB" w14:textId="41A44477"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tRNA-Cys-GCA-17-1</w:t>
            </w:r>
          </w:p>
        </w:tc>
        <w:tc>
          <w:tcPr>
            <w:tcW w:w="915" w:type="dxa"/>
            <w:tcBorders>
              <w:top w:val="single" w:sz="8" w:space="0" w:color="404040" w:themeColor="text1" w:themeTint="BF"/>
              <w:bottom w:val="single" w:sz="8" w:space="0" w:color="404040" w:themeColor="text1" w:themeTint="BF"/>
            </w:tcBorders>
            <w:vAlign w:val="center"/>
            <w:hideMark/>
          </w:tcPr>
          <w:p w14:paraId="69D9202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15" w:type="dxa"/>
            <w:tcBorders>
              <w:top w:val="single" w:sz="8" w:space="0" w:color="404040" w:themeColor="text1" w:themeTint="BF"/>
              <w:bottom w:val="single" w:sz="8" w:space="0" w:color="404040" w:themeColor="text1" w:themeTint="BF"/>
            </w:tcBorders>
            <w:vAlign w:val="center"/>
            <w:hideMark/>
          </w:tcPr>
          <w:p w14:paraId="49B3539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15" w:type="dxa"/>
            <w:tcBorders>
              <w:top w:val="single" w:sz="8" w:space="0" w:color="404040" w:themeColor="text1" w:themeTint="BF"/>
              <w:bottom w:val="single" w:sz="8" w:space="0" w:color="404040" w:themeColor="text1" w:themeTint="BF"/>
            </w:tcBorders>
            <w:vAlign w:val="center"/>
            <w:hideMark/>
          </w:tcPr>
          <w:p w14:paraId="7F9A45AE"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5C701A2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048" w:type="dxa"/>
            <w:tcBorders>
              <w:top w:val="single" w:sz="8" w:space="0" w:color="404040" w:themeColor="text1" w:themeTint="BF"/>
              <w:bottom w:val="single" w:sz="8" w:space="0" w:color="404040" w:themeColor="text1" w:themeTint="BF"/>
            </w:tcBorders>
            <w:vAlign w:val="center"/>
            <w:hideMark/>
          </w:tcPr>
          <w:p w14:paraId="53A7FA0C"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97" w:type="dxa"/>
            <w:tcBorders>
              <w:top w:val="single" w:sz="8" w:space="0" w:color="404040" w:themeColor="text1" w:themeTint="BF"/>
              <w:bottom w:val="single" w:sz="8" w:space="0" w:color="404040" w:themeColor="text1" w:themeTint="BF"/>
            </w:tcBorders>
            <w:vAlign w:val="center"/>
            <w:hideMark/>
          </w:tcPr>
          <w:p w14:paraId="6E307AD2"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1048" w:type="dxa"/>
            <w:tcBorders>
              <w:top w:val="single" w:sz="8" w:space="0" w:color="404040" w:themeColor="text1" w:themeTint="BF"/>
              <w:bottom w:val="single" w:sz="8" w:space="0" w:color="404040" w:themeColor="text1" w:themeTint="BF"/>
            </w:tcBorders>
            <w:vAlign w:val="center"/>
            <w:hideMark/>
          </w:tcPr>
          <w:p w14:paraId="54E4A9AC"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634E0E2A"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9" w:type="dxa"/>
            <w:tcBorders>
              <w:top w:val="single" w:sz="8" w:space="0" w:color="404040" w:themeColor="text1" w:themeTint="BF"/>
              <w:bottom w:val="single" w:sz="8" w:space="0" w:color="404040" w:themeColor="text1" w:themeTint="BF"/>
            </w:tcBorders>
            <w:vAlign w:val="center"/>
            <w:hideMark/>
          </w:tcPr>
          <w:p w14:paraId="4482439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32" w:type="dxa"/>
            <w:tcBorders>
              <w:top w:val="single" w:sz="8" w:space="0" w:color="404040" w:themeColor="text1" w:themeTint="BF"/>
              <w:bottom w:val="single" w:sz="8" w:space="0" w:color="404040" w:themeColor="text1" w:themeTint="BF"/>
            </w:tcBorders>
            <w:vAlign w:val="center"/>
            <w:hideMark/>
          </w:tcPr>
          <w:p w14:paraId="5466D12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89" w:type="dxa"/>
            <w:tcBorders>
              <w:top w:val="single" w:sz="8" w:space="0" w:color="404040" w:themeColor="text1" w:themeTint="BF"/>
              <w:bottom w:val="single" w:sz="8" w:space="0" w:color="404040" w:themeColor="text1" w:themeTint="BF"/>
            </w:tcBorders>
            <w:vAlign w:val="center"/>
            <w:hideMark/>
          </w:tcPr>
          <w:p w14:paraId="0772262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412E520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FC4F68" w:rsidRPr="007C2359" w14:paraId="74A108AE" w14:textId="77777777" w:rsidTr="00A81FA7">
        <w:trPr>
          <w:trHeight w:val="288"/>
        </w:trPr>
        <w:tc>
          <w:tcPr>
            <w:tcW w:w="1049" w:type="dxa"/>
            <w:tcBorders>
              <w:top w:val="single" w:sz="8" w:space="0" w:color="404040" w:themeColor="text1" w:themeTint="BF"/>
              <w:bottom w:val="single" w:sz="8" w:space="0" w:color="404040" w:themeColor="text1" w:themeTint="BF"/>
            </w:tcBorders>
            <w:vAlign w:val="center"/>
          </w:tcPr>
          <w:p w14:paraId="2CC9F61B" w14:textId="77777777"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p>
        </w:tc>
        <w:tc>
          <w:tcPr>
            <w:tcW w:w="1201" w:type="dxa"/>
            <w:tcBorders>
              <w:top w:val="single" w:sz="8" w:space="0" w:color="404040" w:themeColor="text1" w:themeTint="BF"/>
              <w:bottom w:val="single" w:sz="8" w:space="0" w:color="404040" w:themeColor="text1" w:themeTint="BF"/>
            </w:tcBorders>
            <w:vAlign w:val="center"/>
            <w:hideMark/>
          </w:tcPr>
          <w:p w14:paraId="66748F93" w14:textId="0FF7B43B"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tRNA-Cys-GCA-18-1</w:t>
            </w:r>
          </w:p>
        </w:tc>
        <w:tc>
          <w:tcPr>
            <w:tcW w:w="915" w:type="dxa"/>
            <w:tcBorders>
              <w:top w:val="single" w:sz="8" w:space="0" w:color="404040" w:themeColor="text1" w:themeTint="BF"/>
              <w:bottom w:val="single" w:sz="8" w:space="0" w:color="404040" w:themeColor="text1" w:themeTint="BF"/>
            </w:tcBorders>
            <w:vAlign w:val="center"/>
            <w:hideMark/>
          </w:tcPr>
          <w:p w14:paraId="20B4EF25"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584711C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15" w:type="dxa"/>
            <w:tcBorders>
              <w:top w:val="single" w:sz="8" w:space="0" w:color="404040" w:themeColor="text1" w:themeTint="BF"/>
              <w:bottom w:val="single" w:sz="8" w:space="0" w:color="404040" w:themeColor="text1" w:themeTint="BF"/>
            </w:tcBorders>
            <w:vAlign w:val="center"/>
            <w:hideMark/>
          </w:tcPr>
          <w:p w14:paraId="3981764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36A4499B"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048" w:type="dxa"/>
            <w:tcBorders>
              <w:top w:val="single" w:sz="8" w:space="0" w:color="404040" w:themeColor="text1" w:themeTint="BF"/>
              <w:bottom w:val="single" w:sz="8" w:space="0" w:color="404040" w:themeColor="text1" w:themeTint="BF"/>
            </w:tcBorders>
            <w:vAlign w:val="center"/>
            <w:hideMark/>
          </w:tcPr>
          <w:p w14:paraId="57A88CC9"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97" w:type="dxa"/>
            <w:tcBorders>
              <w:top w:val="single" w:sz="8" w:space="0" w:color="404040" w:themeColor="text1" w:themeTint="BF"/>
              <w:bottom w:val="single" w:sz="8" w:space="0" w:color="404040" w:themeColor="text1" w:themeTint="BF"/>
            </w:tcBorders>
            <w:vAlign w:val="center"/>
            <w:hideMark/>
          </w:tcPr>
          <w:p w14:paraId="782DCDD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1048" w:type="dxa"/>
            <w:tcBorders>
              <w:top w:val="single" w:sz="8" w:space="0" w:color="404040" w:themeColor="text1" w:themeTint="BF"/>
              <w:bottom w:val="single" w:sz="8" w:space="0" w:color="404040" w:themeColor="text1" w:themeTint="BF"/>
            </w:tcBorders>
            <w:vAlign w:val="center"/>
            <w:hideMark/>
          </w:tcPr>
          <w:p w14:paraId="103D99C1"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264037E3"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9" w:type="dxa"/>
            <w:tcBorders>
              <w:top w:val="single" w:sz="8" w:space="0" w:color="404040" w:themeColor="text1" w:themeTint="BF"/>
              <w:bottom w:val="single" w:sz="8" w:space="0" w:color="404040" w:themeColor="text1" w:themeTint="BF"/>
            </w:tcBorders>
            <w:vAlign w:val="center"/>
            <w:hideMark/>
          </w:tcPr>
          <w:p w14:paraId="08ACD0D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32" w:type="dxa"/>
            <w:tcBorders>
              <w:top w:val="single" w:sz="8" w:space="0" w:color="404040" w:themeColor="text1" w:themeTint="BF"/>
              <w:bottom w:val="single" w:sz="8" w:space="0" w:color="404040" w:themeColor="text1" w:themeTint="BF"/>
            </w:tcBorders>
            <w:vAlign w:val="center"/>
            <w:hideMark/>
          </w:tcPr>
          <w:p w14:paraId="68D4859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89" w:type="dxa"/>
            <w:tcBorders>
              <w:top w:val="single" w:sz="8" w:space="0" w:color="404040" w:themeColor="text1" w:themeTint="BF"/>
              <w:bottom w:val="single" w:sz="8" w:space="0" w:color="404040" w:themeColor="text1" w:themeTint="BF"/>
            </w:tcBorders>
            <w:vAlign w:val="center"/>
            <w:hideMark/>
          </w:tcPr>
          <w:p w14:paraId="3C170379"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8" w:space="0" w:color="404040" w:themeColor="text1" w:themeTint="BF"/>
            </w:tcBorders>
            <w:shd w:val="clear" w:color="auto" w:fill="F2F2F2" w:themeFill="background1" w:themeFillShade="F2"/>
            <w:vAlign w:val="center"/>
            <w:hideMark/>
          </w:tcPr>
          <w:p w14:paraId="59ED0336"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FC4F68" w:rsidRPr="007C2359" w14:paraId="1E77141F" w14:textId="77777777" w:rsidTr="00A81FA7">
        <w:trPr>
          <w:trHeight w:val="288"/>
        </w:trPr>
        <w:tc>
          <w:tcPr>
            <w:tcW w:w="1049" w:type="dxa"/>
            <w:tcBorders>
              <w:top w:val="single" w:sz="8" w:space="0" w:color="404040" w:themeColor="text1" w:themeTint="BF"/>
              <w:bottom w:val="single" w:sz="12" w:space="0" w:color="000000" w:themeColor="text1"/>
            </w:tcBorders>
            <w:vAlign w:val="center"/>
          </w:tcPr>
          <w:p w14:paraId="3D01DC52" w14:textId="77777777"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p>
        </w:tc>
        <w:tc>
          <w:tcPr>
            <w:tcW w:w="1201" w:type="dxa"/>
            <w:tcBorders>
              <w:top w:val="single" w:sz="8" w:space="0" w:color="404040" w:themeColor="text1" w:themeTint="BF"/>
              <w:bottom w:val="single" w:sz="12" w:space="0" w:color="000000" w:themeColor="text1"/>
            </w:tcBorders>
            <w:vAlign w:val="center"/>
            <w:hideMark/>
          </w:tcPr>
          <w:p w14:paraId="60D6E1C9" w14:textId="5AF325E6" w:rsidR="00FC4F68" w:rsidRPr="007C2359" w:rsidRDefault="00FC4F68"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tRNA-Cys-GCA-19-1</w:t>
            </w:r>
          </w:p>
        </w:tc>
        <w:tc>
          <w:tcPr>
            <w:tcW w:w="915" w:type="dxa"/>
            <w:tcBorders>
              <w:top w:val="single" w:sz="8" w:space="0" w:color="404040" w:themeColor="text1" w:themeTint="BF"/>
              <w:bottom w:val="single" w:sz="12" w:space="0" w:color="000000" w:themeColor="text1"/>
            </w:tcBorders>
            <w:vAlign w:val="center"/>
            <w:hideMark/>
          </w:tcPr>
          <w:p w14:paraId="2EA0CF7C"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15" w:type="dxa"/>
            <w:tcBorders>
              <w:top w:val="single" w:sz="8" w:space="0" w:color="404040" w:themeColor="text1" w:themeTint="BF"/>
              <w:bottom w:val="single" w:sz="12" w:space="0" w:color="000000" w:themeColor="text1"/>
            </w:tcBorders>
            <w:vAlign w:val="center"/>
            <w:hideMark/>
          </w:tcPr>
          <w:p w14:paraId="6A449E5D"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15" w:type="dxa"/>
            <w:tcBorders>
              <w:top w:val="single" w:sz="8" w:space="0" w:color="404040" w:themeColor="text1" w:themeTint="BF"/>
              <w:bottom w:val="single" w:sz="12" w:space="0" w:color="000000" w:themeColor="text1"/>
            </w:tcBorders>
            <w:vAlign w:val="center"/>
            <w:hideMark/>
          </w:tcPr>
          <w:p w14:paraId="657C3937"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12" w:space="0" w:color="000000" w:themeColor="text1"/>
            </w:tcBorders>
            <w:shd w:val="clear" w:color="auto" w:fill="F2F2F2" w:themeFill="background1" w:themeFillShade="F2"/>
            <w:vAlign w:val="center"/>
            <w:hideMark/>
          </w:tcPr>
          <w:p w14:paraId="69ABCE3E"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048" w:type="dxa"/>
            <w:tcBorders>
              <w:top w:val="single" w:sz="8" w:space="0" w:color="404040" w:themeColor="text1" w:themeTint="BF"/>
              <w:bottom w:val="single" w:sz="12" w:space="0" w:color="000000" w:themeColor="text1"/>
            </w:tcBorders>
            <w:vAlign w:val="center"/>
            <w:hideMark/>
          </w:tcPr>
          <w:p w14:paraId="7F140380"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97" w:type="dxa"/>
            <w:tcBorders>
              <w:top w:val="single" w:sz="8" w:space="0" w:color="404040" w:themeColor="text1" w:themeTint="BF"/>
              <w:bottom w:val="single" w:sz="12" w:space="0" w:color="000000" w:themeColor="text1"/>
            </w:tcBorders>
            <w:vAlign w:val="center"/>
            <w:hideMark/>
          </w:tcPr>
          <w:p w14:paraId="3DD743AE"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1048" w:type="dxa"/>
            <w:tcBorders>
              <w:top w:val="single" w:sz="8" w:space="0" w:color="404040" w:themeColor="text1" w:themeTint="BF"/>
              <w:bottom w:val="single" w:sz="12" w:space="0" w:color="000000" w:themeColor="text1"/>
            </w:tcBorders>
            <w:vAlign w:val="center"/>
            <w:hideMark/>
          </w:tcPr>
          <w:p w14:paraId="064C3F8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12" w:space="0" w:color="000000" w:themeColor="text1"/>
            </w:tcBorders>
            <w:shd w:val="clear" w:color="auto" w:fill="F2F2F2" w:themeFill="background1" w:themeFillShade="F2"/>
            <w:vAlign w:val="center"/>
            <w:hideMark/>
          </w:tcPr>
          <w:p w14:paraId="362F0028"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9" w:type="dxa"/>
            <w:tcBorders>
              <w:top w:val="single" w:sz="8" w:space="0" w:color="404040" w:themeColor="text1" w:themeTint="BF"/>
              <w:bottom w:val="single" w:sz="12" w:space="0" w:color="000000" w:themeColor="text1"/>
            </w:tcBorders>
            <w:vAlign w:val="center"/>
            <w:hideMark/>
          </w:tcPr>
          <w:p w14:paraId="4425C2A4"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832" w:type="dxa"/>
            <w:tcBorders>
              <w:top w:val="single" w:sz="8" w:space="0" w:color="404040" w:themeColor="text1" w:themeTint="BF"/>
              <w:bottom w:val="single" w:sz="12" w:space="0" w:color="000000" w:themeColor="text1"/>
            </w:tcBorders>
            <w:vAlign w:val="center"/>
            <w:hideMark/>
          </w:tcPr>
          <w:p w14:paraId="77A8EBAF"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9" w:type="dxa"/>
            <w:tcBorders>
              <w:top w:val="single" w:sz="8" w:space="0" w:color="404040" w:themeColor="text1" w:themeTint="BF"/>
              <w:bottom w:val="single" w:sz="12" w:space="0" w:color="000000" w:themeColor="text1"/>
            </w:tcBorders>
            <w:vAlign w:val="center"/>
            <w:hideMark/>
          </w:tcPr>
          <w:p w14:paraId="26669E2C"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0</w:t>
            </w:r>
          </w:p>
        </w:tc>
        <w:tc>
          <w:tcPr>
            <w:tcW w:w="904" w:type="dxa"/>
            <w:tcBorders>
              <w:top w:val="single" w:sz="8" w:space="0" w:color="404040" w:themeColor="text1" w:themeTint="BF"/>
              <w:bottom w:val="single" w:sz="12" w:space="0" w:color="000000" w:themeColor="text1"/>
            </w:tcBorders>
            <w:shd w:val="clear" w:color="auto" w:fill="F2F2F2" w:themeFill="background1" w:themeFillShade="F2"/>
            <w:vAlign w:val="center"/>
            <w:hideMark/>
          </w:tcPr>
          <w:p w14:paraId="49CED2BA" w14:textId="77777777" w:rsidR="00FC4F68" w:rsidRPr="007C2359" w:rsidRDefault="00FC4F68"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bl>
    <w:p w14:paraId="2AEF1D17" w14:textId="7964167B" w:rsidR="00076B80" w:rsidRPr="007C2359" w:rsidRDefault="00076B80" w:rsidP="007C2359">
      <w:pPr>
        <w:spacing w:line="276" w:lineRule="auto"/>
        <w:rPr>
          <w:rFonts w:ascii="Arial" w:hAnsi="Arial" w:cs="Arial"/>
          <w:sz w:val="20"/>
          <w:szCs w:val="20"/>
          <w:lang w:val="en-US"/>
        </w:rPr>
      </w:pPr>
    </w:p>
    <w:p w14:paraId="0FBF6300" w14:textId="77777777" w:rsidR="00076B80" w:rsidRPr="007C2359" w:rsidRDefault="00076B80" w:rsidP="007C2359">
      <w:pPr>
        <w:spacing w:line="276" w:lineRule="auto"/>
        <w:rPr>
          <w:rFonts w:ascii="Arial" w:hAnsi="Arial" w:cs="Arial"/>
          <w:sz w:val="20"/>
          <w:szCs w:val="20"/>
          <w:lang w:val="en-US"/>
        </w:rPr>
      </w:pPr>
      <w:r w:rsidRPr="007C2359">
        <w:rPr>
          <w:rFonts w:ascii="Arial" w:hAnsi="Arial" w:cs="Arial"/>
          <w:sz w:val="20"/>
          <w:szCs w:val="20"/>
          <w:lang w:val="en-US"/>
        </w:rPr>
        <w:br w:type="page"/>
      </w:r>
    </w:p>
    <w:p w14:paraId="4C606809" w14:textId="470898B6" w:rsidR="00150281" w:rsidRPr="007C2359" w:rsidRDefault="00150281" w:rsidP="007C2359">
      <w:pPr>
        <w:pStyle w:val="NormalWeb"/>
        <w:spacing w:before="0" w:beforeAutospacing="0" w:after="0" w:afterAutospacing="0" w:line="276" w:lineRule="auto"/>
        <w:jc w:val="both"/>
        <w:rPr>
          <w:rFonts w:ascii="Arial" w:hAnsi="Arial" w:cs="Arial"/>
          <w:lang w:val="en-US"/>
        </w:rPr>
      </w:pPr>
      <w:r w:rsidRPr="007C2359">
        <w:rPr>
          <w:rFonts w:ascii="Arial" w:hAnsi="Arial" w:cs="Arial"/>
          <w:b/>
          <w:bCs/>
          <w:lang w:val="en-US"/>
        </w:rPr>
        <w:lastRenderedPageBreak/>
        <w:t xml:space="preserve">Supplementary Table </w:t>
      </w:r>
      <w:r w:rsidR="00370106" w:rsidRPr="007C2359">
        <w:rPr>
          <w:rFonts w:ascii="Arial" w:hAnsi="Arial" w:cs="Arial"/>
          <w:b/>
          <w:bCs/>
          <w:lang w:val="en-US"/>
        </w:rPr>
        <w:t>6</w:t>
      </w:r>
      <w:r w:rsidRPr="007C2359">
        <w:rPr>
          <w:rFonts w:ascii="Arial" w:hAnsi="Arial" w:cs="Arial"/>
          <w:b/>
          <w:bCs/>
          <w:lang w:val="en-US"/>
        </w:rPr>
        <w:t xml:space="preserve">. </w:t>
      </w:r>
      <w:r w:rsidR="007E0028" w:rsidRPr="007C2359">
        <w:rPr>
          <w:rFonts w:ascii="Arial" w:hAnsi="Arial" w:cs="Arial"/>
          <w:b/>
          <w:bCs/>
          <w:lang w:val="en-US"/>
        </w:rPr>
        <w:t xml:space="preserve">All </w:t>
      </w:r>
      <w:proofErr w:type="spellStart"/>
      <w:r w:rsidR="007E0028" w:rsidRPr="007C2359">
        <w:rPr>
          <w:rFonts w:ascii="Arial" w:hAnsi="Arial" w:cs="Arial"/>
          <w:b/>
          <w:bCs/>
          <w:lang w:val="en-US"/>
        </w:rPr>
        <w:t>tRNA-Cys</w:t>
      </w:r>
      <w:proofErr w:type="spellEnd"/>
      <w:r w:rsidR="007E0028" w:rsidRPr="007C2359">
        <w:rPr>
          <w:rFonts w:ascii="Arial" w:hAnsi="Arial" w:cs="Arial"/>
          <w:b/>
          <w:bCs/>
          <w:lang w:val="en-US"/>
        </w:rPr>
        <w:t xml:space="preserve"> </w:t>
      </w:r>
      <w:proofErr w:type="spellStart"/>
      <w:r w:rsidR="007E0028" w:rsidRPr="007C2359">
        <w:rPr>
          <w:rFonts w:ascii="Arial" w:hAnsi="Arial" w:cs="Arial"/>
          <w:b/>
          <w:bCs/>
          <w:lang w:val="en-US"/>
        </w:rPr>
        <w:t>isodecoders</w:t>
      </w:r>
      <w:proofErr w:type="spellEnd"/>
      <w:r w:rsidR="007E0028" w:rsidRPr="007C2359">
        <w:rPr>
          <w:rFonts w:ascii="Arial" w:hAnsi="Arial" w:cs="Arial"/>
          <w:b/>
          <w:bCs/>
          <w:lang w:val="en-US"/>
        </w:rPr>
        <w:t xml:space="preserve"> detected by aforementioned methods</w:t>
      </w:r>
      <w:r w:rsidR="007E0028" w:rsidRPr="007C2359">
        <w:rPr>
          <w:rFonts w:ascii="Arial" w:hAnsi="Arial" w:cs="Arial"/>
          <w:lang w:val="en-US"/>
        </w:rPr>
        <w:t xml:space="preserve"> </w:t>
      </w:r>
      <w:r w:rsidR="00A81FA7" w:rsidRPr="007C2359">
        <w:rPr>
          <w:rFonts w:ascii="Arial" w:hAnsi="Arial" w:cs="Arial"/>
          <w:lang w:val="en-US"/>
        </w:rPr>
        <w:fldChar w:fldCharType="begin">
          <w:fldData xml:space="preserve">PEVuZE5vdGU+PENpdGU+PEF1dGhvcj5Ub3JyZXM8L0F1dGhvcj48WWVhcj4yMDE5PC9ZZWFyPjxS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</w:fldData>
        </w:fldChar>
      </w:r>
      <w:r w:rsidR="00A81FA7" w:rsidRPr="007C2359">
        <w:rPr>
          <w:rFonts w:ascii="Arial" w:hAnsi="Arial" w:cs="Arial"/>
          <w:lang w:val="en-US"/>
        </w:rPr>
        <w:instrText xml:space="preserve"> ADDIN EN.CITE </w:instrText>
      </w:r>
      <w:r w:rsidR="00A81FA7" w:rsidRPr="007C2359">
        <w:rPr>
          <w:rFonts w:ascii="Arial" w:hAnsi="Arial" w:cs="Arial"/>
          <w:lang w:val="en-US"/>
        </w:rPr>
        <w:fldChar w:fldCharType="begin">
          <w:fldData xml:space="preserve">PEVuZE5vdGU+PENpdGU+PEF1dGhvcj5Ub3JyZXM8L0F1dGhvcj48WWVhcj4yMDE5PC9ZZWFyPjxS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</w:fldData>
        </w:fldChar>
      </w:r>
      <w:r w:rsidR="00A81FA7" w:rsidRPr="007C2359">
        <w:rPr>
          <w:rFonts w:ascii="Arial" w:hAnsi="Arial" w:cs="Arial"/>
          <w:lang w:val="en-US"/>
        </w:rPr>
        <w:instrText xml:space="preserve"> ADDIN EN.CITE.DATA </w:instrText>
      </w:r>
      <w:r w:rsidR="00A81FA7" w:rsidRPr="007C2359">
        <w:rPr>
          <w:rFonts w:ascii="Arial" w:hAnsi="Arial" w:cs="Arial"/>
          <w:lang w:val="en-US"/>
        </w:rPr>
      </w:r>
      <w:r w:rsidR="00A81FA7" w:rsidRPr="007C2359">
        <w:rPr>
          <w:rFonts w:ascii="Arial" w:hAnsi="Arial" w:cs="Arial"/>
          <w:lang w:val="en-US"/>
        </w:rPr>
        <w:fldChar w:fldCharType="end"/>
      </w:r>
      <w:r w:rsidR="00A81FA7" w:rsidRPr="007C2359">
        <w:rPr>
          <w:rFonts w:ascii="Arial" w:hAnsi="Arial" w:cs="Arial"/>
          <w:lang w:val="en-US"/>
        </w:rPr>
      </w:r>
      <w:r w:rsidR="00A81FA7" w:rsidRPr="007C2359">
        <w:rPr>
          <w:rFonts w:ascii="Arial" w:hAnsi="Arial" w:cs="Arial"/>
          <w:lang w:val="en-US"/>
        </w:rPr>
        <w:fldChar w:fldCharType="separate"/>
      </w:r>
      <w:r w:rsidR="00A81FA7" w:rsidRPr="007C2359">
        <w:rPr>
          <w:rFonts w:ascii="Arial" w:hAnsi="Arial" w:cs="Arial"/>
          <w:noProof/>
          <w:lang w:val="en-US"/>
        </w:rPr>
        <w:t>(Rudolph et al. 2016; Shigematsu et al. 2017; Torres et al. 2019)</w:t>
      </w:r>
      <w:r w:rsidR="00A81FA7" w:rsidRPr="007C2359">
        <w:rPr>
          <w:rFonts w:ascii="Arial" w:hAnsi="Arial" w:cs="Arial"/>
          <w:lang w:val="en-US"/>
        </w:rPr>
        <w:fldChar w:fldCharType="end"/>
      </w:r>
      <w:r w:rsidR="007E0028" w:rsidRPr="007C2359">
        <w:rPr>
          <w:rFonts w:ascii="Arial" w:hAnsi="Arial" w:cs="Arial"/>
          <w:lang w:val="en-US"/>
        </w:rPr>
        <w:t xml:space="preserve"> summarized with their expression levels expressed with a plus sign (+), + meaning 0-20 %;</w:t>
      </w:r>
      <w:r w:rsidR="004D0D0A" w:rsidRPr="007C2359">
        <w:rPr>
          <w:rFonts w:ascii="Arial" w:hAnsi="Arial" w:cs="Arial"/>
          <w:lang w:val="en-US"/>
        </w:rPr>
        <w:t xml:space="preserve"> </w:t>
      </w:r>
      <w:r w:rsidR="007E0028" w:rsidRPr="007C2359">
        <w:rPr>
          <w:rFonts w:ascii="Arial" w:hAnsi="Arial" w:cs="Arial"/>
          <w:lang w:val="en-US"/>
        </w:rPr>
        <w:t>++ meaning 20-40 %; +++ meaning 40-60 %; ++++ meaning 60-80 %; +++++ meaning 80-100 % of expression (100 % being the highest scoring value).</w:t>
      </w:r>
    </w:p>
    <w:tbl>
      <w:tblPr>
        <w:tblW w:w="11255" w:type="dxa"/>
        <w:tblCellMar>
          <w:left w:w="57" w:type="dxa"/>
          <w:right w:w="57" w:type="dxa"/>
        </w:tblCellMar>
        <w:tblLook w:val="04A0" w:firstRow="1" w:lastRow="0" w:firstColumn="1" w:lastColumn="0" w:noHBand="0" w:noVBand="1"/>
      </w:tblPr>
      <w:tblGrid>
        <w:gridCol w:w="1085"/>
        <w:gridCol w:w="1975"/>
        <w:gridCol w:w="1059"/>
        <w:gridCol w:w="1198"/>
        <w:gridCol w:w="139"/>
        <w:gridCol w:w="891"/>
        <w:gridCol w:w="885"/>
        <w:gridCol w:w="1228"/>
        <w:gridCol w:w="140"/>
        <w:gridCol w:w="885"/>
        <w:gridCol w:w="895"/>
        <w:gridCol w:w="875"/>
      </w:tblGrid>
      <w:tr w:rsidR="00C105D6" w:rsidRPr="007C2359" w14:paraId="4A9A59B6" w14:textId="77777777" w:rsidTr="00A81FA7">
        <w:trPr>
          <w:trHeight w:val="288"/>
        </w:trPr>
        <w:tc>
          <w:tcPr>
            <w:tcW w:w="1085" w:type="dxa"/>
            <w:vAlign w:val="center"/>
          </w:tcPr>
          <w:p w14:paraId="22E696CD"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Pr>
          <w:p w14:paraId="56F23F68" w14:textId="2683A1E5"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2257" w:type="dxa"/>
            <w:gridSpan w:val="2"/>
            <w:tcBorders>
              <w:bottom w:val="single" w:sz="12" w:space="0" w:color="000000" w:themeColor="text1"/>
            </w:tcBorders>
            <w:vAlign w:val="bottom"/>
          </w:tcPr>
          <w:p w14:paraId="4C419D12" w14:textId="431F27DE" w:rsidR="00C105D6" w:rsidRPr="007C2359" w:rsidRDefault="00C105D6" w:rsidP="007C2359">
            <w:pPr>
              <w:spacing w:line="276" w:lineRule="auto"/>
              <w:jc w:val="center"/>
              <w:rPr>
                <w:rFonts w:ascii="Arial" w:eastAsia="Times New Roman" w:hAnsi="Arial" w:cs="Arial"/>
                <w:b/>
                <w:bCs/>
                <w:color w:val="212529"/>
                <w:kern w:val="0"/>
                <w:sz w:val="20"/>
                <w:szCs w:val="20"/>
                <w:lang w:val="en-US" w:eastAsia="cs-CZ"/>
                <w14:ligatures w14:val="none"/>
              </w:rPr>
            </w:pPr>
            <w:proofErr w:type="spellStart"/>
            <w:r w:rsidRPr="007C2359">
              <w:rPr>
                <w:rFonts w:ascii="Arial" w:eastAsia="Times New Roman" w:hAnsi="Arial" w:cs="Arial"/>
                <w:b/>
                <w:bCs/>
                <w:color w:val="212529"/>
                <w:kern w:val="0"/>
                <w:sz w:val="20"/>
                <w:szCs w:val="20"/>
                <w:lang w:val="en-US" w:eastAsia="cs-CZ"/>
                <w14:ligatures w14:val="none"/>
              </w:rPr>
              <w:t>tRNA-Seq</w:t>
            </w:r>
            <w:proofErr w:type="spellEnd"/>
            <w:r w:rsidRPr="007C2359">
              <w:rPr>
                <w:rFonts w:ascii="Arial" w:eastAsia="Times New Roman" w:hAnsi="Arial" w:cs="Arial"/>
                <w:b/>
                <w:bCs/>
                <w:color w:val="212529"/>
                <w:kern w:val="0"/>
                <w:sz w:val="20"/>
                <w:szCs w:val="20"/>
                <w:lang w:val="en-US" w:eastAsia="cs-CZ"/>
                <w14:ligatures w14:val="none"/>
              </w:rPr>
              <w:t xml:space="preserve"> in HEK293T</w:t>
            </w:r>
          </w:p>
        </w:tc>
        <w:tc>
          <w:tcPr>
            <w:tcW w:w="139" w:type="dxa"/>
          </w:tcPr>
          <w:p w14:paraId="4DA8C0DA" w14:textId="77777777" w:rsidR="00C105D6" w:rsidRPr="007C2359" w:rsidRDefault="00C105D6" w:rsidP="007C2359">
            <w:pPr>
              <w:spacing w:line="276" w:lineRule="auto"/>
              <w:rPr>
                <w:rFonts w:ascii="Arial" w:eastAsia="Times New Roman" w:hAnsi="Arial" w:cs="Arial"/>
                <w:b/>
                <w:bCs/>
                <w:color w:val="212529"/>
                <w:kern w:val="0"/>
                <w:sz w:val="20"/>
                <w:szCs w:val="20"/>
                <w:lang w:val="en-US" w:eastAsia="cs-CZ"/>
                <w14:ligatures w14:val="none"/>
              </w:rPr>
            </w:pPr>
          </w:p>
        </w:tc>
        <w:tc>
          <w:tcPr>
            <w:tcW w:w="3004" w:type="dxa"/>
            <w:gridSpan w:val="3"/>
            <w:tcBorders>
              <w:bottom w:val="single" w:sz="12" w:space="0" w:color="000000" w:themeColor="text1"/>
            </w:tcBorders>
            <w:vAlign w:val="bottom"/>
          </w:tcPr>
          <w:p w14:paraId="429431E7" w14:textId="7BD57C93" w:rsidR="00C105D6" w:rsidRPr="007C2359" w:rsidRDefault="00C105D6" w:rsidP="007C2359">
            <w:pPr>
              <w:spacing w:line="276" w:lineRule="auto"/>
              <w:jc w:val="center"/>
              <w:rPr>
                <w:rFonts w:ascii="Arial" w:eastAsia="Times New Roman" w:hAnsi="Arial" w:cs="Arial"/>
                <w:b/>
                <w:bCs/>
                <w:color w:val="212529"/>
                <w:kern w:val="0"/>
                <w:sz w:val="20"/>
                <w:szCs w:val="20"/>
                <w:lang w:val="en-US" w:eastAsia="cs-CZ"/>
                <w14:ligatures w14:val="none"/>
              </w:rPr>
            </w:pPr>
            <w:proofErr w:type="spellStart"/>
            <w:r w:rsidRPr="007C2359">
              <w:rPr>
                <w:rFonts w:ascii="Arial" w:eastAsia="Times New Roman" w:hAnsi="Arial" w:cs="Arial"/>
                <w:b/>
                <w:bCs/>
                <w:color w:val="212529"/>
                <w:kern w:val="0"/>
                <w:sz w:val="20"/>
                <w:szCs w:val="20"/>
                <w:lang w:val="en-US" w:eastAsia="cs-CZ"/>
                <w14:ligatures w14:val="none"/>
              </w:rPr>
              <w:t>ChiP-Seq</w:t>
            </w:r>
            <w:proofErr w:type="spellEnd"/>
            <w:r w:rsidRPr="007C2359">
              <w:rPr>
                <w:rFonts w:ascii="Arial" w:eastAsia="Times New Roman" w:hAnsi="Arial" w:cs="Arial"/>
                <w:b/>
                <w:bCs/>
                <w:color w:val="212529"/>
                <w:kern w:val="0"/>
                <w:sz w:val="20"/>
                <w:szCs w:val="20"/>
                <w:lang w:val="en-US" w:eastAsia="cs-CZ"/>
                <w14:ligatures w14:val="none"/>
              </w:rPr>
              <w:t xml:space="preserve"> in cell lines</w:t>
            </w:r>
          </w:p>
        </w:tc>
        <w:tc>
          <w:tcPr>
            <w:tcW w:w="140" w:type="dxa"/>
          </w:tcPr>
          <w:p w14:paraId="0C1089C7" w14:textId="77777777" w:rsidR="00C105D6" w:rsidRPr="007C2359" w:rsidRDefault="00C105D6" w:rsidP="007C2359">
            <w:pPr>
              <w:spacing w:line="276" w:lineRule="auto"/>
              <w:rPr>
                <w:rFonts w:ascii="Arial" w:eastAsia="Times New Roman" w:hAnsi="Arial" w:cs="Arial"/>
                <w:b/>
                <w:bCs/>
                <w:color w:val="212529"/>
                <w:kern w:val="0"/>
                <w:sz w:val="20"/>
                <w:szCs w:val="20"/>
                <w:lang w:val="en-US" w:eastAsia="cs-CZ"/>
                <w14:ligatures w14:val="none"/>
              </w:rPr>
            </w:pPr>
          </w:p>
        </w:tc>
        <w:tc>
          <w:tcPr>
            <w:tcW w:w="2655" w:type="dxa"/>
            <w:gridSpan w:val="3"/>
            <w:tcBorders>
              <w:bottom w:val="single" w:sz="12" w:space="0" w:color="000000" w:themeColor="text1"/>
            </w:tcBorders>
            <w:vAlign w:val="bottom"/>
          </w:tcPr>
          <w:p w14:paraId="3D6AF088" w14:textId="25EF6881" w:rsidR="00C105D6" w:rsidRPr="007C2359" w:rsidRDefault="00C105D6" w:rsidP="007C2359">
            <w:pPr>
              <w:spacing w:line="276" w:lineRule="auto"/>
              <w:jc w:val="center"/>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YAMAT-</w:t>
            </w:r>
            <w:proofErr w:type="spellStart"/>
            <w:r w:rsidRPr="007C2359">
              <w:rPr>
                <w:rFonts w:ascii="Arial" w:eastAsia="Times New Roman" w:hAnsi="Arial" w:cs="Arial"/>
                <w:b/>
                <w:bCs/>
                <w:color w:val="212529"/>
                <w:kern w:val="0"/>
                <w:sz w:val="20"/>
                <w:szCs w:val="20"/>
                <w:lang w:val="en-US" w:eastAsia="cs-CZ"/>
                <w14:ligatures w14:val="none"/>
              </w:rPr>
              <w:t>Seq</w:t>
            </w:r>
            <w:proofErr w:type="spellEnd"/>
            <w:r w:rsidRPr="007C2359">
              <w:rPr>
                <w:rFonts w:ascii="Arial" w:eastAsia="Times New Roman" w:hAnsi="Arial" w:cs="Arial"/>
                <w:b/>
                <w:bCs/>
                <w:color w:val="212529"/>
                <w:kern w:val="0"/>
                <w:sz w:val="20"/>
                <w:szCs w:val="20"/>
                <w:lang w:val="en-US" w:eastAsia="cs-CZ"/>
                <w14:ligatures w14:val="none"/>
              </w:rPr>
              <w:t xml:space="preserve"> in cell lines</w:t>
            </w:r>
          </w:p>
        </w:tc>
      </w:tr>
      <w:tr w:rsidR="00C105D6" w:rsidRPr="007C2359" w14:paraId="4B0D2325" w14:textId="77777777" w:rsidTr="00A81FA7">
        <w:trPr>
          <w:trHeight w:val="288"/>
        </w:trPr>
        <w:tc>
          <w:tcPr>
            <w:tcW w:w="1085" w:type="dxa"/>
            <w:tcBorders>
              <w:bottom w:val="single" w:sz="12" w:space="0" w:color="000000" w:themeColor="text1"/>
            </w:tcBorders>
            <w:vAlign w:val="bottom"/>
          </w:tcPr>
          <w:p w14:paraId="79B1404D" w14:textId="5B2686D8" w:rsidR="00C105D6" w:rsidRPr="007C2359" w:rsidRDefault="00C105D6" w:rsidP="007C2359">
            <w:pPr>
              <w:spacing w:line="276" w:lineRule="auto"/>
              <w:rPr>
                <w:rFonts w:ascii="Arial" w:eastAsia="Times New Roman" w:hAnsi="Arial" w:cs="Arial"/>
                <w:b/>
                <w:bCs/>
                <w:color w:val="212529"/>
                <w:kern w:val="0"/>
                <w:sz w:val="20"/>
                <w:szCs w:val="20"/>
                <w:lang w:val="en-US" w:eastAsia="cs-CZ"/>
                <w14:ligatures w14:val="none"/>
              </w:rPr>
            </w:pPr>
            <w:proofErr w:type="spellStart"/>
            <w:r w:rsidRPr="007C2359">
              <w:rPr>
                <w:rFonts w:ascii="Arial" w:eastAsia="Times New Roman" w:hAnsi="Arial" w:cs="Arial"/>
                <w:b/>
                <w:bCs/>
                <w:color w:val="212529"/>
                <w:kern w:val="0"/>
                <w:sz w:val="20"/>
                <w:szCs w:val="20"/>
                <w:lang w:val="en-US" w:eastAsia="cs-CZ"/>
                <w14:ligatures w14:val="none"/>
              </w:rPr>
              <w:t>tRNA</w:t>
            </w:r>
            <w:proofErr w:type="spellEnd"/>
          </w:p>
        </w:tc>
        <w:tc>
          <w:tcPr>
            <w:tcW w:w="1975" w:type="dxa"/>
            <w:tcBorders>
              <w:bottom w:val="single" w:sz="12" w:space="0" w:color="000000" w:themeColor="text1"/>
            </w:tcBorders>
            <w:vAlign w:val="bottom"/>
            <w:hideMark/>
          </w:tcPr>
          <w:p w14:paraId="7B2BABCB" w14:textId="0333EA54" w:rsidR="00C105D6" w:rsidRPr="007C2359" w:rsidRDefault="00C105D6" w:rsidP="007C2359">
            <w:pPr>
              <w:spacing w:line="276" w:lineRule="auto"/>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Gene name</w:t>
            </w:r>
          </w:p>
        </w:tc>
        <w:tc>
          <w:tcPr>
            <w:tcW w:w="1059" w:type="dxa"/>
            <w:tcBorders>
              <w:top w:val="single" w:sz="12" w:space="0" w:color="000000" w:themeColor="text1"/>
              <w:bottom w:val="single" w:sz="12" w:space="0" w:color="000000" w:themeColor="text1"/>
            </w:tcBorders>
            <w:vAlign w:val="bottom"/>
            <w:hideMark/>
          </w:tcPr>
          <w:p w14:paraId="556A9583" w14:textId="77777777" w:rsidR="00C105D6" w:rsidRPr="007C2359" w:rsidRDefault="00C105D6"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CTRL(3.1)</w:t>
            </w:r>
          </w:p>
        </w:tc>
        <w:tc>
          <w:tcPr>
            <w:tcW w:w="1198" w:type="dxa"/>
            <w:tcBorders>
              <w:top w:val="single" w:sz="12" w:space="0" w:color="000000" w:themeColor="text1"/>
              <w:bottom w:val="single" w:sz="12" w:space="0" w:color="000000" w:themeColor="text1"/>
            </w:tcBorders>
            <w:vAlign w:val="bottom"/>
            <w:hideMark/>
          </w:tcPr>
          <w:p w14:paraId="74F6ABB6" w14:textId="77777777" w:rsidR="00C105D6" w:rsidRPr="007C2359" w:rsidRDefault="00C105D6"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CTRL(4.1)</w:t>
            </w:r>
          </w:p>
        </w:tc>
        <w:tc>
          <w:tcPr>
            <w:tcW w:w="139" w:type="dxa"/>
            <w:tcBorders>
              <w:bottom w:val="single" w:sz="12" w:space="0" w:color="000000" w:themeColor="text1"/>
            </w:tcBorders>
          </w:tcPr>
          <w:p w14:paraId="0C017708" w14:textId="77777777" w:rsidR="00C105D6" w:rsidRPr="007C2359" w:rsidRDefault="00C105D6" w:rsidP="007C2359">
            <w:pPr>
              <w:spacing w:line="276" w:lineRule="auto"/>
              <w:jc w:val="right"/>
              <w:rPr>
                <w:rFonts w:ascii="Arial" w:eastAsia="Times New Roman" w:hAnsi="Arial" w:cs="Arial"/>
                <w:b/>
                <w:bCs/>
                <w:color w:val="212529"/>
                <w:kern w:val="0"/>
                <w:sz w:val="20"/>
                <w:szCs w:val="20"/>
                <w:lang w:val="en-US" w:eastAsia="cs-CZ"/>
                <w14:ligatures w14:val="none"/>
              </w:rPr>
            </w:pPr>
          </w:p>
        </w:tc>
        <w:tc>
          <w:tcPr>
            <w:tcW w:w="891" w:type="dxa"/>
            <w:tcBorders>
              <w:top w:val="single" w:sz="12" w:space="0" w:color="000000" w:themeColor="text1"/>
              <w:bottom w:val="single" w:sz="12" w:space="0" w:color="000000" w:themeColor="text1"/>
            </w:tcBorders>
            <w:vAlign w:val="bottom"/>
            <w:hideMark/>
          </w:tcPr>
          <w:p w14:paraId="36265F40" w14:textId="5DFB47E1" w:rsidR="00C105D6" w:rsidRPr="007C2359" w:rsidRDefault="00C105D6"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HepG2</w:t>
            </w:r>
          </w:p>
        </w:tc>
        <w:tc>
          <w:tcPr>
            <w:tcW w:w="885" w:type="dxa"/>
            <w:tcBorders>
              <w:top w:val="single" w:sz="12" w:space="0" w:color="000000" w:themeColor="text1"/>
              <w:bottom w:val="single" w:sz="12" w:space="0" w:color="000000" w:themeColor="text1"/>
            </w:tcBorders>
            <w:vAlign w:val="bottom"/>
            <w:hideMark/>
          </w:tcPr>
          <w:p w14:paraId="7920F715" w14:textId="77777777" w:rsidR="00C105D6" w:rsidRPr="007C2359" w:rsidRDefault="00C105D6"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Huh7</w:t>
            </w:r>
          </w:p>
        </w:tc>
        <w:tc>
          <w:tcPr>
            <w:tcW w:w="1228" w:type="dxa"/>
            <w:tcBorders>
              <w:top w:val="single" w:sz="12" w:space="0" w:color="000000" w:themeColor="text1"/>
              <w:bottom w:val="single" w:sz="12" w:space="0" w:color="000000" w:themeColor="text1"/>
            </w:tcBorders>
            <w:vAlign w:val="bottom"/>
            <w:hideMark/>
          </w:tcPr>
          <w:p w14:paraId="00B3E2DC" w14:textId="77777777" w:rsidR="00C105D6" w:rsidRPr="007C2359" w:rsidRDefault="00C105D6"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Liver-Adult</w:t>
            </w:r>
          </w:p>
        </w:tc>
        <w:tc>
          <w:tcPr>
            <w:tcW w:w="140" w:type="dxa"/>
            <w:tcBorders>
              <w:bottom w:val="single" w:sz="12" w:space="0" w:color="000000" w:themeColor="text1"/>
            </w:tcBorders>
          </w:tcPr>
          <w:p w14:paraId="30108701" w14:textId="77777777" w:rsidR="00C105D6" w:rsidRPr="007C2359" w:rsidRDefault="00C105D6" w:rsidP="007C2359">
            <w:pPr>
              <w:spacing w:line="276" w:lineRule="auto"/>
              <w:jc w:val="right"/>
              <w:rPr>
                <w:rFonts w:ascii="Arial" w:eastAsia="Times New Roman" w:hAnsi="Arial" w:cs="Arial"/>
                <w:b/>
                <w:bCs/>
                <w:color w:val="212529"/>
                <w:kern w:val="0"/>
                <w:sz w:val="20"/>
                <w:szCs w:val="20"/>
                <w:lang w:val="en-US" w:eastAsia="cs-CZ"/>
                <w14:ligatures w14:val="none"/>
              </w:rPr>
            </w:pPr>
          </w:p>
        </w:tc>
        <w:tc>
          <w:tcPr>
            <w:tcW w:w="885" w:type="dxa"/>
            <w:tcBorders>
              <w:top w:val="single" w:sz="12" w:space="0" w:color="000000" w:themeColor="text1"/>
              <w:bottom w:val="single" w:sz="12" w:space="0" w:color="000000" w:themeColor="text1"/>
            </w:tcBorders>
            <w:vAlign w:val="bottom"/>
            <w:hideMark/>
          </w:tcPr>
          <w:p w14:paraId="1012B9B6" w14:textId="71825555" w:rsidR="00C105D6" w:rsidRPr="007C2359" w:rsidRDefault="00C105D6"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MCF7</w:t>
            </w:r>
          </w:p>
        </w:tc>
        <w:tc>
          <w:tcPr>
            <w:tcW w:w="895" w:type="dxa"/>
            <w:tcBorders>
              <w:top w:val="single" w:sz="12" w:space="0" w:color="000000" w:themeColor="text1"/>
              <w:bottom w:val="single" w:sz="12" w:space="0" w:color="000000" w:themeColor="text1"/>
            </w:tcBorders>
            <w:vAlign w:val="bottom"/>
            <w:hideMark/>
          </w:tcPr>
          <w:p w14:paraId="396B3FE7" w14:textId="77777777" w:rsidR="00C105D6" w:rsidRPr="007C2359" w:rsidRDefault="00C105D6"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SKBR3</w:t>
            </w:r>
          </w:p>
        </w:tc>
        <w:tc>
          <w:tcPr>
            <w:tcW w:w="875" w:type="dxa"/>
            <w:tcBorders>
              <w:top w:val="single" w:sz="12" w:space="0" w:color="000000" w:themeColor="text1"/>
              <w:bottom w:val="single" w:sz="12" w:space="0" w:color="000000" w:themeColor="text1"/>
            </w:tcBorders>
            <w:vAlign w:val="bottom"/>
            <w:hideMark/>
          </w:tcPr>
          <w:p w14:paraId="627F5C84" w14:textId="77777777" w:rsidR="00C105D6" w:rsidRPr="007C2359" w:rsidRDefault="00C105D6" w:rsidP="007C2359">
            <w:pPr>
              <w:spacing w:line="276" w:lineRule="auto"/>
              <w:jc w:val="right"/>
              <w:rPr>
                <w:rFonts w:ascii="Arial" w:eastAsia="Times New Roman" w:hAnsi="Arial" w:cs="Arial"/>
                <w:b/>
                <w:bCs/>
                <w:color w:val="212529"/>
                <w:kern w:val="0"/>
                <w:sz w:val="20"/>
                <w:szCs w:val="20"/>
                <w:lang w:val="en-US" w:eastAsia="cs-CZ"/>
                <w14:ligatures w14:val="none"/>
              </w:rPr>
            </w:pPr>
            <w:r w:rsidRPr="007C2359">
              <w:rPr>
                <w:rFonts w:ascii="Arial" w:eastAsia="Times New Roman" w:hAnsi="Arial" w:cs="Arial"/>
                <w:b/>
                <w:bCs/>
                <w:color w:val="212529"/>
                <w:kern w:val="0"/>
                <w:sz w:val="20"/>
                <w:szCs w:val="20"/>
                <w:lang w:val="en-US" w:eastAsia="cs-CZ"/>
                <w14:ligatures w14:val="none"/>
              </w:rPr>
              <w:t>BT20</w:t>
            </w:r>
          </w:p>
        </w:tc>
      </w:tr>
      <w:tr w:rsidR="00C105D6" w:rsidRPr="007C2359" w14:paraId="676F3518" w14:textId="77777777" w:rsidTr="00A81FA7">
        <w:trPr>
          <w:trHeight w:val="288"/>
        </w:trPr>
        <w:tc>
          <w:tcPr>
            <w:tcW w:w="1085" w:type="dxa"/>
            <w:tcBorders>
              <w:top w:val="single" w:sz="12" w:space="0" w:color="000000" w:themeColor="text1"/>
              <w:bottom w:val="single" w:sz="8" w:space="0" w:color="404040" w:themeColor="text1" w:themeTint="BF"/>
            </w:tcBorders>
            <w:vAlign w:val="center"/>
          </w:tcPr>
          <w:p w14:paraId="3CBD4D70"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12" w:space="0" w:color="000000" w:themeColor="text1"/>
              <w:bottom w:val="single" w:sz="8" w:space="0" w:color="404040" w:themeColor="text1" w:themeTint="BF"/>
            </w:tcBorders>
            <w:vAlign w:val="center"/>
            <w:hideMark/>
          </w:tcPr>
          <w:p w14:paraId="520A318F" w14:textId="1FFCB520"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tRNA-Cys-GCA-1-1</w:t>
            </w:r>
          </w:p>
        </w:tc>
        <w:tc>
          <w:tcPr>
            <w:tcW w:w="1059" w:type="dxa"/>
            <w:tcBorders>
              <w:top w:val="single" w:sz="12" w:space="0" w:color="000000" w:themeColor="text1"/>
              <w:bottom w:val="single" w:sz="8" w:space="0" w:color="404040" w:themeColor="text1" w:themeTint="BF"/>
            </w:tcBorders>
            <w:vAlign w:val="center"/>
            <w:hideMark/>
          </w:tcPr>
          <w:p w14:paraId="6C1C2319"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12" w:space="0" w:color="000000" w:themeColor="text1"/>
              <w:bottom w:val="single" w:sz="8" w:space="0" w:color="404040" w:themeColor="text1" w:themeTint="BF"/>
            </w:tcBorders>
            <w:vAlign w:val="center"/>
            <w:hideMark/>
          </w:tcPr>
          <w:p w14:paraId="0E7B625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12" w:space="0" w:color="000000" w:themeColor="text1"/>
              <w:bottom w:val="single" w:sz="8" w:space="0" w:color="404040" w:themeColor="text1" w:themeTint="BF"/>
            </w:tcBorders>
          </w:tcPr>
          <w:p w14:paraId="49C3847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12" w:space="0" w:color="000000" w:themeColor="text1"/>
              <w:bottom w:val="single" w:sz="8" w:space="0" w:color="404040" w:themeColor="text1" w:themeTint="BF"/>
            </w:tcBorders>
            <w:vAlign w:val="center"/>
            <w:hideMark/>
          </w:tcPr>
          <w:p w14:paraId="2E7902AB" w14:textId="2F401DC9"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12" w:space="0" w:color="000000" w:themeColor="text1"/>
              <w:bottom w:val="single" w:sz="8" w:space="0" w:color="404040" w:themeColor="text1" w:themeTint="BF"/>
            </w:tcBorders>
            <w:vAlign w:val="center"/>
            <w:hideMark/>
          </w:tcPr>
          <w:p w14:paraId="73682A24"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12" w:space="0" w:color="000000" w:themeColor="text1"/>
              <w:bottom w:val="single" w:sz="8" w:space="0" w:color="404040" w:themeColor="text1" w:themeTint="BF"/>
            </w:tcBorders>
            <w:vAlign w:val="center"/>
            <w:hideMark/>
          </w:tcPr>
          <w:p w14:paraId="7E25A6F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12" w:space="0" w:color="000000" w:themeColor="text1"/>
              <w:bottom w:val="single" w:sz="8" w:space="0" w:color="404040" w:themeColor="text1" w:themeTint="BF"/>
            </w:tcBorders>
          </w:tcPr>
          <w:p w14:paraId="058CA5E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12" w:space="0" w:color="000000" w:themeColor="text1"/>
              <w:bottom w:val="single" w:sz="8" w:space="0" w:color="404040" w:themeColor="text1" w:themeTint="BF"/>
            </w:tcBorders>
            <w:vAlign w:val="center"/>
            <w:hideMark/>
          </w:tcPr>
          <w:p w14:paraId="0583C76D" w14:textId="05180536"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tcBorders>
              <w:top w:val="single" w:sz="12" w:space="0" w:color="000000" w:themeColor="text1"/>
              <w:bottom w:val="single" w:sz="8" w:space="0" w:color="404040" w:themeColor="text1" w:themeTint="BF"/>
            </w:tcBorders>
            <w:vAlign w:val="center"/>
            <w:hideMark/>
          </w:tcPr>
          <w:p w14:paraId="2B8644C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75" w:type="dxa"/>
            <w:tcBorders>
              <w:top w:val="single" w:sz="12" w:space="0" w:color="000000" w:themeColor="text1"/>
              <w:bottom w:val="single" w:sz="8" w:space="0" w:color="404040" w:themeColor="text1" w:themeTint="BF"/>
            </w:tcBorders>
            <w:vAlign w:val="center"/>
            <w:hideMark/>
          </w:tcPr>
          <w:p w14:paraId="5909C8F5"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D0F34" w:rsidRPr="007C2359" w14:paraId="5C6F411F" w14:textId="77777777" w:rsidTr="00A81FA7">
        <w:trPr>
          <w:trHeight w:val="288"/>
        </w:trPr>
        <w:tc>
          <w:tcPr>
            <w:tcW w:w="1085" w:type="dxa"/>
            <w:vMerge w:val="restart"/>
            <w:tcBorders>
              <w:top w:val="single" w:sz="8" w:space="0" w:color="404040" w:themeColor="text1" w:themeTint="BF"/>
            </w:tcBorders>
            <w:vAlign w:val="center"/>
          </w:tcPr>
          <w:p w14:paraId="411AB3D4" w14:textId="13EFDEE3"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Cys02</w:t>
            </w:r>
          </w:p>
        </w:tc>
        <w:tc>
          <w:tcPr>
            <w:tcW w:w="1975" w:type="dxa"/>
            <w:tcBorders>
              <w:top w:val="single" w:sz="8" w:space="0" w:color="404040" w:themeColor="text1" w:themeTint="BF"/>
              <w:bottom w:val="single" w:sz="8" w:space="0" w:color="404040" w:themeColor="text1" w:themeTint="BF"/>
            </w:tcBorders>
            <w:vAlign w:val="center"/>
            <w:hideMark/>
          </w:tcPr>
          <w:p w14:paraId="3054CE9C" w14:textId="4550A019"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tRNA-Cys-GCA-2-1</w:t>
            </w:r>
          </w:p>
        </w:tc>
        <w:tc>
          <w:tcPr>
            <w:tcW w:w="1059" w:type="dxa"/>
            <w:tcBorders>
              <w:top w:val="single" w:sz="8" w:space="0" w:color="404040" w:themeColor="text1" w:themeTint="BF"/>
              <w:bottom w:val="single" w:sz="8" w:space="0" w:color="404040" w:themeColor="text1" w:themeTint="BF"/>
            </w:tcBorders>
            <w:vAlign w:val="center"/>
            <w:hideMark/>
          </w:tcPr>
          <w:p w14:paraId="4086F7EF"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14E26DAF"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59F968C8"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4D968E97" w14:textId="6CBE4211"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23E923A7"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42098D9E"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5C690365"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vMerge w:val="restart"/>
            <w:tcBorders>
              <w:top w:val="single" w:sz="8" w:space="0" w:color="404040" w:themeColor="text1" w:themeTint="BF"/>
              <w:bottom w:val="single" w:sz="8" w:space="0" w:color="404040" w:themeColor="text1" w:themeTint="BF"/>
            </w:tcBorders>
            <w:vAlign w:val="center"/>
            <w:hideMark/>
          </w:tcPr>
          <w:p w14:paraId="038AB8F9" w14:textId="7FC5A572"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vMerge w:val="restart"/>
            <w:tcBorders>
              <w:top w:val="single" w:sz="8" w:space="0" w:color="404040" w:themeColor="text1" w:themeTint="BF"/>
              <w:bottom w:val="single" w:sz="8" w:space="0" w:color="404040" w:themeColor="text1" w:themeTint="BF"/>
            </w:tcBorders>
            <w:vAlign w:val="center"/>
            <w:hideMark/>
          </w:tcPr>
          <w:p w14:paraId="7BE6E260" w14:textId="05A8AA3C" w:rsidR="001D0F34" w:rsidRPr="007C2359" w:rsidRDefault="001D0F34"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75" w:type="dxa"/>
            <w:vMerge w:val="restart"/>
            <w:tcBorders>
              <w:top w:val="single" w:sz="8" w:space="0" w:color="404040" w:themeColor="text1" w:themeTint="BF"/>
              <w:bottom w:val="single" w:sz="8" w:space="0" w:color="404040" w:themeColor="text1" w:themeTint="BF"/>
            </w:tcBorders>
            <w:vAlign w:val="center"/>
            <w:hideMark/>
          </w:tcPr>
          <w:p w14:paraId="6387665F" w14:textId="57229CE8" w:rsidR="001D0F34" w:rsidRPr="007C2359" w:rsidRDefault="001D0F34"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D0F34" w:rsidRPr="007C2359" w14:paraId="7E302441" w14:textId="77777777" w:rsidTr="00A81FA7">
        <w:trPr>
          <w:trHeight w:val="288"/>
        </w:trPr>
        <w:tc>
          <w:tcPr>
            <w:tcW w:w="1085" w:type="dxa"/>
            <w:vMerge/>
            <w:vAlign w:val="center"/>
          </w:tcPr>
          <w:p w14:paraId="77B5D99A" w14:textId="77777777"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332230B5" w14:textId="38719033"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tRNA-Cys-GCA-2-2</w:t>
            </w:r>
          </w:p>
        </w:tc>
        <w:tc>
          <w:tcPr>
            <w:tcW w:w="1059" w:type="dxa"/>
            <w:tcBorders>
              <w:top w:val="single" w:sz="8" w:space="0" w:color="404040" w:themeColor="text1" w:themeTint="BF"/>
              <w:bottom w:val="single" w:sz="8" w:space="0" w:color="404040" w:themeColor="text1" w:themeTint="BF"/>
            </w:tcBorders>
            <w:vAlign w:val="center"/>
            <w:hideMark/>
          </w:tcPr>
          <w:p w14:paraId="41B35F8E"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19658F39"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33AE4939"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68343FDE" w14:textId="50359BFE"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8" w:space="0" w:color="404040" w:themeColor="text1" w:themeTint="BF"/>
              <w:bottom w:val="single" w:sz="8" w:space="0" w:color="404040" w:themeColor="text1" w:themeTint="BF"/>
            </w:tcBorders>
            <w:vAlign w:val="center"/>
            <w:hideMark/>
          </w:tcPr>
          <w:p w14:paraId="37831066"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8" w:space="0" w:color="404040" w:themeColor="text1" w:themeTint="BF"/>
              <w:bottom w:val="single" w:sz="8" w:space="0" w:color="404040" w:themeColor="text1" w:themeTint="BF"/>
            </w:tcBorders>
            <w:vAlign w:val="center"/>
            <w:hideMark/>
          </w:tcPr>
          <w:p w14:paraId="3A18F059"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8" w:space="0" w:color="404040" w:themeColor="text1" w:themeTint="BF"/>
              <w:bottom w:val="single" w:sz="8" w:space="0" w:color="404040" w:themeColor="text1" w:themeTint="BF"/>
            </w:tcBorders>
          </w:tcPr>
          <w:p w14:paraId="6E3B9BA1"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vMerge/>
            <w:tcBorders>
              <w:top w:val="single" w:sz="8" w:space="0" w:color="404040" w:themeColor="text1" w:themeTint="BF"/>
              <w:bottom w:val="single" w:sz="8" w:space="0" w:color="404040" w:themeColor="text1" w:themeTint="BF"/>
            </w:tcBorders>
            <w:vAlign w:val="center"/>
            <w:hideMark/>
          </w:tcPr>
          <w:p w14:paraId="69C95142" w14:textId="43B412A2"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5" w:type="dxa"/>
            <w:vMerge/>
            <w:tcBorders>
              <w:top w:val="single" w:sz="8" w:space="0" w:color="404040" w:themeColor="text1" w:themeTint="BF"/>
              <w:bottom w:val="single" w:sz="8" w:space="0" w:color="404040" w:themeColor="text1" w:themeTint="BF"/>
            </w:tcBorders>
            <w:vAlign w:val="center"/>
            <w:hideMark/>
          </w:tcPr>
          <w:p w14:paraId="6B3F4364" w14:textId="23B22E58" w:rsidR="001D0F34" w:rsidRPr="007C2359" w:rsidRDefault="001D0F34" w:rsidP="007C2359">
            <w:pPr>
              <w:spacing w:line="276" w:lineRule="auto"/>
              <w:jc w:val="right"/>
              <w:rPr>
                <w:rFonts w:ascii="Arial" w:eastAsia="Times New Roman" w:hAnsi="Arial" w:cs="Arial"/>
                <w:kern w:val="0"/>
                <w:sz w:val="20"/>
                <w:szCs w:val="20"/>
                <w:lang w:val="en-US" w:eastAsia="cs-CZ"/>
                <w14:ligatures w14:val="none"/>
              </w:rPr>
            </w:pPr>
          </w:p>
        </w:tc>
        <w:tc>
          <w:tcPr>
            <w:tcW w:w="875" w:type="dxa"/>
            <w:vMerge/>
            <w:tcBorders>
              <w:top w:val="single" w:sz="8" w:space="0" w:color="404040" w:themeColor="text1" w:themeTint="BF"/>
              <w:bottom w:val="single" w:sz="8" w:space="0" w:color="404040" w:themeColor="text1" w:themeTint="BF"/>
            </w:tcBorders>
            <w:vAlign w:val="center"/>
            <w:hideMark/>
          </w:tcPr>
          <w:p w14:paraId="75093B2D" w14:textId="3A8D3B24" w:rsidR="001D0F34" w:rsidRPr="007C2359" w:rsidRDefault="001D0F34" w:rsidP="007C2359">
            <w:pPr>
              <w:spacing w:line="276" w:lineRule="auto"/>
              <w:jc w:val="right"/>
              <w:rPr>
                <w:rFonts w:ascii="Arial" w:eastAsia="Times New Roman" w:hAnsi="Arial" w:cs="Arial"/>
                <w:kern w:val="0"/>
                <w:sz w:val="20"/>
                <w:szCs w:val="20"/>
                <w:lang w:val="en-US" w:eastAsia="cs-CZ"/>
                <w14:ligatures w14:val="none"/>
              </w:rPr>
            </w:pPr>
          </w:p>
        </w:tc>
      </w:tr>
      <w:tr w:rsidR="001D0F34" w:rsidRPr="007C2359" w14:paraId="3EBB8075" w14:textId="77777777" w:rsidTr="00A81FA7">
        <w:trPr>
          <w:trHeight w:val="288"/>
        </w:trPr>
        <w:tc>
          <w:tcPr>
            <w:tcW w:w="1085" w:type="dxa"/>
            <w:vMerge/>
            <w:vAlign w:val="center"/>
          </w:tcPr>
          <w:p w14:paraId="78530646" w14:textId="77777777"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17EBDC02" w14:textId="1669EA6D"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tRNA-Cys-GCA-2-3</w:t>
            </w:r>
          </w:p>
        </w:tc>
        <w:tc>
          <w:tcPr>
            <w:tcW w:w="1059" w:type="dxa"/>
            <w:tcBorders>
              <w:top w:val="single" w:sz="8" w:space="0" w:color="404040" w:themeColor="text1" w:themeTint="BF"/>
              <w:bottom w:val="single" w:sz="8" w:space="0" w:color="404040" w:themeColor="text1" w:themeTint="BF"/>
            </w:tcBorders>
            <w:vAlign w:val="center"/>
            <w:hideMark/>
          </w:tcPr>
          <w:p w14:paraId="4E63FF15"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6D3DB7F8"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548FBC23"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73C7A225" w14:textId="403BE36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8" w:space="0" w:color="404040" w:themeColor="text1" w:themeTint="BF"/>
              <w:bottom w:val="single" w:sz="8" w:space="0" w:color="404040" w:themeColor="text1" w:themeTint="BF"/>
            </w:tcBorders>
            <w:vAlign w:val="center"/>
            <w:hideMark/>
          </w:tcPr>
          <w:p w14:paraId="4CA46BCA"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8" w:space="0" w:color="404040" w:themeColor="text1" w:themeTint="BF"/>
              <w:bottom w:val="single" w:sz="8" w:space="0" w:color="404040" w:themeColor="text1" w:themeTint="BF"/>
            </w:tcBorders>
            <w:vAlign w:val="center"/>
            <w:hideMark/>
          </w:tcPr>
          <w:p w14:paraId="5AC7F215"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8" w:space="0" w:color="404040" w:themeColor="text1" w:themeTint="BF"/>
              <w:bottom w:val="single" w:sz="8" w:space="0" w:color="404040" w:themeColor="text1" w:themeTint="BF"/>
            </w:tcBorders>
          </w:tcPr>
          <w:p w14:paraId="29781AE6"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vMerge/>
            <w:tcBorders>
              <w:top w:val="single" w:sz="8" w:space="0" w:color="404040" w:themeColor="text1" w:themeTint="BF"/>
              <w:bottom w:val="single" w:sz="8" w:space="0" w:color="404040" w:themeColor="text1" w:themeTint="BF"/>
            </w:tcBorders>
            <w:vAlign w:val="center"/>
            <w:hideMark/>
          </w:tcPr>
          <w:p w14:paraId="439EF754" w14:textId="7FCE53F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5" w:type="dxa"/>
            <w:vMerge/>
            <w:tcBorders>
              <w:top w:val="single" w:sz="8" w:space="0" w:color="404040" w:themeColor="text1" w:themeTint="BF"/>
              <w:bottom w:val="single" w:sz="8" w:space="0" w:color="404040" w:themeColor="text1" w:themeTint="BF"/>
            </w:tcBorders>
            <w:vAlign w:val="center"/>
            <w:hideMark/>
          </w:tcPr>
          <w:p w14:paraId="44833A57" w14:textId="5C924B49"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75" w:type="dxa"/>
            <w:vMerge/>
            <w:tcBorders>
              <w:top w:val="single" w:sz="8" w:space="0" w:color="404040" w:themeColor="text1" w:themeTint="BF"/>
              <w:bottom w:val="single" w:sz="8" w:space="0" w:color="404040" w:themeColor="text1" w:themeTint="BF"/>
            </w:tcBorders>
            <w:vAlign w:val="center"/>
            <w:hideMark/>
          </w:tcPr>
          <w:p w14:paraId="7961F9DD" w14:textId="70F2BCF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r>
      <w:tr w:rsidR="001D0F34" w:rsidRPr="007C2359" w14:paraId="50B3ED05" w14:textId="77777777" w:rsidTr="00A81FA7">
        <w:trPr>
          <w:trHeight w:val="288"/>
        </w:trPr>
        <w:tc>
          <w:tcPr>
            <w:tcW w:w="1085" w:type="dxa"/>
            <w:vMerge/>
            <w:tcBorders>
              <w:bottom w:val="single" w:sz="8" w:space="0" w:color="404040" w:themeColor="text1" w:themeTint="BF"/>
            </w:tcBorders>
            <w:vAlign w:val="center"/>
          </w:tcPr>
          <w:p w14:paraId="2EC7CCF1" w14:textId="77777777"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3A3BD502" w14:textId="2424B1DA"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tRNA-Cys-GCA-2-4</w:t>
            </w:r>
          </w:p>
        </w:tc>
        <w:tc>
          <w:tcPr>
            <w:tcW w:w="1059" w:type="dxa"/>
            <w:tcBorders>
              <w:top w:val="single" w:sz="8" w:space="0" w:color="404040" w:themeColor="text1" w:themeTint="BF"/>
              <w:bottom w:val="single" w:sz="8" w:space="0" w:color="404040" w:themeColor="text1" w:themeTint="BF"/>
            </w:tcBorders>
            <w:vAlign w:val="center"/>
            <w:hideMark/>
          </w:tcPr>
          <w:p w14:paraId="246772AA"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2FA69B6E"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65C07AB5"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25A5A33A" w14:textId="29315CC3"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5E73C0DC"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19BA9B21"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215810CC"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vMerge/>
            <w:tcBorders>
              <w:top w:val="single" w:sz="8" w:space="0" w:color="404040" w:themeColor="text1" w:themeTint="BF"/>
              <w:bottom w:val="single" w:sz="8" w:space="0" w:color="404040" w:themeColor="text1" w:themeTint="BF"/>
            </w:tcBorders>
            <w:vAlign w:val="center"/>
            <w:hideMark/>
          </w:tcPr>
          <w:p w14:paraId="26DE0759" w14:textId="7FACC03E"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5" w:type="dxa"/>
            <w:vMerge/>
            <w:tcBorders>
              <w:top w:val="single" w:sz="8" w:space="0" w:color="404040" w:themeColor="text1" w:themeTint="BF"/>
              <w:bottom w:val="single" w:sz="8" w:space="0" w:color="404040" w:themeColor="text1" w:themeTint="BF"/>
            </w:tcBorders>
            <w:vAlign w:val="center"/>
            <w:hideMark/>
          </w:tcPr>
          <w:p w14:paraId="2ECCAA50" w14:textId="77777777" w:rsidR="001D0F34" w:rsidRPr="007C2359" w:rsidRDefault="001D0F34" w:rsidP="007C2359">
            <w:pPr>
              <w:spacing w:line="276" w:lineRule="auto"/>
              <w:jc w:val="right"/>
              <w:rPr>
                <w:rFonts w:ascii="Arial" w:eastAsia="Times New Roman" w:hAnsi="Arial" w:cs="Arial"/>
                <w:kern w:val="0"/>
                <w:sz w:val="20"/>
                <w:szCs w:val="20"/>
                <w:lang w:val="en-US" w:eastAsia="cs-CZ"/>
                <w14:ligatures w14:val="none"/>
              </w:rPr>
            </w:pPr>
          </w:p>
        </w:tc>
        <w:tc>
          <w:tcPr>
            <w:tcW w:w="875" w:type="dxa"/>
            <w:vMerge/>
            <w:tcBorders>
              <w:top w:val="single" w:sz="8" w:space="0" w:color="404040" w:themeColor="text1" w:themeTint="BF"/>
              <w:bottom w:val="single" w:sz="8" w:space="0" w:color="404040" w:themeColor="text1" w:themeTint="BF"/>
            </w:tcBorders>
            <w:vAlign w:val="center"/>
            <w:hideMark/>
          </w:tcPr>
          <w:p w14:paraId="7CAE95C0" w14:textId="77777777" w:rsidR="001D0F34" w:rsidRPr="007C2359" w:rsidRDefault="001D0F34" w:rsidP="007C2359">
            <w:pPr>
              <w:spacing w:line="276" w:lineRule="auto"/>
              <w:jc w:val="right"/>
              <w:rPr>
                <w:rFonts w:ascii="Arial" w:eastAsia="Times New Roman" w:hAnsi="Arial" w:cs="Arial"/>
                <w:kern w:val="0"/>
                <w:sz w:val="20"/>
                <w:szCs w:val="20"/>
                <w:lang w:val="en-US" w:eastAsia="cs-CZ"/>
                <w14:ligatures w14:val="none"/>
              </w:rPr>
            </w:pPr>
          </w:p>
        </w:tc>
      </w:tr>
      <w:tr w:rsidR="00C105D6" w:rsidRPr="007C2359" w14:paraId="29DA8A91"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2DCBFA60"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2198C5D7" w14:textId="420DFDBC"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tRNA-Cys-GCA-3-1</w:t>
            </w:r>
          </w:p>
        </w:tc>
        <w:tc>
          <w:tcPr>
            <w:tcW w:w="1059" w:type="dxa"/>
            <w:tcBorders>
              <w:top w:val="single" w:sz="8" w:space="0" w:color="404040" w:themeColor="text1" w:themeTint="BF"/>
              <w:bottom w:val="single" w:sz="8" w:space="0" w:color="404040" w:themeColor="text1" w:themeTint="BF"/>
            </w:tcBorders>
            <w:vAlign w:val="center"/>
            <w:hideMark/>
          </w:tcPr>
          <w:p w14:paraId="7CEA8798"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4C60BEC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6CBC8D49"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36842CDE" w14:textId="243051BD"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07BA0031"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05A60C7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0AEDCC0F"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4E397265" w14:textId="4A8928C4"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95" w:type="dxa"/>
            <w:tcBorders>
              <w:top w:val="single" w:sz="8" w:space="0" w:color="404040" w:themeColor="text1" w:themeTint="BF"/>
              <w:bottom w:val="single" w:sz="8" w:space="0" w:color="404040" w:themeColor="text1" w:themeTint="BF"/>
            </w:tcBorders>
            <w:vAlign w:val="center"/>
            <w:hideMark/>
          </w:tcPr>
          <w:p w14:paraId="0CE670E0"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7F84EF3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C105D6" w:rsidRPr="007C2359" w14:paraId="755D686D"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11DF31F5" w14:textId="4D24E07A" w:rsidR="00C105D6"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Cys01</w:t>
            </w:r>
          </w:p>
        </w:tc>
        <w:tc>
          <w:tcPr>
            <w:tcW w:w="1975" w:type="dxa"/>
            <w:tcBorders>
              <w:top w:val="single" w:sz="8" w:space="0" w:color="404040" w:themeColor="text1" w:themeTint="BF"/>
              <w:bottom w:val="single" w:sz="8" w:space="0" w:color="404040" w:themeColor="text1" w:themeTint="BF"/>
            </w:tcBorders>
            <w:vAlign w:val="center"/>
            <w:hideMark/>
          </w:tcPr>
          <w:p w14:paraId="4002B850" w14:textId="05510FFE"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tRNA-Cys-GCA-4-1</w:t>
            </w:r>
          </w:p>
        </w:tc>
        <w:tc>
          <w:tcPr>
            <w:tcW w:w="1059" w:type="dxa"/>
            <w:tcBorders>
              <w:top w:val="single" w:sz="8" w:space="0" w:color="404040" w:themeColor="text1" w:themeTint="BF"/>
              <w:bottom w:val="single" w:sz="8" w:space="0" w:color="404040" w:themeColor="text1" w:themeTint="BF"/>
            </w:tcBorders>
            <w:vAlign w:val="center"/>
            <w:hideMark/>
          </w:tcPr>
          <w:p w14:paraId="4365B485"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2FCB3BE4"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42E72645"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22C5710C" w14:textId="18850A41"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8" w:space="0" w:color="404040" w:themeColor="text1" w:themeTint="BF"/>
              <w:bottom w:val="single" w:sz="8" w:space="0" w:color="404040" w:themeColor="text1" w:themeTint="BF"/>
            </w:tcBorders>
            <w:vAlign w:val="center"/>
            <w:hideMark/>
          </w:tcPr>
          <w:p w14:paraId="0B8E9D53"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8" w:space="0" w:color="404040" w:themeColor="text1" w:themeTint="BF"/>
              <w:bottom w:val="single" w:sz="8" w:space="0" w:color="404040" w:themeColor="text1" w:themeTint="BF"/>
            </w:tcBorders>
            <w:vAlign w:val="center"/>
            <w:hideMark/>
          </w:tcPr>
          <w:p w14:paraId="793622F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8" w:space="0" w:color="404040" w:themeColor="text1" w:themeTint="BF"/>
              <w:bottom w:val="single" w:sz="8" w:space="0" w:color="404040" w:themeColor="text1" w:themeTint="BF"/>
            </w:tcBorders>
          </w:tcPr>
          <w:p w14:paraId="02AA0B71"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2CE81ED8" w14:textId="5FBA21A8"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tcBorders>
              <w:top w:val="single" w:sz="8" w:space="0" w:color="404040" w:themeColor="text1" w:themeTint="BF"/>
              <w:bottom w:val="single" w:sz="8" w:space="0" w:color="404040" w:themeColor="text1" w:themeTint="BF"/>
            </w:tcBorders>
            <w:vAlign w:val="center"/>
            <w:hideMark/>
          </w:tcPr>
          <w:p w14:paraId="5FF4187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75" w:type="dxa"/>
            <w:tcBorders>
              <w:top w:val="single" w:sz="8" w:space="0" w:color="404040" w:themeColor="text1" w:themeTint="BF"/>
              <w:bottom w:val="single" w:sz="8" w:space="0" w:color="404040" w:themeColor="text1" w:themeTint="BF"/>
            </w:tcBorders>
            <w:vAlign w:val="center"/>
            <w:hideMark/>
          </w:tcPr>
          <w:p w14:paraId="325B587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C105D6" w:rsidRPr="007C2359" w14:paraId="5930D0FA"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3127D09F" w14:textId="057EA5D5" w:rsidR="00C105D6"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Cys05</w:t>
            </w:r>
          </w:p>
        </w:tc>
        <w:tc>
          <w:tcPr>
            <w:tcW w:w="1975" w:type="dxa"/>
            <w:tcBorders>
              <w:top w:val="single" w:sz="8" w:space="0" w:color="404040" w:themeColor="text1" w:themeTint="BF"/>
              <w:bottom w:val="single" w:sz="8" w:space="0" w:color="404040" w:themeColor="text1" w:themeTint="BF"/>
            </w:tcBorders>
            <w:vAlign w:val="center"/>
            <w:hideMark/>
          </w:tcPr>
          <w:p w14:paraId="1B7C1B54" w14:textId="3A8C3DB3"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tRNA-Cys-GCA-5-1</w:t>
            </w:r>
          </w:p>
        </w:tc>
        <w:tc>
          <w:tcPr>
            <w:tcW w:w="1059" w:type="dxa"/>
            <w:tcBorders>
              <w:top w:val="single" w:sz="8" w:space="0" w:color="404040" w:themeColor="text1" w:themeTint="BF"/>
              <w:bottom w:val="single" w:sz="8" w:space="0" w:color="404040" w:themeColor="text1" w:themeTint="BF"/>
            </w:tcBorders>
            <w:vAlign w:val="center"/>
            <w:hideMark/>
          </w:tcPr>
          <w:p w14:paraId="03313791"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122D652F"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6DED68F1"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728F75B2" w14:textId="38B409EC"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8" w:space="0" w:color="404040" w:themeColor="text1" w:themeTint="BF"/>
              <w:bottom w:val="single" w:sz="8" w:space="0" w:color="404040" w:themeColor="text1" w:themeTint="BF"/>
            </w:tcBorders>
            <w:vAlign w:val="center"/>
            <w:hideMark/>
          </w:tcPr>
          <w:p w14:paraId="04A3124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8" w:space="0" w:color="404040" w:themeColor="text1" w:themeTint="BF"/>
              <w:bottom w:val="single" w:sz="8" w:space="0" w:color="404040" w:themeColor="text1" w:themeTint="BF"/>
            </w:tcBorders>
            <w:vAlign w:val="center"/>
            <w:hideMark/>
          </w:tcPr>
          <w:p w14:paraId="7F019EF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8" w:space="0" w:color="404040" w:themeColor="text1" w:themeTint="BF"/>
              <w:bottom w:val="single" w:sz="8" w:space="0" w:color="404040" w:themeColor="text1" w:themeTint="BF"/>
            </w:tcBorders>
          </w:tcPr>
          <w:p w14:paraId="325600ED"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7C3D1E48" w14:textId="5085A69F"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tcBorders>
              <w:top w:val="single" w:sz="8" w:space="0" w:color="404040" w:themeColor="text1" w:themeTint="BF"/>
              <w:bottom w:val="single" w:sz="8" w:space="0" w:color="404040" w:themeColor="text1" w:themeTint="BF"/>
            </w:tcBorders>
            <w:vAlign w:val="center"/>
            <w:hideMark/>
          </w:tcPr>
          <w:p w14:paraId="4FBFB05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75" w:type="dxa"/>
            <w:tcBorders>
              <w:top w:val="single" w:sz="8" w:space="0" w:color="404040" w:themeColor="text1" w:themeTint="BF"/>
              <w:bottom w:val="single" w:sz="8" w:space="0" w:color="404040" w:themeColor="text1" w:themeTint="BF"/>
            </w:tcBorders>
            <w:vAlign w:val="center"/>
            <w:hideMark/>
          </w:tcPr>
          <w:p w14:paraId="07DD8B2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C105D6" w:rsidRPr="007C2359" w14:paraId="2E44BE58"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166169D6"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40CDF74A" w14:textId="5F7B405F"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tRNA-Cys-GCA-6-1</w:t>
            </w:r>
          </w:p>
        </w:tc>
        <w:tc>
          <w:tcPr>
            <w:tcW w:w="1059" w:type="dxa"/>
            <w:tcBorders>
              <w:top w:val="single" w:sz="8" w:space="0" w:color="404040" w:themeColor="text1" w:themeTint="BF"/>
              <w:bottom w:val="single" w:sz="8" w:space="0" w:color="404040" w:themeColor="text1" w:themeTint="BF"/>
            </w:tcBorders>
            <w:vAlign w:val="center"/>
            <w:hideMark/>
          </w:tcPr>
          <w:p w14:paraId="38949E03"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387EA18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6EE083EF"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6D084422" w14:textId="47DFC6F5"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712AC91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1171FB49"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28F7A153"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5CC1D757" w14:textId="286E4271"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tcBorders>
              <w:top w:val="single" w:sz="8" w:space="0" w:color="404040" w:themeColor="text1" w:themeTint="BF"/>
              <w:bottom w:val="single" w:sz="8" w:space="0" w:color="404040" w:themeColor="text1" w:themeTint="BF"/>
            </w:tcBorders>
            <w:vAlign w:val="center"/>
            <w:hideMark/>
          </w:tcPr>
          <w:p w14:paraId="136F0AD0"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75" w:type="dxa"/>
            <w:tcBorders>
              <w:top w:val="single" w:sz="8" w:space="0" w:color="404040" w:themeColor="text1" w:themeTint="BF"/>
              <w:bottom w:val="single" w:sz="8" w:space="0" w:color="404040" w:themeColor="text1" w:themeTint="BF"/>
            </w:tcBorders>
            <w:vAlign w:val="center"/>
            <w:hideMark/>
          </w:tcPr>
          <w:p w14:paraId="25FE77C0"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C105D6" w:rsidRPr="007C2359" w14:paraId="4334BA45"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73AB571C"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1E46F549" w14:textId="3225EABE"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tRNA-Cys-GCA-7-1</w:t>
            </w:r>
          </w:p>
        </w:tc>
        <w:tc>
          <w:tcPr>
            <w:tcW w:w="1059" w:type="dxa"/>
            <w:tcBorders>
              <w:top w:val="single" w:sz="8" w:space="0" w:color="404040" w:themeColor="text1" w:themeTint="BF"/>
              <w:bottom w:val="single" w:sz="8" w:space="0" w:color="404040" w:themeColor="text1" w:themeTint="BF"/>
            </w:tcBorders>
            <w:vAlign w:val="center"/>
            <w:hideMark/>
          </w:tcPr>
          <w:p w14:paraId="233CB7A8"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6B5E5C1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4799BD2F"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1E005ADE" w14:textId="36326D59"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0EAAAF39"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4510D681"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4C2196DF"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3201E091" w14:textId="3EF4B070"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tcBorders>
              <w:top w:val="single" w:sz="8" w:space="0" w:color="404040" w:themeColor="text1" w:themeTint="BF"/>
              <w:bottom w:val="single" w:sz="8" w:space="0" w:color="404040" w:themeColor="text1" w:themeTint="BF"/>
            </w:tcBorders>
            <w:vAlign w:val="center"/>
            <w:hideMark/>
          </w:tcPr>
          <w:p w14:paraId="0D10DC04"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5AD547E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C105D6" w:rsidRPr="007C2359" w14:paraId="168C5F35"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3324C01D" w14:textId="288E2D30" w:rsidR="00C105D6"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Cys04</w:t>
            </w:r>
          </w:p>
        </w:tc>
        <w:tc>
          <w:tcPr>
            <w:tcW w:w="1975" w:type="dxa"/>
            <w:tcBorders>
              <w:top w:val="single" w:sz="8" w:space="0" w:color="404040" w:themeColor="text1" w:themeTint="BF"/>
              <w:bottom w:val="single" w:sz="8" w:space="0" w:color="404040" w:themeColor="text1" w:themeTint="BF"/>
            </w:tcBorders>
            <w:vAlign w:val="center"/>
            <w:hideMark/>
          </w:tcPr>
          <w:p w14:paraId="58DAAFDF" w14:textId="0F39B015"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tRNA-Cys-GCA-8-1</w:t>
            </w:r>
          </w:p>
        </w:tc>
        <w:tc>
          <w:tcPr>
            <w:tcW w:w="1059" w:type="dxa"/>
            <w:tcBorders>
              <w:top w:val="single" w:sz="8" w:space="0" w:color="404040" w:themeColor="text1" w:themeTint="BF"/>
              <w:bottom w:val="single" w:sz="8" w:space="0" w:color="404040" w:themeColor="text1" w:themeTint="BF"/>
            </w:tcBorders>
            <w:vAlign w:val="center"/>
            <w:hideMark/>
          </w:tcPr>
          <w:p w14:paraId="5899F0CD"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24B7CCCE"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1EEACDE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3A38B6A1" w14:textId="6FFB8359"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8" w:space="0" w:color="404040" w:themeColor="text1" w:themeTint="BF"/>
              <w:bottom w:val="single" w:sz="8" w:space="0" w:color="404040" w:themeColor="text1" w:themeTint="BF"/>
            </w:tcBorders>
            <w:vAlign w:val="center"/>
            <w:hideMark/>
          </w:tcPr>
          <w:p w14:paraId="2CC31661"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8" w:space="0" w:color="404040" w:themeColor="text1" w:themeTint="BF"/>
              <w:bottom w:val="single" w:sz="8" w:space="0" w:color="404040" w:themeColor="text1" w:themeTint="BF"/>
            </w:tcBorders>
            <w:vAlign w:val="center"/>
            <w:hideMark/>
          </w:tcPr>
          <w:p w14:paraId="533E638D"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8" w:space="0" w:color="404040" w:themeColor="text1" w:themeTint="BF"/>
              <w:bottom w:val="single" w:sz="8" w:space="0" w:color="404040" w:themeColor="text1" w:themeTint="BF"/>
            </w:tcBorders>
          </w:tcPr>
          <w:p w14:paraId="570B4187"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1B7DE9AC" w14:textId="3FA5CF3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tcBorders>
              <w:top w:val="single" w:sz="8" w:space="0" w:color="404040" w:themeColor="text1" w:themeTint="BF"/>
              <w:bottom w:val="single" w:sz="8" w:space="0" w:color="404040" w:themeColor="text1" w:themeTint="BF"/>
            </w:tcBorders>
            <w:vAlign w:val="center"/>
            <w:hideMark/>
          </w:tcPr>
          <w:p w14:paraId="487A2FF8"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75" w:type="dxa"/>
            <w:tcBorders>
              <w:top w:val="single" w:sz="8" w:space="0" w:color="404040" w:themeColor="text1" w:themeTint="BF"/>
              <w:bottom w:val="single" w:sz="8" w:space="0" w:color="404040" w:themeColor="text1" w:themeTint="BF"/>
            </w:tcBorders>
            <w:vAlign w:val="center"/>
            <w:hideMark/>
          </w:tcPr>
          <w:p w14:paraId="128F17AF"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D0F34" w:rsidRPr="007C2359" w14:paraId="2EDC3E79" w14:textId="77777777" w:rsidTr="00A81FA7">
        <w:trPr>
          <w:trHeight w:val="288"/>
        </w:trPr>
        <w:tc>
          <w:tcPr>
            <w:tcW w:w="1085" w:type="dxa"/>
            <w:vMerge w:val="restart"/>
            <w:tcBorders>
              <w:top w:val="single" w:sz="8" w:space="0" w:color="404040" w:themeColor="text1" w:themeTint="BF"/>
            </w:tcBorders>
            <w:vAlign w:val="center"/>
          </w:tcPr>
          <w:p w14:paraId="0752BF32" w14:textId="28FAA205"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Cys03</w:t>
            </w:r>
          </w:p>
        </w:tc>
        <w:tc>
          <w:tcPr>
            <w:tcW w:w="1975" w:type="dxa"/>
            <w:tcBorders>
              <w:top w:val="single" w:sz="8" w:space="0" w:color="404040" w:themeColor="text1" w:themeTint="BF"/>
              <w:bottom w:val="single" w:sz="8" w:space="0" w:color="404040" w:themeColor="text1" w:themeTint="BF"/>
            </w:tcBorders>
            <w:vAlign w:val="center"/>
            <w:hideMark/>
          </w:tcPr>
          <w:p w14:paraId="222D246F" w14:textId="23EAF200"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tRNA-Cys-GCA-9-1</w:t>
            </w:r>
          </w:p>
        </w:tc>
        <w:tc>
          <w:tcPr>
            <w:tcW w:w="1059" w:type="dxa"/>
            <w:tcBorders>
              <w:top w:val="single" w:sz="8" w:space="0" w:color="404040" w:themeColor="text1" w:themeTint="BF"/>
              <w:bottom w:val="single" w:sz="8" w:space="0" w:color="404040" w:themeColor="text1" w:themeTint="BF"/>
            </w:tcBorders>
            <w:vAlign w:val="center"/>
            <w:hideMark/>
          </w:tcPr>
          <w:p w14:paraId="38DB884C"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59089A82"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2BCE8474"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3A1C5155" w14:textId="30EA6918"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6B68F721"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34DD913E"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06820B51"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vMerge w:val="restart"/>
            <w:tcBorders>
              <w:top w:val="single" w:sz="8" w:space="0" w:color="404040" w:themeColor="text1" w:themeTint="BF"/>
              <w:bottom w:val="single" w:sz="8" w:space="0" w:color="404040" w:themeColor="text1" w:themeTint="BF"/>
            </w:tcBorders>
            <w:vAlign w:val="center"/>
            <w:hideMark/>
          </w:tcPr>
          <w:p w14:paraId="3319D2DD" w14:textId="65DDBBFF"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vMerge w:val="restart"/>
            <w:tcBorders>
              <w:top w:val="single" w:sz="8" w:space="0" w:color="404040" w:themeColor="text1" w:themeTint="BF"/>
              <w:bottom w:val="single" w:sz="8" w:space="0" w:color="404040" w:themeColor="text1" w:themeTint="BF"/>
            </w:tcBorders>
            <w:vAlign w:val="center"/>
            <w:hideMark/>
          </w:tcPr>
          <w:p w14:paraId="00BB2BE0" w14:textId="0915BDC9" w:rsidR="001D0F34" w:rsidRPr="007C2359" w:rsidRDefault="001D0F34"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75" w:type="dxa"/>
            <w:vMerge w:val="restart"/>
            <w:tcBorders>
              <w:top w:val="single" w:sz="8" w:space="0" w:color="404040" w:themeColor="text1" w:themeTint="BF"/>
              <w:bottom w:val="single" w:sz="8" w:space="0" w:color="404040" w:themeColor="text1" w:themeTint="BF"/>
            </w:tcBorders>
            <w:vAlign w:val="center"/>
            <w:hideMark/>
          </w:tcPr>
          <w:p w14:paraId="278EDDB5" w14:textId="56F4E026" w:rsidR="001D0F34" w:rsidRPr="007C2359" w:rsidRDefault="001D0F34" w:rsidP="007C2359">
            <w:pPr>
              <w:spacing w:line="276" w:lineRule="auto"/>
              <w:jc w:val="right"/>
              <w:rPr>
                <w:rFonts w:ascii="Arial" w:eastAsia="Times New Roman" w:hAnsi="Arial" w:cs="Arial"/>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1D0F34" w:rsidRPr="007C2359" w14:paraId="492EE83A" w14:textId="77777777" w:rsidTr="00A81FA7">
        <w:trPr>
          <w:trHeight w:val="288"/>
        </w:trPr>
        <w:tc>
          <w:tcPr>
            <w:tcW w:w="1085" w:type="dxa"/>
            <w:vMerge/>
            <w:vAlign w:val="center"/>
          </w:tcPr>
          <w:p w14:paraId="4BC16676" w14:textId="77777777"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52558581" w14:textId="0C7DA8CD"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tRNA-Cys-GCA-9-2</w:t>
            </w:r>
          </w:p>
        </w:tc>
        <w:tc>
          <w:tcPr>
            <w:tcW w:w="1059" w:type="dxa"/>
            <w:tcBorders>
              <w:top w:val="single" w:sz="8" w:space="0" w:color="404040" w:themeColor="text1" w:themeTint="BF"/>
              <w:bottom w:val="single" w:sz="8" w:space="0" w:color="404040" w:themeColor="text1" w:themeTint="BF"/>
            </w:tcBorders>
            <w:vAlign w:val="center"/>
            <w:hideMark/>
          </w:tcPr>
          <w:p w14:paraId="35EF8A61"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419C8B99"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477BA508"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2DA436B0" w14:textId="2CBC1B9A"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8" w:space="0" w:color="404040" w:themeColor="text1" w:themeTint="BF"/>
              <w:bottom w:val="single" w:sz="8" w:space="0" w:color="404040" w:themeColor="text1" w:themeTint="BF"/>
            </w:tcBorders>
            <w:vAlign w:val="center"/>
            <w:hideMark/>
          </w:tcPr>
          <w:p w14:paraId="0FD2CA11"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8" w:space="0" w:color="404040" w:themeColor="text1" w:themeTint="BF"/>
              <w:bottom w:val="single" w:sz="8" w:space="0" w:color="404040" w:themeColor="text1" w:themeTint="BF"/>
            </w:tcBorders>
            <w:vAlign w:val="center"/>
            <w:hideMark/>
          </w:tcPr>
          <w:p w14:paraId="249EB6A2"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8" w:space="0" w:color="404040" w:themeColor="text1" w:themeTint="BF"/>
              <w:bottom w:val="single" w:sz="8" w:space="0" w:color="404040" w:themeColor="text1" w:themeTint="BF"/>
            </w:tcBorders>
          </w:tcPr>
          <w:p w14:paraId="78FE9062"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vMerge/>
            <w:tcBorders>
              <w:top w:val="single" w:sz="8" w:space="0" w:color="404040" w:themeColor="text1" w:themeTint="BF"/>
              <w:bottom w:val="single" w:sz="8" w:space="0" w:color="404040" w:themeColor="text1" w:themeTint="BF"/>
            </w:tcBorders>
            <w:vAlign w:val="center"/>
            <w:hideMark/>
          </w:tcPr>
          <w:p w14:paraId="77D13120" w14:textId="45F8E88F"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5" w:type="dxa"/>
            <w:vMerge/>
            <w:tcBorders>
              <w:top w:val="single" w:sz="8" w:space="0" w:color="404040" w:themeColor="text1" w:themeTint="BF"/>
              <w:bottom w:val="single" w:sz="8" w:space="0" w:color="404040" w:themeColor="text1" w:themeTint="BF"/>
            </w:tcBorders>
            <w:vAlign w:val="center"/>
            <w:hideMark/>
          </w:tcPr>
          <w:p w14:paraId="2F569562" w14:textId="507DE70D"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75" w:type="dxa"/>
            <w:vMerge/>
            <w:tcBorders>
              <w:top w:val="single" w:sz="8" w:space="0" w:color="404040" w:themeColor="text1" w:themeTint="BF"/>
              <w:bottom w:val="single" w:sz="8" w:space="0" w:color="404040" w:themeColor="text1" w:themeTint="BF"/>
            </w:tcBorders>
            <w:vAlign w:val="center"/>
            <w:hideMark/>
          </w:tcPr>
          <w:p w14:paraId="27AD94B7" w14:textId="4229C199"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r>
      <w:tr w:rsidR="001D0F34" w:rsidRPr="007C2359" w14:paraId="51F225DD" w14:textId="77777777" w:rsidTr="00A81FA7">
        <w:trPr>
          <w:trHeight w:val="288"/>
        </w:trPr>
        <w:tc>
          <w:tcPr>
            <w:tcW w:w="1085" w:type="dxa"/>
            <w:vMerge/>
            <w:vAlign w:val="center"/>
          </w:tcPr>
          <w:p w14:paraId="5B1D8959" w14:textId="77777777"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278FD84E" w14:textId="55849A3A"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tRNA-Cys-GCA-9-3</w:t>
            </w:r>
          </w:p>
        </w:tc>
        <w:tc>
          <w:tcPr>
            <w:tcW w:w="1059" w:type="dxa"/>
            <w:tcBorders>
              <w:top w:val="single" w:sz="8" w:space="0" w:color="404040" w:themeColor="text1" w:themeTint="BF"/>
              <w:bottom w:val="single" w:sz="8" w:space="0" w:color="404040" w:themeColor="text1" w:themeTint="BF"/>
            </w:tcBorders>
            <w:vAlign w:val="center"/>
            <w:hideMark/>
          </w:tcPr>
          <w:p w14:paraId="5469FD01"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011BF2F2"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0A220C5B"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2843F0C0" w14:textId="6D7705AF"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5177D07D"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7C862F79"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71C4E3BF"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vMerge/>
            <w:tcBorders>
              <w:top w:val="single" w:sz="8" w:space="0" w:color="404040" w:themeColor="text1" w:themeTint="BF"/>
              <w:bottom w:val="single" w:sz="8" w:space="0" w:color="404040" w:themeColor="text1" w:themeTint="BF"/>
            </w:tcBorders>
            <w:vAlign w:val="center"/>
            <w:hideMark/>
          </w:tcPr>
          <w:p w14:paraId="42D8383B" w14:textId="58F60905"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5" w:type="dxa"/>
            <w:vMerge/>
            <w:tcBorders>
              <w:top w:val="single" w:sz="8" w:space="0" w:color="404040" w:themeColor="text1" w:themeTint="BF"/>
              <w:bottom w:val="single" w:sz="8" w:space="0" w:color="404040" w:themeColor="text1" w:themeTint="BF"/>
            </w:tcBorders>
            <w:vAlign w:val="center"/>
            <w:hideMark/>
          </w:tcPr>
          <w:p w14:paraId="7BF21243" w14:textId="77777777" w:rsidR="001D0F34" w:rsidRPr="007C2359" w:rsidRDefault="001D0F34" w:rsidP="007C2359">
            <w:pPr>
              <w:spacing w:line="276" w:lineRule="auto"/>
              <w:jc w:val="right"/>
              <w:rPr>
                <w:rFonts w:ascii="Arial" w:eastAsia="Times New Roman" w:hAnsi="Arial" w:cs="Arial"/>
                <w:kern w:val="0"/>
                <w:sz w:val="20"/>
                <w:szCs w:val="20"/>
                <w:lang w:val="en-US" w:eastAsia="cs-CZ"/>
                <w14:ligatures w14:val="none"/>
              </w:rPr>
            </w:pPr>
          </w:p>
        </w:tc>
        <w:tc>
          <w:tcPr>
            <w:tcW w:w="875" w:type="dxa"/>
            <w:vMerge/>
            <w:tcBorders>
              <w:top w:val="single" w:sz="8" w:space="0" w:color="404040" w:themeColor="text1" w:themeTint="BF"/>
              <w:bottom w:val="single" w:sz="8" w:space="0" w:color="404040" w:themeColor="text1" w:themeTint="BF"/>
            </w:tcBorders>
            <w:vAlign w:val="center"/>
            <w:hideMark/>
          </w:tcPr>
          <w:p w14:paraId="10B38496" w14:textId="77777777" w:rsidR="001D0F34" w:rsidRPr="007C2359" w:rsidRDefault="001D0F34" w:rsidP="007C2359">
            <w:pPr>
              <w:spacing w:line="276" w:lineRule="auto"/>
              <w:jc w:val="right"/>
              <w:rPr>
                <w:rFonts w:ascii="Arial" w:eastAsia="Times New Roman" w:hAnsi="Arial" w:cs="Arial"/>
                <w:kern w:val="0"/>
                <w:sz w:val="20"/>
                <w:szCs w:val="20"/>
                <w:lang w:val="en-US" w:eastAsia="cs-CZ"/>
                <w14:ligatures w14:val="none"/>
              </w:rPr>
            </w:pPr>
          </w:p>
        </w:tc>
      </w:tr>
      <w:tr w:rsidR="001D0F34" w:rsidRPr="007C2359" w14:paraId="38DFB5E0" w14:textId="77777777" w:rsidTr="00A81FA7">
        <w:trPr>
          <w:trHeight w:val="288"/>
        </w:trPr>
        <w:tc>
          <w:tcPr>
            <w:tcW w:w="1085" w:type="dxa"/>
            <w:vMerge/>
            <w:tcBorders>
              <w:bottom w:val="single" w:sz="8" w:space="0" w:color="404040" w:themeColor="text1" w:themeTint="BF"/>
            </w:tcBorders>
            <w:vAlign w:val="center"/>
          </w:tcPr>
          <w:p w14:paraId="65B34EAA" w14:textId="77777777"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51A3720A" w14:textId="172AF2DA" w:rsidR="001D0F34"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tRNA-Cys-GCA-9-4</w:t>
            </w:r>
          </w:p>
        </w:tc>
        <w:tc>
          <w:tcPr>
            <w:tcW w:w="1059" w:type="dxa"/>
            <w:tcBorders>
              <w:top w:val="single" w:sz="8" w:space="0" w:color="404040" w:themeColor="text1" w:themeTint="BF"/>
              <w:bottom w:val="single" w:sz="8" w:space="0" w:color="404040" w:themeColor="text1" w:themeTint="BF"/>
            </w:tcBorders>
            <w:vAlign w:val="center"/>
            <w:hideMark/>
          </w:tcPr>
          <w:p w14:paraId="065AD2E9"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6559EFFC"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65C39DD2"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4658915B" w14:textId="5740A33F"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8" w:space="0" w:color="404040" w:themeColor="text1" w:themeTint="BF"/>
              <w:bottom w:val="single" w:sz="8" w:space="0" w:color="404040" w:themeColor="text1" w:themeTint="BF"/>
            </w:tcBorders>
            <w:vAlign w:val="center"/>
            <w:hideMark/>
          </w:tcPr>
          <w:p w14:paraId="4ECD1EBC"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8" w:space="0" w:color="404040" w:themeColor="text1" w:themeTint="BF"/>
              <w:bottom w:val="single" w:sz="8" w:space="0" w:color="404040" w:themeColor="text1" w:themeTint="BF"/>
            </w:tcBorders>
            <w:vAlign w:val="center"/>
            <w:hideMark/>
          </w:tcPr>
          <w:p w14:paraId="2E20E17F"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8" w:space="0" w:color="404040" w:themeColor="text1" w:themeTint="BF"/>
              <w:bottom w:val="single" w:sz="8" w:space="0" w:color="404040" w:themeColor="text1" w:themeTint="BF"/>
            </w:tcBorders>
          </w:tcPr>
          <w:p w14:paraId="33D5877F" w14:textId="77777777"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vMerge/>
            <w:tcBorders>
              <w:top w:val="single" w:sz="8" w:space="0" w:color="404040" w:themeColor="text1" w:themeTint="BF"/>
              <w:bottom w:val="single" w:sz="8" w:space="0" w:color="404040" w:themeColor="text1" w:themeTint="BF"/>
            </w:tcBorders>
            <w:vAlign w:val="center"/>
            <w:hideMark/>
          </w:tcPr>
          <w:p w14:paraId="3E779EC0" w14:textId="29621BE9" w:rsidR="001D0F34" w:rsidRPr="007C2359" w:rsidRDefault="001D0F34"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5" w:type="dxa"/>
            <w:vMerge/>
            <w:tcBorders>
              <w:top w:val="single" w:sz="8" w:space="0" w:color="404040" w:themeColor="text1" w:themeTint="BF"/>
              <w:bottom w:val="single" w:sz="8" w:space="0" w:color="404040" w:themeColor="text1" w:themeTint="BF"/>
            </w:tcBorders>
            <w:vAlign w:val="center"/>
            <w:hideMark/>
          </w:tcPr>
          <w:p w14:paraId="0E120EE2" w14:textId="77777777" w:rsidR="001D0F34" w:rsidRPr="007C2359" w:rsidRDefault="001D0F34" w:rsidP="007C2359">
            <w:pPr>
              <w:spacing w:line="276" w:lineRule="auto"/>
              <w:jc w:val="right"/>
              <w:rPr>
                <w:rFonts w:ascii="Arial" w:eastAsia="Times New Roman" w:hAnsi="Arial" w:cs="Arial"/>
                <w:kern w:val="0"/>
                <w:sz w:val="20"/>
                <w:szCs w:val="20"/>
                <w:lang w:val="en-US" w:eastAsia="cs-CZ"/>
                <w14:ligatures w14:val="none"/>
              </w:rPr>
            </w:pPr>
          </w:p>
        </w:tc>
        <w:tc>
          <w:tcPr>
            <w:tcW w:w="875" w:type="dxa"/>
            <w:vMerge/>
            <w:tcBorders>
              <w:top w:val="single" w:sz="8" w:space="0" w:color="404040" w:themeColor="text1" w:themeTint="BF"/>
              <w:bottom w:val="single" w:sz="8" w:space="0" w:color="404040" w:themeColor="text1" w:themeTint="BF"/>
            </w:tcBorders>
            <w:vAlign w:val="center"/>
            <w:hideMark/>
          </w:tcPr>
          <w:p w14:paraId="65D1B37D" w14:textId="77777777" w:rsidR="001D0F34" w:rsidRPr="007C2359" w:rsidRDefault="001D0F34" w:rsidP="007C2359">
            <w:pPr>
              <w:spacing w:line="276" w:lineRule="auto"/>
              <w:jc w:val="right"/>
              <w:rPr>
                <w:rFonts w:ascii="Arial" w:eastAsia="Times New Roman" w:hAnsi="Arial" w:cs="Arial"/>
                <w:kern w:val="0"/>
                <w:sz w:val="20"/>
                <w:szCs w:val="20"/>
                <w:lang w:val="en-US" w:eastAsia="cs-CZ"/>
                <w14:ligatures w14:val="none"/>
              </w:rPr>
            </w:pPr>
          </w:p>
        </w:tc>
      </w:tr>
      <w:tr w:rsidR="00C105D6" w:rsidRPr="007C2359" w14:paraId="2153B61D"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1694AF2D"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795128B0" w14:textId="2ADDB5D0"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tRNA-Cys-GCA-10-1</w:t>
            </w:r>
          </w:p>
        </w:tc>
        <w:tc>
          <w:tcPr>
            <w:tcW w:w="1059" w:type="dxa"/>
            <w:tcBorders>
              <w:top w:val="single" w:sz="8" w:space="0" w:color="404040" w:themeColor="text1" w:themeTint="BF"/>
              <w:bottom w:val="single" w:sz="8" w:space="0" w:color="404040" w:themeColor="text1" w:themeTint="BF"/>
            </w:tcBorders>
            <w:vAlign w:val="center"/>
            <w:hideMark/>
          </w:tcPr>
          <w:p w14:paraId="3992F1B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55506E45"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0806D6E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09A33705" w14:textId="1C8A7DBF"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5582682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06E24F87"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3FE9B6B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331199BA" w14:textId="21BBE26A"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95" w:type="dxa"/>
            <w:tcBorders>
              <w:top w:val="single" w:sz="8" w:space="0" w:color="404040" w:themeColor="text1" w:themeTint="BF"/>
              <w:bottom w:val="single" w:sz="8" w:space="0" w:color="404040" w:themeColor="text1" w:themeTint="BF"/>
            </w:tcBorders>
            <w:vAlign w:val="center"/>
            <w:hideMark/>
          </w:tcPr>
          <w:p w14:paraId="45434A70"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418B8AA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C105D6" w:rsidRPr="007C2359" w14:paraId="4A091BE1"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67B324A3"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237E30E8" w14:textId="6111172E"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tRNA-Cys-GCA-11-1</w:t>
            </w:r>
          </w:p>
        </w:tc>
        <w:tc>
          <w:tcPr>
            <w:tcW w:w="1059" w:type="dxa"/>
            <w:tcBorders>
              <w:top w:val="single" w:sz="8" w:space="0" w:color="404040" w:themeColor="text1" w:themeTint="BF"/>
              <w:bottom w:val="single" w:sz="8" w:space="0" w:color="404040" w:themeColor="text1" w:themeTint="BF"/>
            </w:tcBorders>
            <w:vAlign w:val="center"/>
            <w:hideMark/>
          </w:tcPr>
          <w:p w14:paraId="3B26FADD"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6172CE2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17FE88ED"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0C5C3851" w14:textId="096F9046"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8" w:space="0" w:color="404040" w:themeColor="text1" w:themeTint="BF"/>
              <w:bottom w:val="single" w:sz="8" w:space="0" w:color="404040" w:themeColor="text1" w:themeTint="BF"/>
            </w:tcBorders>
            <w:vAlign w:val="center"/>
            <w:hideMark/>
          </w:tcPr>
          <w:p w14:paraId="48E93618"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8" w:space="0" w:color="404040" w:themeColor="text1" w:themeTint="BF"/>
              <w:bottom w:val="single" w:sz="8" w:space="0" w:color="404040" w:themeColor="text1" w:themeTint="BF"/>
            </w:tcBorders>
            <w:vAlign w:val="center"/>
            <w:hideMark/>
          </w:tcPr>
          <w:p w14:paraId="35CD192D"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8" w:space="0" w:color="404040" w:themeColor="text1" w:themeTint="BF"/>
              <w:bottom w:val="single" w:sz="8" w:space="0" w:color="404040" w:themeColor="text1" w:themeTint="BF"/>
            </w:tcBorders>
          </w:tcPr>
          <w:p w14:paraId="0901FFE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184BA0C0" w14:textId="0413DC95"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tcBorders>
              <w:top w:val="single" w:sz="8" w:space="0" w:color="404040" w:themeColor="text1" w:themeTint="BF"/>
              <w:bottom w:val="single" w:sz="8" w:space="0" w:color="404040" w:themeColor="text1" w:themeTint="BF"/>
            </w:tcBorders>
            <w:vAlign w:val="center"/>
            <w:hideMark/>
          </w:tcPr>
          <w:p w14:paraId="2862B194"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6D434DB5"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C105D6" w:rsidRPr="007C2359" w14:paraId="12113E85"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0D38ED67"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5A7F5BC8" w14:textId="5E9174C1"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tRNA-Cys-GCA-12-1</w:t>
            </w:r>
          </w:p>
        </w:tc>
        <w:tc>
          <w:tcPr>
            <w:tcW w:w="1059" w:type="dxa"/>
            <w:tcBorders>
              <w:top w:val="single" w:sz="8" w:space="0" w:color="404040" w:themeColor="text1" w:themeTint="BF"/>
              <w:bottom w:val="single" w:sz="8" w:space="0" w:color="404040" w:themeColor="text1" w:themeTint="BF"/>
            </w:tcBorders>
            <w:vAlign w:val="center"/>
            <w:hideMark/>
          </w:tcPr>
          <w:p w14:paraId="62F0E7B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4EF62C13"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5E594D54"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5505B183" w14:textId="1AD7A81E"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5677DBE9"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4F3C5402"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45F716A4"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586FACD0" w14:textId="2CC2BDC6"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tcBorders>
              <w:top w:val="single" w:sz="8" w:space="0" w:color="404040" w:themeColor="text1" w:themeTint="BF"/>
              <w:bottom w:val="single" w:sz="8" w:space="0" w:color="404040" w:themeColor="text1" w:themeTint="BF"/>
            </w:tcBorders>
            <w:vAlign w:val="center"/>
            <w:hideMark/>
          </w:tcPr>
          <w:p w14:paraId="4F458A78"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75" w:type="dxa"/>
            <w:tcBorders>
              <w:top w:val="single" w:sz="8" w:space="0" w:color="404040" w:themeColor="text1" w:themeTint="BF"/>
              <w:bottom w:val="single" w:sz="8" w:space="0" w:color="404040" w:themeColor="text1" w:themeTint="BF"/>
            </w:tcBorders>
            <w:vAlign w:val="center"/>
            <w:hideMark/>
          </w:tcPr>
          <w:p w14:paraId="39DDEE71"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C105D6" w:rsidRPr="007C2359" w14:paraId="3228D5AE"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5DF0686C"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3A982326" w14:textId="5BF8415D"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tRNA-Cys-GCA-13-1</w:t>
            </w:r>
          </w:p>
        </w:tc>
        <w:tc>
          <w:tcPr>
            <w:tcW w:w="1059" w:type="dxa"/>
            <w:tcBorders>
              <w:top w:val="single" w:sz="8" w:space="0" w:color="404040" w:themeColor="text1" w:themeTint="BF"/>
              <w:bottom w:val="single" w:sz="8" w:space="0" w:color="404040" w:themeColor="text1" w:themeTint="BF"/>
            </w:tcBorders>
            <w:vAlign w:val="center"/>
            <w:hideMark/>
          </w:tcPr>
          <w:p w14:paraId="7989306F"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1F14050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3332E89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5E122E11" w14:textId="22F885D4"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7A7E2F6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55EE15A1"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4BD985C1"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29C0A1C6" w14:textId="332C76E2"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tcBorders>
              <w:top w:val="single" w:sz="8" w:space="0" w:color="404040" w:themeColor="text1" w:themeTint="BF"/>
              <w:bottom w:val="single" w:sz="8" w:space="0" w:color="404040" w:themeColor="text1" w:themeTint="BF"/>
            </w:tcBorders>
            <w:vAlign w:val="center"/>
            <w:hideMark/>
          </w:tcPr>
          <w:p w14:paraId="5E0AEC10"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75" w:type="dxa"/>
            <w:tcBorders>
              <w:top w:val="single" w:sz="8" w:space="0" w:color="404040" w:themeColor="text1" w:themeTint="BF"/>
              <w:bottom w:val="single" w:sz="8" w:space="0" w:color="404040" w:themeColor="text1" w:themeTint="BF"/>
            </w:tcBorders>
            <w:vAlign w:val="center"/>
            <w:hideMark/>
          </w:tcPr>
          <w:p w14:paraId="640F186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C105D6" w:rsidRPr="007C2359" w14:paraId="73102164"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1B532DE1" w14:textId="35BF83C0" w:rsidR="00C105D6"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Cys06</w:t>
            </w:r>
          </w:p>
        </w:tc>
        <w:tc>
          <w:tcPr>
            <w:tcW w:w="1975" w:type="dxa"/>
            <w:tcBorders>
              <w:top w:val="single" w:sz="8" w:space="0" w:color="404040" w:themeColor="text1" w:themeTint="BF"/>
              <w:bottom w:val="single" w:sz="8" w:space="0" w:color="404040" w:themeColor="text1" w:themeTint="BF"/>
            </w:tcBorders>
            <w:vAlign w:val="center"/>
            <w:hideMark/>
          </w:tcPr>
          <w:p w14:paraId="639A4402" w14:textId="6AE2D6B1"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tRNA-Cys-GCA-14-1</w:t>
            </w:r>
          </w:p>
        </w:tc>
        <w:tc>
          <w:tcPr>
            <w:tcW w:w="1059" w:type="dxa"/>
            <w:tcBorders>
              <w:top w:val="single" w:sz="8" w:space="0" w:color="404040" w:themeColor="text1" w:themeTint="BF"/>
              <w:bottom w:val="single" w:sz="8" w:space="0" w:color="404040" w:themeColor="text1" w:themeTint="BF"/>
            </w:tcBorders>
            <w:vAlign w:val="center"/>
            <w:hideMark/>
          </w:tcPr>
          <w:p w14:paraId="302FEBB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397300B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169E6F6E"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0BEFEEB0" w14:textId="4311A2C6"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8" w:space="0" w:color="404040" w:themeColor="text1" w:themeTint="BF"/>
              <w:bottom w:val="single" w:sz="8" w:space="0" w:color="404040" w:themeColor="text1" w:themeTint="BF"/>
            </w:tcBorders>
            <w:vAlign w:val="center"/>
            <w:hideMark/>
          </w:tcPr>
          <w:p w14:paraId="0EA486DE"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8" w:space="0" w:color="404040" w:themeColor="text1" w:themeTint="BF"/>
              <w:bottom w:val="single" w:sz="8" w:space="0" w:color="404040" w:themeColor="text1" w:themeTint="BF"/>
            </w:tcBorders>
            <w:vAlign w:val="center"/>
            <w:hideMark/>
          </w:tcPr>
          <w:p w14:paraId="58D6BD93"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8" w:space="0" w:color="404040" w:themeColor="text1" w:themeTint="BF"/>
              <w:bottom w:val="single" w:sz="8" w:space="0" w:color="404040" w:themeColor="text1" w:themeTint="BF"/>
            </w:tcBorders>
          </w:tcPr>
          <w:p w14:paraId="0FC3DBB7"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4133A2D1" w14:textId="72ED2C2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tcBorders>
              <w:top w:val="single" w:sz="8" w:space="0" w:color="404040" w:themeColor="text1" w:themeTint="BF"/>
              <w:bottom w:val="single" w:sz="8" w:space="0" w:color="404040" w:themeColor="text1" w:themeTint="BF"/>
            </w:tcBorders>
            <w:vAlign w:val="center"/>
            <w:hideMark/>
          </w:tcPr>
          <w:p w14:paraId="74FA13C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75" w:type="dxa"/>
            <w:tcBorders>
              <w:top w:val="single" w:sz="8" w:space="0" w:color="404040" w:themeColor="text1" w:themeTint="BF"/>
              <w:bottom w:val="single" w:sz="8" w:space="0" w:color="404040" w:themeColor="text1" w:themeTint="BF"/>
            </w:tcBorders>
            <w:vAlign w:val="center"/>
            <w:hideMark/>
          </w:tcPr>
          <w:p w14:paraId="38D589B1"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C105D6" w:rsidRPr="007C2359" w14:paraId="7C5220E1"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4DF9880D"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4CDDEE37" w14:textId="6113C1AA"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tRNA-Cys-GCA-15-1</w:t>
            </w:r>
          </w:p>
        </w:tc>
        <w:tc>
          <w:tcPr>
            <w:tcW w:w="1059" w:type="dxa"/>
            <w:tcBorders>
              <w:top w:val="single" w:sz="8" w:space="0" w:color="404040" w:themeColor="text1" w:themeTint="BF"/>
              <w:bottom w:val="single" w:sz="8" w:space="0" w:color="404040" w:themeColor="text1" w:themeTint="BF"/>
            </w:tcBorders>
            <w:vAlign w:val="center"/>
            <w:hideMark/>
          </w:tcPr>
          <w:p w14:paraId="79089B9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5A466B2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5959A2B2"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5A8A0CCA" w14:textId="57259F35"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8" w:space="0" w:color="404040" w:themeColor="text1" w:themeTint="BF"/>
              <w:bottom w:val="single" w:sz="8" w:space="0" w:color="404040" w:themeColor="text1" w:themeTint="BF"/>
            </w:tcBorders>
            <w:vAlign w:val="center"/>
            <w:hideMark/>
          </w:tcPr>
          <w:p w14:paraId="7D1975C0"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8" w:space="0" w:color="404040" w:themeColor="text1" w:themeTint="BF"/>
              <w:bottom w:val="single" w:sz="8" w:space="0" w:color="404040" w:themeColor="text1" w:themeTint="BF"/>
            </w:tcBorders>
            <w:vAlign w:val="center"/>
            <w:hideMark/>
          </w:tcPr>
          <w:p w14:paraId="54C734D2"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8" w:space="0" w:color="404040" w:themeColor="text1" w:themeTint="BF"/>
              <w:bottom w:val="single" w:sz="8" w:space="0" w:color="404040" w:themeColor="text1" w:themeTint="BF"/>
            </w:tcBorders>
          </w:tcPr>
          <w:p w14:paraId="4F38D79E"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79422FAE" w14:textId="67D0C595"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tcBorders>
              <w:top w:val="single" w:sz="8" w:space="0" w:color="404040" w:themeColor="text1" w:themeTint="BF"/>
              <w:bottom w:val="single" w:sz="8" w:space="0" w:color="404040" w:themeColor="text1" w:themeTint="BF"/>
            </w:tcBorders>
            <w:vAlign w:val="center"/>
            <w:hideMark/>
          </w:tcPr>
          <w:p w14:paraId="7B2C2CC7"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68BED72F"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C105D6" w:rsidRPr="007C2359" w14:paraId="33713CED"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0A0D61C9"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75C44CC6" w14:textId="78E526C6"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tRNA-Cys-GCA-16-1</w:t>
            </w:r>
          </w:p>
        </w:tc>
        <w:tc>
          <w:tcPr>
            <w:tcW w:w="1059" w:type="dxa"/>
            <w:tcBorders>
              <w:top w:val="single" w:sz="8" w:space="0" w:color="404040" w:themeColor="text1" w:themeTint="BF"/>
              <w:bottom w:val="single" w:sz="8" w:space="0" w:color="404040" w:themeColor="text1" w:themeTint="BF"/>
            </w:tcBorders>
            <w:vAlign w:val="center"/>
            <w:hideMark/>
          </w:tcPr>
          <w:p w14:paraId="06C23DA5"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64C3A434"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0C9895A7"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407F40BF" w14:textId="5EC37CD3"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6CE3C1C4"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788D68FF"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79E5AB9E"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6401F4F2" w14:textId="52B4B73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tcBorders>
              <w:top w:val="single" w:sz="8" w:space="0" w:color="404040" w:themeColor="text1" w:themeTint="BF"/>
              <w:bottom w:val="single" w:sz="8" w:space="0" w:color="404040" w:themeColor="text1" w:themeTint="BF"/>
            </w:tcBorders>
            <w:vAlign w:val="center"/>
            <w:hideMark/>
          </w:tcPr>
          <w:p w14:paraId="3A1EE0ED"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4DA7A4F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r>
      <w:tr w:rsidR="00C105D6" w:rsidRPr="007C2359" w14:paraId="149D1064"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7793DCD8" w14:textId="767CD022" w:rsidR="00C105D6"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Cys08</w:t>
            </w:r>
          </w:p>
        </w:tc>
        <w:tc>
          <w:tcPr>
            <w:tcW w:w="1975" w:type="dxa"/>
            <w:tcBorders>
              <w:top w:val="single" w:sz="8" w:space="0" w:color="404040" w:themeColor="text1" w:themeTint="BF"/>
              <w:bottom w:val="single" w:sz="8" w:space="0" w:color="404040" w:themeColor="text1" w:themeTint="BF"/>
            </w:tcBorders>
            <w:vAlign w:val="center"/>
            <w:hideMark/>
          </w:tcPr>
          <w:p w14:paraId="1A3B20B9" w14:textId="3E6D0634"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tRNA-Cys-GCA-17-1</w:t>
            </w:r>
          </w:p>
        </w:tc>
        <w:tc>
          <w:tcPr>
            <w:tcW w:w="1059" w:type="dxa"/>
            <w:tcBorders>
              <w:top w:val="single" w:sz="8" w:space="0" w:color="404040" w:themeColor="text1" w:themeTint="BF"/>
              <w:bottom w:val="single" w:sz="8" w:space="0" w:color="404040" w:themeColor="text1" w:themeTint="BF"/>
            </w:tcBorders>
            <w:vAlign w:val="center"/>
            <w:hideMark/>
          </w:tcPr>
          <w:p w14:paraId="69631DC4"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1A79C9C3"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486452C4"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4D3E0459" w14:textId="54B1E9D4"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8" w:space="0" w:color="404040" w:themeColor="text1" w:themeTint="BF"/>
              <w:bottom w:val="single" w:sz="8" w:space="0" w:color="404040" w:themeColor="text1" w:themeTint="BF"/>
            </w:tcBorders>
            <w:vAlign w:val="center"/>
            <w:hideMark/>
          </w:tcPr>
          <w:p w14:paraId="5F39A13F"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8" w:space="0" w:color="404040" w:themeColor="text1" w:themeTint="BF"/>
              <w:bottom w:val="single" w:sz="8" w:space="0" w:color="404040" w:themeColor="text1" w:themeTint="BF"/>
            </w:tcBorders>
            <w:vAlign w:val="center"/>
            <w:hideMark/>
          </w:tcPr>
          <w:p w14:paraId="40EBE2B3"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8" w:space="0" w:color="404040" w:themeColor="text1" w:themeTint="BF"/>
              <w:bottom w:val="single" w:sz="8" w:space="0" w:color="404040" w:themeColor="text1" w:themeTint="BF"/>
            </w:tcBorders>
          </w:tcPr>
          <w:p w14:paraId="4232C7A4"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3464CDB0" w14:textId="7AF5C92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95" w:type="dxa"/>
            <w:tcBorders>
              <w:top w:val="single" w:sz="8" w:space="0" w:color="404040" w:themeColor="text1" w:themeTint="BF"/>
              <w:bottom w:val="single" w:sz="8" w:space="0" w:color="404040" w:themeColor="text1" w:themeTint="BF"/>
            </w:tcBorders>
            <w:vAlign w:val="center"/>
            <w:hideMark/>
          </w:tcPr>
          <w:p w14:paraId="1A33988E"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48703B3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C105D6" w:rsidRPr="007C2359" w14:paraId="1D90C6C4"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631FE803"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688A8A84" w14:textId="7E8C3025"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tRNA-Cys-GCA-18-1</w:t>
            </w:r>
          </w:p>
        </w:tc>
        <w:tc>
          <w:tcPr>
            <w:tcW w:w="1059" w:type="dxa"/>
            <w:tcBorders>
              <w:top w:val="single" w:sz="8" w:space="0" w:color="404040" w:themeColor="text1" w:themeTint="BF"/>
              <w:bottom w:val="single" w:sz="8" w:space="0" w:color="404040" w:themeColor="text1" w:themeTint="BF"/>
            </w:tcBorders>
            <w:vAlign w:val="center"/>
            <w:hideMark/>
          </w:tcPr>
          <w:p w14:paraId="25F0E104"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24F521F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52C7D310"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6B25779E" w14:textId="4BC8007F"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176AD5A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7892EE7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76536B0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37D3F931" w14:textId="3121BCC4"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95" w:type="dxa"/>
            <w:tcBorders>
              <w:top w:val="single" w:sz="8" w:space="0" w:color="404040" w:themeColor="text1" w:themeTint="BF"/>
              <w:bottom w:val="single" w:sz="8" w:space="0" w:color="404040" w:themeColor="text1" w:themeTint="BF"/>
            </w:tcBorders>
            <w:vAlign w:val="center"/>
            <w:hideMark/>
          </w:tcPr>
          <w:p w14:paraId="5A0BA73D"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0C1BB238"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C105D6" w:rsidRPr="007C2359" w14:paraId="6996BF2B"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63C772F1"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56261E6D" w14:textId="5A149C92"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tRNA-Cys-GCA-19-1</w:t>
            </w:r>
          </w:p>
        </w:tc>
        <w:tc>
          <w:tcPr>
            <w:tcW w:w="1059" w:type="dxa"/>
            <w:tcBorders>
              <w:top w:val="single" w:sz="8" w:space="0" w:color="404040" w:themeColor="text1" w:themeTint="BF"/>
              <w:bottom w:val="single" w:sz="8" w:space="0" w:color="404040" w:themeColor="text1" w:themeTint="BF"/>
            </w:tcBorders>
            <w:vAlign w:val="center"/>
            <w:hideMark/>
          </w:tcPr>
          <w:p w14:paraId="0F6A118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732FC215"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29643BE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0A358F80" w14:textId="56F8FF3A"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43CEDC52"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71E6FFD1"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6764998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45F0E073" w14:textId="793E558A"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95" w:type="dxa"/>
            <w:tcBorders>
              <w:top w:val="single" w:sz="8" w:space="0" w:color="404040" w:themeColor="text1" w:themeTint="BF"/>
              <w:bottom w:val="single" w:sz="8" w:space="0" w:color="404040" w:themeColor="text1" w:themeTint="BF"/>
            </w:tcBorders>
            <w:vAlign w:val="center"/>
            <w:hideMark/>
          </w:tcPr>
          <w:p w14:paraId="44DF686E"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49B616D5"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C105D6" w:rsidRPr="007C2359" w14:paraId="767F0EAC"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658008EE"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5730D400" w14:textId="75916296"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tRNA-Cys-GCA-20-1</w:t>
            </w:r>
          </w:p>
        </w:tc>
        <w:tc>
          <w:tcPr>
            <w:tcW w:w="1059" w:type="dxa"/>
            <w:tcBorders>
              <w:top w:val="single" w:sz="8" w:space="0" w:color="404040" w:themeColor="text1" w:themeTint="BF"/>
              <w:bottom w:val="single" w:sz="8" w:space="0" w:color="404040" w:themeColor="text1" w:themeTint="BF"/>
            </w:tcBorders>
            <w:vAlign w:val="center"/>
            <w:hideMark/>
          </w:tcPr>
          <w:p w14:paraId="0741D5C0"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03B1E0C0"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26A7F75F"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5A07C97D" w14:textId="055B9D23"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8" w:space="0" w:color="404040" w:themeColor="text1" w:themeTint="BF"/>
              <w:bottom w:val="single" w:sz="8" w:space="0" w:color="404040" w:themeColor="text1" w:themeTint="BF"/>
            </w:tcBorders>
            <w:vAlign w:val="center"/>
            <w:hideMark/>
          </w:tcPr>
          <w:p w14:paraId="77C9B2E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8" w:space="0" w:color="404040" w:themeColor="text1" w:themeTint="BF"/>
              <w:bottom w:val="single" w:sz="8" w:space="0" w:color="404040" w:themeColor="text1" w:themeTint="BF"/>
            </w:tcBorders>
            <w:vAlign w:val="center"/>
            <w:hideMark/>
          </w:tcPr>
          <w:p w14:paraId="0FE11060"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8" w:space="0" w:color="404040" w:themeColor="text1" w:themeTint="BF"/>
              <w:bottom w:val="single" w:sz="8" w:space="0" w:color="404040" w:themeColor="text1" w:themeTint="BF"/>
            </w:tcBorders>
          </w:tcPr>
          <w:p w14:paraId="7630B665"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483DFF3A" w14:textId="1962966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95" w:type="dxa"/>
            <w:tcBorders>
              <w:top w:val="single" w:sz="8" w:space="0" w:color="404040" w:themeColor="text1" w:themeTint="BF"/>
              <w:bottom w:val="single" w:sz="8" w:space="0" w:color="404040" w:themeColor="text1" w:themeTint="BF"/>
            </w:tcBorders>
            <w:vAlign w:val="center"/>
            <w:hideMark/>
          </w:tcPr>
          <w:p w14:paraId="0D75316F"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63F62F3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C105D6" w:rsidRPr="007C2359" w14:paraId="61991618"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6051058A"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0362E2AF" w14:textId="7BE376C9"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tRNA-Cys-GCA-21-1</w:t>
            </w:r>
          </w:p>
        </w:tc>
        <w:tc>
          <w:tcPr>
            <w:tcW w:w="1059" w:type="dxa"/>
            <w:tcBorders>
              <w:top w:val="single" w:sz="8" w:space="0" w:color="404040" w:themeColor="text1" w:themeTint="BF"/>
              <w:bottom w:val="single" w:sz="8" w:space="0" w:color="404040" w:themeColor="text1" w:themeTint="BF"/>
            </w:tcBorders>
            <w:vAlign w:val="center"/>
            <w:hideMark/>
          </w:tcPr>
          <w:p w14:paraId="039F1358"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08B5BA30"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1AB3DAED"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3EB48526" w14:textId="14C9BF12"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2E64E81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702943D3"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2D97A85F"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7A1BE4B1" w14:textId="45D23DBF"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95" w:type="dxa"/>
            <w:tcBorders>
              <w:top w:val="single" w:sz="8" w:space="0" w:color="404040" w:themeColor="text1" w:themeTint="BF"/>
              <w:bottom w:val="single" w:sz="8" w:space="0" w:color="404040" w:themeColor="text1" w:themeTint="BF"/>
            </w:tcBorders>
            <w:vAlign w:val="center"/>
            <w:hideMark/>
          </w:tcPr>
          <w:p w14:paraId="1B216200"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6AB94BAD"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C105D6" w:rsidRPr="007C2359" w14:paraId="594E9486"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1B731D3C" w14:textId="7FC3A7FB" w:rsidR="00C105D6"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Cys07</w:t>
            </w:r>
          </w:p>
        </w:tc>
        <w:tc>
          <w:tcPr>
            <w:tcW w:w="1975" w:type="dxa"/>
            <w:tcBorders>
              <w:top w:val="single" w:sz="8" w:space="0" w:color="404040" w:themeColor="text1" w:themeTint="BF"/>
              <w:bottom w:val="single" w:sz="8" w:space="0" w:color="404040" w:themeColor="text1" w:themeTint="BF"/>
            </w:tcBorders>
            <w:vAlign w:val="center"/>
            <w:hideMark/>
          </w:tcPr>
          <w:p w14:paraId="48F18649" w14:textId="1F4E572D"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tRNA-Cys-GCA-22-1</w:t>
            </w:r>
          </w:p>
        </w:tc>
        <w:tc>
          <w:tcPr>
            <w:tcW w:w="1059" w:type="dxa"/>
            <w:tcBorders>
              <w:top w:val="single" w:sz="8" w:space="0" w:color="404040" w:themeColor="text1" w:themeTint="BF"/>
              <w:bottom w:val="single" w:sz="8" w:space="0" w:color="404040" w:themeColor="text1" w:themeTint="BF"/>
            </w:tcBorders>
            <w:vAlign w:val="center"/>
            <w:hideMark/>
          </w:tcPr>
          <w:p w14:paraId="74B98A1D"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0CF47472"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0A1E30E3"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19240146" w14:textId="00E27138"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15519554"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75DA622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127BA973"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55F43334" w14:textId="2E231224"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95" w:type="dxa"/>
            <w:tcBorders>
              <w:top w:val="single" w:sz="8" w:space="0" w:color="404040" w:themeColor="text1" w:themeTint="BF"/>
              <w:bottom w:val="single" w:sz="8" w:space="0" w:color="404040" w:themeColor="text1" w:themeTint="BF"/>
            </w:tcBorders>
            <w:vAlign w:val="center"/>
            <w:hideMark/>
          </w:tcPr>
          <w:p w14:paraId="145D4535"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5934CAA2"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C105D6" w:rsidRPr="007C2359" w14:paraId="5E1FEACD"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5A4AFB99"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36A4B332" w14:textId="2A355001"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tRNA-Cys-GCA-23-1</w:t>
            </w:r>
          </w:p>
        </w:tc>
        <w:tc>
          <w:tcPr>
            <w:tcW w:w="1059" w:type="dxa"/>
            <w:tcBorders>
              <w:top w:val="single" w:sz="8" w:space="0" w:color="404040" w:themeColor="text1" w:themeTint="BF"/>
              <w:bottom w:val="single" w:sz="8" w:space="0" w:color="404040" w:themeColor="text1" w:themeTint="BF"/>
            </w:tcBorders>
            <w:vAlign w:val="center"/>
            <w:hideMark/>
          </w:tcPr>
          <w:p w14:paraId="677B48D2"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7FA5A150"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75A523A7"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102A7207" w14:textId="43462924"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476522AD"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0DF0202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4F2A124E"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500EB284" w14:textId="2D20675C"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95" w:type="dxa"/>
            <w:tcBorders>
              <w:top w:val="single" w:sz="8" w:space="0" w:color="404040" w:themeColor="text1" w:themeTint="BF"/>
              <w:bottom w:val="single" w:sz="8" w:space="0" w:color="404040" w:themeColor="text1" w:themeTint="BF"/>
            </w:tcBorders>
            <w:vAlign w:val="center"/>
            <w:hideMark/>
          </w:tcPr>
          <w:p w14:paraId="5EE341D3"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4F612D9E"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C105D6" w:rsidRPr="007C2359" w14:paraId="7CB1BA8B"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4AE2E9C5"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097FA39A" w14:textId="09A2F021"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tRNA-Cys-GCA-24-1</w:t>
            </w:r>
          </w:p>
        </w:tc>
        <w:tc>
          <w:tcPr>
            <w:tcW w:w="1059" w:type="dxa"/>
            <w:tcBorders>
              <w:top w:val="single" w:sz="8" w:space="0" w:color="404040" w:themeColor="text1" w:themeTint="BF"/>
              <w:bottom w:val="single" w:sz="8" w:space="0" w:color="404040" w:themeColor="text1" w:themeTint="BF"/>
            </w:tcBorders>
            <w:vAlign w:val="center"/>
            <w:hideMark/>
          </w:tcPr>
          <w:p w14:paraId="00B3F85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134B7162"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015F5CD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50498A87" w14:textId="5B55B075"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885" w:type="dxa"/>
            <w:tcBorders>
              <w:top w:val="single" w:sz="8" w:space="0" w:color="404040" w:themeColor="text1" w:themeTint="BF"/>
              <w:bottom w:val="single" w:sz="8" w:space="0" w:color="404040" w:themeColor="text1" w:themeTint="BF"/>
            </w:tcBorders>
            <w:vAlign w:val="center"/>
            <w:hideMark/>
          </w:tcPr>
          <w:p w14:paraId="30543EC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228" w:type="dxa"/>
            <w:tcBorders>
              <w:top w:val="single" w:sz="8" w:space="0" w:color="404040" w:themeColor="text1" w:themeTint="BF"/>
              <w:bottom w:val="single" w:sz="8" w:space="0" w:color="404040" w:themeColor="text1" w:themeTint="BF"/>
            </w:tcBorders>
            <w:vAlign w:val="center"/>
            <w:hideMark/>
          </w:tcPr>
          <w:p w14:paraId="2AF9902B"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40" w:type="dxa"/>
            <w:tcBorders>
              <w:top w:val="single" w:sz="8" w:space="0" w:color="404040" w:themeColor="text1" w:themeTint="BF"/>
              <w:bottom w:val="single" w:sz="8" w:space="0" w:color="404040" w:themeColor="text1" w:themeTint="BF"/>
            </w:tcBorders>
          </w:tcPr>
          <w:p w14:paraId="40388C93"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431C91B8" w14:textId="1C0D2B08"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95" w:type="dxa"/>
            <w:tcBorders>
              <w:top w:val="single" w:sz="8" w:space="0" w:color="404040" w:themeColor="text1" w:themeTint="BF"/>
              <w:bottom w:val="single" w:sz="8" w:space="0" w:color="404040" w:themeColor="text1" w:themeTint="BF"/>
            </w:tcBorders>
            <w:vAlign w:val="center"/>
            <w:hideMark/>
          </w:tcPr>
          <w:p w14:paraId="3A0F205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7158F4B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C105D6" w:rsidRPr="007C2359" w14:paraId="18CAEF4A" w14:textId="77777777" w:rsidTr="00A81FA7">
        <w:trPr>
          <w:trHeight w:val="288"/>
        </w:trPr>
        <w:tc>
          <w:tcPr>
            <w:tcW w:w="1085" w:type="dxa"/>
            <w:tcBorders>
              <w:top w:val="single" w:sz="8" w:space="0" w:color="404040" w:themeColor="text1" w:themeTint="BF"/>
              <w:bottom w:val="single" w:sz="8" w:space="0" w:color="404040" w:themeColor="text1" w:themeTint="BF"/>
            </w:tcBorders>
            <w:vAlign w:val="center"/>
          </w:tcPr>
          <w:p w14:paraId="6CDA1AAD" w14:textId="77777777"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p>
        </w:tc>
        <w:tc>
          <w:tcPr>
            <w:tcW w:w="1975" w:type="dxa"/>
            <w:tcBorders>
              <w:top w:val="single" w:sz="8" w:space="0" w:color="404040" w:themeColor="text1" w:themeTint="BF"/>
              <w:bottom w:val="single" w:sz="8" w:space="0" w:color="404040" w:themeColor="text1" w:themeTint="BF"/>
            </w:tcBorders>
            <w:vAlign w:val="center"/>
            <w:hideMark/>
          </w:tcPr>
          <w:p w14:paraId="494E5637" w14:textId="7E2F04DA"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tRNA-Cys-GCA-25-1</w:t>
            </w:r>
          </w:p>
        </w:tc>
        <w:tc>
          <w:tcPr>
            <w:tcW w:w="1059" w:type="dxa"/>
            <w:tcBorders>
              <w:top w:val="single" w:sz="8" w:space="0" w:color="404040" w:themeColor="text1" w:themeTint="BF"/>
              <w:bottom w:val="single" w:sz="8" w:space="0" w:color="404040" w:themeColor="text1" w:themeTint="BF"/>
            </w:tcBorders>
            <w:vAlign w:val="center"/>
            <w:hideMark/>
          </w:tcPr>
          <w:p w14:paraId="5D4E4F39"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8" w:space="0" w:color="404040" w:themeColor="text1" w:themeTint="BF"/>
            </w:tcBorders>
            <w:vAlign w:val="center"/>
            <w:hideMark/>
          </w:tcPr>
          <w:p w14:paraId="20423658"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8" w:space="0" w:color="404040" w:themeColor="text1" w:themeTint="BF"/>
            </w:tcBorders>
          </w:tcPr>
          <w:p w14:paraId="3FA114A9"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8" w:space="0" w:color="404040" w:themeColor="text1" w:themeTint="BF"/>
            </w:tcBorders>
            <w:vAlign w:val="center"/>
            <w:hideMark/>
          </w:tcPr>
          <w:p w14:paraId="272B9261" w14:textId="42793989"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8" w:space="0" w:color="404040" w:themeColor="text1" w:themeTint="BF"/>
            </w:tcBorders>
            <w:vAlign w:val="center"/>
            <w:hideMark/>
          </w:tcPr>
          <w:p w14:paraId="4D9B66D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8" w:space="0" w:color="404040" w:themeColor="text1" w:themeTint="BF"/>
            </w:tcBorders>
            <w:vAlign w:val="center"/>
            <w:hideMark/>
          </w:tcPr>
          <w:p w14:paraId="5DC5D4A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8" w:space="0" w:color="404040" w:themeColor="text1" w:themeTint="BF"/>
            </w:tcBorders>
          </w:tcPr>
          <w:p w14:paraId="45345653"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8" w:space="0" w:color="404040" w:themeColor="text1" w:themeTint="BF"/>
            </w:tcBorders>
            <w:vAlign w:val="center"/>
            <w:hideMark/>
          </w:tcPr>
          <w:p w14:paraId="097CA0A8" w14:textId="5475C5DB"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95" w:type="dxa"/>
            <w:tcBorders>
              <w:top w:val="single" w:sz="8" w:space="0" w:color="404040" w:themeColor="text1" w:themeTint="BF"/>
              <w:bottom w:val="single" w:sz="8" w:space="0" w:color="404040" w:themeColor="text1" w:themeTint="BF"/>
            </w:tcBorders>
            <w:vAlign w:val="center"/>
            <w:hideMark/>
          </w:tcPr>
          <w:p w14:paraId="0D2BFC2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8" w:space="0" w:color="404040" w:themeColor="text1" w:themeTint="BF"/>
            </w:tcBorders>
            <w:vAlign w:val="center"/>
            <w:hideMark/>
          </w:tcPr>
          <w:p w14:paraId="6B759466"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r w:rsidR="00C105D6" w:rsidRPr="007C2359" w14:paraId="36521AED" w14:textId="77777777" w:rsidTr="00A81FA7">
        <w:trPr>
          <w:trHeight w:val="288"/>
        </w:trPr>
        <w:tc>
          <w:tcPr>
            <w:tcW w:w="1085" w:type="dxa"/>
            <w:tcBorders>
              <w:top w:val="single" w:sz="8" w:space="0" w:color="404040" w:themeColor="text1" w:themeTint="BF"/>
              <w:bottom w:val="single" w:sz="12" w:space="0" w:color="000000" w:themeColor="text1"/>
            </w:tcBorders>
            <w:vAlign w:val="center"/>
          </w:tcPr>
          <w:p w14:paraId="1E0B72ED" w14:textId="0F41467C" w:rsidR="00C105D6" w:rsidRPr="007C2359" w:rsidRDefault="001D0F34"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kern w:val="0"/>
                <w:sz w:val="20"/>
                <w:szCs w:val="20"/>
                <w:lang w:val="en-US" w:eastAsia="cs-CZ"/>
                <w14:ligatures w14:val="none"/>
              </w:rPr>
              <w:t>Cys09</w:t>
            </w:r>
          </w:p>
        </w:tc>
        <w:tc>
          <w:tcPr>
            <w:tcW w:w="1975" w:type="dxa"/>
            <w:tcBorders>
              <w:top w:val="single" w:sz="8" w:space="0" w:color="404040" w:themeColor="text1" w:themeTint="BF"/>
              <w:bottom w:val="single" w:sz="12" w:space="0" w:color="000000" w:themeColor="text1"/>
            </w:tcBorders>
            <w:vAlign w:val="center"/>
            <w:hideMark/>
          </w:tcPr>
          <w:p w14:paraId="3C4AA274" w14:textId="063E45E1" w:rsidR="00C105D6" w:rsidRPr="007C2359" w:rsidRDefault="00C105D6" w:rsidP="007C2359">
            <w:pPr>
              <w:spacing w:line="276" w:lineRule="auto"/>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tRNA-Cys-ACA-1-1</w:t>
            </w:r>
          </w:p>
        </w:tc>
        <w:tc>
          <w:tcPr>
            <w:tcW w:w="1059" w:type="dxa"/>
            <w:tcBorders>
              <w:top w:val="single" w:sz="8" w:space="0" w:color="404040" w:themeColor="text1" w:themeTint="BF"/>
              <w:bottom w:val="single" w:sz="12" w:space="0" w:color="000000" w:themeColor="text1"/>
            </w:tcBorders>
            <w:vAlign w:val="center"/>
            <w:hideMark/>
          </w:tcPr>
          <w:p w14:paraId="16471B4D"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198" w:type="dxa"/>
            <w:tcBorders>
              <w:top w:val="single" w:sz="8" w:space="0" w:color="404040" w:themeColor="text1" w:themeTint="BF"/>
              <w:bottom w:val="single" w:sz="12" w:space="0" w:color="000000" w:themeColor="text1"/>
            </w:tcBorders>
            <w:vAlign w:val="center"/>
            <w:hideMark/>
          </w:tcPr>
          <w:p w14:paraId="40EF26AC"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w:t>
            </w:r>
          </w:p>
        </w:tc>
        <w:tc>
          <w:tcPr>
            <w:tcW w:w="139" w:type="dxa"/>
            <w:tcBorders>
              <w:top w:val="single" w:sz="8" w:space="0" w:color="404040" w:themeColor="text1" w:themeTint="BF"/>
              <w:bottom w:val="single" w:sz="12" w:space="0" w:color="000000" w:themeColor="text1"/>
            </w:tcBorders>
          </w:tcPr>
          <w:p w14:paraId="71F58469"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91" w:type="dxa"/>
            <w:tcBorders>
              <w:top w:val="single" w:sz="8" w:space="0" w:color="404040" w:themeColor="text1" w:themeTint="BF"/>
              <w:bottom w:val="single" w:sz="12" w:space="0" w:color="000000" w:themeColor="text1"/>
            </w:tcBorders>
            <w:vAlign w:val="center"/>
            <w:hideMark/>
          </w:tcPr>
          <w:p w14:paraId="31AB7C30" w14:textId="21A27F2C"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85" w:type="dxa"/>
            <w:tcBorders>
              <w:top w:val="single" w:sz="8" w:space="0" w:color="404040" w:themeColor="text1" w:themeTint="BF"/>
              <w:bottom w:val="single" w:sz="12" w:space="0" w:color="000000" w:themeColor="text1"/>
            </w:tcBorders>
            <w:vAlign w:val="center"/>
            <w:hideMark/>
          </w:tcPr>
          <w:p w14:paraId="1AC7FFE7"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228" w:type="dxa"/>
            <w:tcBorders>
              <w:top w:val="single" w:sz="8" w:space="0" w:color="404040" w:themeColor="text1" w:themeTint="BF"/>
              <w:bottom w:val="single" w:sz="12" w:space="0" w:color="000000" w:themeColor="text1"/>
            </w:tcBorders>
            <w:vAlign w:val="center"/>
            <w:hideMark/>
          </w:tcPr>
          <w:p w14:paraId="05B0F8D2"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140" w:type="dxa"/>
            <w:tcBorders>
              <w:top w:val="single" w:sz="8" w:space="0" w:color="404040" w:themeColor="text1" w:themeTint="BF"/>
              <w:bottom w:val="single" w:sz="12" w:space="0" w:color="000000" w:themeColor="text1"/>
            </w:tcBorders>
          </w:tcPr>
          <w:p w14:paraId="55B46521"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p>
        </w:tc>
        <w:tc>
          <w:tcPr>
            <w:tcW w:w="885" w:type="dxa"/>
            <w:tcBorders>
              <w:top w:val="single" w:sz="8" w:space="0" w:color="404040" w:themeColor="text1" w:themeTint="BF"/>
              <w:bottom w:val="single" w:sz="12" w:space="0" w:color="000000" w:themeColor="text1"/>
            </w:tcBorders>
            <w:vAlign w:val="center"/>
            <w:hideMark/>
          </w:tcPr>
          <w:p w14:paraId="714630BB" w14:textId="03E079FC"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95" w:type="dxa"/>
            <w:tcBorders>
              <w:top w:val="single" w:sz="8" w:space="0" w:color="404040" w:themeColor="text1" w:themeTint="BF"/>
              <w:bottom w:val="single" w:sz="12" w:space="0" w:color="000000" w:themeColor="text1"/>
            </w:tcBorders>
            <w:vAlign w:val="center"/>
            <w:hideMark/>
          </w:tcPr>
          <w:p w14:paraId="2CC868B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c>
          <w:tcPr>
            <w:tcW w:w="875" w:type="dxa"/>
            <w:tcBorders>
              <w:top w:val="single" w:sz="8" w:space="0" w:color="404040" w:themeColor="text1" w:themeTint="BF"/>
              <w:bottom w:val="single" w:sz="12" w:space="0" w:color="000000" w:themeColor="text1"/>
            </w:tcBorders>
            <w:vAlign w:val="center"/>
            <w:hideMark/>
          </w:tcPr>
          <w:p w14:paraId="1F66658A" w14:textId="77777777" w:rsidR="00C105D6" w:rsidRPr="007C2359" w:rsidRDefault="00C105D6" w:rsidP="007C2359">
            <w:pPr>
              <w:spacing w:line="276" w:lineRule="auto"/>
              <w:jc w:val="right"/>
              <w:rPr>
                <w:rFonts w:ascii="Arial" w:eastAsia="Times New Roman" w:hAnsi="Arial" w:cs="Arial"/>
                <w:color w:val="212529"/>
                <w:kern w:val="0"/>
                <w:sz w:val="20"/>
                <w:szCs w:val="20"/>
                <w:lang w:val="en-US" w:eastAsia="cs-CZ"/>
                <w14:ligatures w14:val="none"/>
              </w:rPr>
            </w:pPr>
            <w:r w:rsidRPr="007C2359">
              <w:rPr>
                <w:rFonts w:ascii="Arial" w:eastAsia="Times New Roman" w:hAnsi="Arial" w:cs="Arial"/>
                <w:color w:val="212529"/>
                <w:kern w:val="0"/>
                <w:sz w:val="20"/>
                <w:szCs w:val="20"/>
                <w:lang w:val="en-US" w:eastAsia="cs-CZ"/>
                <w14:ligatures w14:val="none"/>
              </w:rPr>
              <w:t>ND</w:t>
            </w:r>
          </w:p>
        </w:tc>
      </w:tr>
    </w:tbl>
    <w:p w14:paraId="3C17D571" w14:textId="450F39EF" w:rsidR="007B1E09" w:rsidRPr="007C2359" w:rsidRDefault="007B1E09" w:rsidP="007C2359">
      <w:pPr>
        <w:spacing w:line="276" w:lineRule="auto"/>
        <w:rPr>
          <w:rFonts w:ascii="Arial" w:hAnsi="Arial" w:cs="Arial"/>
          <w:sz w:val="20"/>
          <w:szCs w:val="20"/>
          <w:lang w:val="en-US"/>
        </w:rPr>
      </w:pPr>
    </w:p>
    <w:p w14:paraId="742E5625" w14:textId="77777777" w:rsidR="007B1E09" w:rsidRPr="007C2359" w:rsidRDefault="007B1E09" w:rsidP="007C2359">
      <w:pPr>
        <w:spacing w:line="276" w:lineRule="auto"/>
        <w:rPr>
          <w:rFonts w:ascii="Arial" w:hAnsi="Arial" w:cs="Arial"/>
          <w:sz w:val="20"/>
          <w:szCs w:val="20"/>
          <w:lang w:val="en-US"/>
        </w:rPr>
      </w:pPr>
      <w:r w:rsidRPr="007C2359">
        <w:rPr>
          <w:rFonts w:ascii="Arial" w:hAnsi="Arial" w:cs="Arial"/>
          <w:sz w:val="20"/>
          <w:szCs w:val="20"/>
          <w:lang w:val="en-US"/>
        </w:rPr>
        <w:br w:type="page"/>
      </w:r>
    </w:p>
    <w:p w14:paraId="120F0095" w14:textId="77777777" w:rsidR="00336A92" w:rsidRPr="007C2359" w:rsidRDefault="00336A92" w:rsidP="007C2359">
      <w:pPr>
        <w:spacing w:line="276" w:lineRule="auto"/>
        <w:rPr>
          <w:rFonts w:ascii="Arial" w:hAnsi="Arial" w:cs="Arial"/>
          <w:sz w:val="20"/>
          <w:szCs w:val="20"/>
          <w:lang w:val="en-US"/>
        </w:rPr>
        <w:sectPr w:rsidR="00336A92" w:rsidRPr="007C2359" w:rsidSect="00E94BB3">
          <w:pgSz w:w="16838" w:h="11906" w:orient="landscape"/>
          <w:pgMar w:top="367" w:right="1417" w:bottom="554" w:left="1417" w:header="708" w:footer="708" w:gutter="0"/>
          <w:cols w:space="708"/>
          <w:docGrid w:linePitch="360"/>
        </w:sectPr>
      </w:pPr>
    </w:p>
    <w:p w14:paraId="33F94DBE" w14:textId="72F841D8" w:rsidR="00336A92" w:rsidRPr="007C2359" w:rsidRDefault="00947ABB" w:rsidP="007C2359">
      <w:pPr>
        <w:pStyle w:val="NormalWeb"/>
        <w:spacing w:before="0" w:beforeAutospacing="0" w:after="0" w:afterAutospacing="0" w:line="276" w:lineRule="auto"/>
        <w:rPr>
          <w:rFonts w:ascii="Arial" w:hAnsi="Arial" w:cs="Arial"/>
          <w:lang w:val="en-US"/>
        </w:rPr>
      </w:pPr>
      <w:r w:rsidRPr="007C2359">
        <w:rPr>
          <w:rFonts w:ascii="Arial" w:hAnsi="Arial" w:cs="Arial"/>
          <w:b/>
          <w:bCs/>
          <w:lang w:val="en-US"/>
        </w:rPr>
        <w:lastRenderedPageBreak/>
        <w:t xml:space="preserve">Supplementary Table </w:t>
      </w:r>
      <w:r w:rsidR="008F69A2" w:rsidRPr="007C2359">
        <w:rPr>
          <w:rFonts w:ascii="Arial" w:hAnsi="Arial" w:cs="Arial"/>
          <w:b/>
          <w:bCs/>
          <w:lang w:val="en-US"/>
        </w:rPr>
        <w:t>7</w:t>
      </w:r>
      <w:r w:rsidRPr="007C2359">
        <w:rPr>
          <w:rFonts w:ascii="Arial" w:hAnsi="Arial" w:cs="Arial"/>
          <w:b/>
          <w:bCs/>
          <w:lang w:val="en-US"/>
        </w:rPr>
        <w:t xml:space="preserve">. </w:t>
      </w:r>
      <w:r w:rsidR="00336A92" w:rsidRPr="007C2359">
        <w:rPr>
          <w:rFonts w:ascii="Arial" w:hAnsi="Arial" w:cs="Arial"/>
          <w:lang w:val="en-US"/>
        </w:rPr>
        <w:t>Plasmids used in this study.</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880"/>
        <w:gridCol w:w="2880"/>
      </w:tblGrid>
      <w:tr w:rsidR="00336A92" w:rsidRPr="007C2359" w14:paraId="585411AE" w14:textId="77777777" w:rsidTr="00263F33">
        <w:trPr>
          <w:trHeight w:val="303"/>
          <w:jc w:val="center"/>
        </w:trPr>
        <w:tc>
          <w:tcPr>
            <w:tcW w:w="2235" w:type="dxa"/>
          </w:tcPr>
          <w:p w14:paraId="7E284710" w14:textId="77777777" w:rsidR="00336A92" w:rsidRPr="007C2359" w:rsidRDefault="00336A92" w:rsidP="007C2359">
            <w:pPr>
              <w:pStyle w:val="HTMLPreformatted"/>
              <w:spacing w:line="276" w:lineRule="auto"/>
              <w:jc w:val="both"/>
              <w:rPr>
                <w:rFonts w:ascii="Arial" w:hAnsi="Arial" w:cs="Arial"/>
                <w:b/>
                <w:color w:val="auto"/>
                <w:sz w:val="24"/>
                <w:szCs w:val="24"/>
                <w:lang w:val="en-US"/>
              </w:rPr>
            </w:pPr>
            <w:r w:rsidRPr="007C2359">
              <w:rPr>
                <w:rFonts w:ascii="Arial" w:hAnsi="Arial" w:cs="Arial"/>
                <w:b/>
                <w:color w:val="auto"/>
                <w:sz w:val="24"/>
                <w:szCs w:val="24"/>
                <w:lang w:val="en-US"/>
              </w:rPr>
              <w:t>Plasmid</w:t>
            </w:r>
          </w:p>
        </w:tc>
        <w:tc>
          <w:tcPr>
            <w:tcW w:w="3880" w:type="dxa"/>
          </w:tcPr>
          <w:p w14:paraId="6A3B373B" w14:textId="77777777" w:rsidR="00336A92" w:rsidRPr="007C2359" w:rsidRDefault="00336A92" w:rsidP="007C2359">
            <w:pPr>
              <w:pStyle w:val="HTMLPreformatted"/>
              <w:spacing w:line="276" w:lineRule="auto"/>
              <w:jc w:val="both"/>
              <w:rPr>
                <w:rFonts w:ascii="Arial" w:hAnsi="Arial" w:cs="Arial"/>
                <w:b/>
                <w:color w:val="auto"/>
                <w:sz w:val="24"/>
                <w:szCs w:val="24"/>
                <w:lang w:val="en-US"/>
              </w:rPr>
            </w:pPr>
            <w:r w:rsidRPr="007C2359">
              <w:rPr>
                <w:rFonts w:ascii="Arial" w:hAnsi="Arial" w:cs="Arial"/>
                <w:b/>
                <w:color w:val="auto"/>
                <w:sz w:val="24"/>
                <w:szCs w:val="24"/>
                <w:lang w:val="en-US"/>
              </w:rPr>
              <w:t>Description</w:t>
            </w:r>
          </w:p>
        </w:tc>
        <w:tc>
          <w:tcPr>
            <w:tcW w:w="2880" w:type="dxa"/>
          </w:tcPr>
          <w:p w14:paraId="7CC2CD8A" w14:textId="77777777" w:rsidR="00336A92" w:rsidRPr="007C2359" w:rsidRDefault="00336A92" w:rsidP="007C2359">
            <w:pPr>
              <w:pStyle w:val="HTMLPreformatted"/>
              <w:spacing w:line="276" w:lineRule="auto"/>
              <w:jc w:val="center"/>
              <w:rPr>
                <w:rFonts w:ascii="Arial" w:hAnsi="Arial" w:cs="Arial"/>
                <w:b/>
                <w:color w:val="auto"/>
                <w:sz w:val="24"/>
                <w:szCs w:val="24"/>
                <w:lang w:val="en-US"/>
              </w:rPr>
            </w:pPr>
            <w:r w:rsidRPr="007C2359">
              <w:rPr>
                <w:rFonts w:ascii="Arial" w:hAnsi="Arial" w:cs="Arial"/>
                <w:b/>
                <w:color w:val="auto"/>
                <w:sz w:val="24"/>
                <w:szCs w:val="24"/>
                <w:lang w:val="en-US"/>
              </w:rPr>
              <w:t>Source of reference</w:t>
            </w:r>
          </w:p>
        </w:tc>
      </w:tr>
      <w:tr w:rsidR="006E4AB2" w:rsidRPr="007C2359" w14:paraId="49A184AD" w14:textId="77777777" w:rsidTr="00263F33">
        <w:trPr>
          <w:jc w:val="center"/>
        </w:trPr>
        <w:tc>
          <w:tcPr>
            <w:tcW w:w="2235" w:type="dxa"/>
          </w:tcPr>
          <w:p w14:paraId="2C372571" w14:textId="77777777" w:rsidR="006E4AB2" w:rsidRPr="007C2359" w:rsidRDefault="006E4AB2" w:rsidP="007C2359">
            <w:pPr>
              <w:spacing w:line="276" w:lineRule="auto"/>
              <w:jc w:val="both"/>
              <w:rPr>
                <w:rFonts w:ascii="Arial" w:hAnsi="Arial" w:cs="Arial"/>
                <w:bCs/>
                <w:lang w:val="en-US"/>
              </w:rPr>
            </w:pPr>
            <w:r w:rsidRPr="007C2359">
              <w:rPr>
                <w:rFonts w:ascii="Arial" w:hAnsi="Arial" w:cs="Arial"/>
                <w:bCs/>
                <w:lang w:val="en-US"/>
              </w:rPr>
              <w:t>PBB171</w:t>
            </w:r>
          </w:p>
        </w:tc>
        <w:tc>
          <w:tcPr>
            <w:tcW w:w="3880" w:type="dxa"/>
          </w:tcPr>
          <w:p w14:paraId="5AA422BC" w14:textId="77777777" w:rsidR="006E4AB2" w:rsidRPr="007C2359" w:rsidRDefault="006E4AB2" w:rsidP="007C2359">
            <w:pPr>
              <w:spacing w:line="276" w:lineRule="auto"/>
              <w:jc w:val="both"/>
              <w:rPr>
                <w:rFonts w:ascii="Arial" w:hAnsi="Arial" w:cs="Arial"/>
                <w:bCs/>
                <w:lang w:val="en-US"/>
              </w:rPr>
            </w:pPr>
            <w:r w:rsidRPr="007C2359">
              <w:rPr>
                <w:rFonts w:ascii="Arial" w:hAnsi="Arial" w:cs="Arial"/>
                <w:bCs/>
                <w:lang w:val="en-US"/>
              </w:rPr>
              <w:t xml:space="preserve">p2luci-UGA-TMV-U6-no </w:t>
            </w:r>
            <w:proofErr w:type="spellStart"/>
            <w:r w:rsidRPr="007C2359">
              <w:rPr>
                <w:rFonts w:ascii="Arial" w:hAnsi="Arial" w:cs="Arial"/>
                <w:bCs/>
                <w:lang w:val="en-US"/>
              </w:rPr>
              <w:t>tRNA</w:t>
            </w:r>
            <w:proofErr w:type="spellEnd"/>
          </w:p>
        </w:tc>
        <w:tc>
          <w:tcPr>
            <w:tcW w:w="2880" w:type="dxa"/>
          </w:tcPr>
          <w:p w14:paraId="65D57976" w14:textId="511E916A" w:rsidR="006E4AB2" w:rsidRPr="007C2359" w:rsidRDefault="00263F33" w:rsidP="007C2359">
            <w:pPr>
              <w:spacing w:line="276" w:lineRule="auto"/>
              <w:jc w:val="both"/>
              <w:rPr>
                <w:rFonts w:ascii="Arial" w:hAnsi="Arial" w:cs="Arial"/>
                <w:lang w:val="en-US"/>
              </w:rPr>
            </w:pPr>
            <w:r w:rsidRPr="007C2359">
              <w:rPr>
                <w:rFonts w:ascii="Arial" w:hAnsi="Arial" w:cs="Arial"/>
                <w:lang w:val="en-US"/>
              </w:rPr>
              <w:fldChar w:fldCharType="begin">
                <w:fldData xml:space="preserve">PEVuZE5vdGU+PENpdGU+PEF1dGhvcj5CZXpub3Nrb3ZhPC9BdXRob3I+PFllYXI+MjAyMTwvWWVh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</w:fldData>
              </w:fldChar>
            </w:r>
            <w:r w:rsidRPr="007C2359">
              <w:rPr>
                <w:rFonts w:ascii="Arial" w:hAnsi="Arial" w:cs="Arial"/>
                <w:lang w:val="en-US"/>
              </w:rPr>
              <w:instrText xml:space="preserve"> ADDIN EN.CITE </w:instrText>
            </w:r>
            <w:r w:rsidRPr="007C2359">
              <w:rPr>
                <w:rFonts w:ascii="Arial" w:hAnsi="Arial" w:cs="Arial"/>
                <w:lang w:val="en-US"/>
              </w:rPr>
              <w:fldChar w:fldCharType="begin">
                <w:fldData xml:space="preserve">PEVuZE5vdGU+PENpdGU+PEF1dGhvcj5CZXpub3Nrb3ZhPC9BdXRob3I+PFllYXI+MjAyMTwvWWVh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</w:fldData>
              </w:fldChar>
            </w:r>
            <w:r w:rsidRPr="007C2359">
              <w:rPr>
                <w:rFonts w:ascii="Arial" w:hAnsi="Arial" w:cs="Arial"/>
                <w:lang w:val="en-US"/>
              </w:rPr>
              <w:instrText xml:space="preserve"> ADDIN EN.CITE.DATA </w:instrText>
            </w:r>
            <w:r w:rsidRPr="007C2359">
              <w:rPr>
                <w:rFonts w:ascii="Arial" w:hAnsi="Arial" w:cs="Arial"/>
                <w:lang w:val="en-US"/>
              </w:rPr>
            </w:r>
            <w:r w:rsidRPr="007C2359">
              <w:rPr>
                <w:rFonts w:ascii="Arial" w:hAnsi="Arial" w:cs="Arial"/>
                <w:lang w:val="en-US"/>
              </w:rPr>
              <w:fldChar w:fldCharType="end"/>
            </w:r>
            <w:r w:rsidRPr="007C2359">
              <w:rPr>
                <w:rFonts w:ascii="Arial" w:hAnsi="Arial" w:cs="Arial"/>
                <w:lang w:val="en-US"/>
              </w:rPr>
            </w:r>
            <w:r w:rsidRPr="007C2359">
              <w:rPr>
                <w:rFonts w:ascii="Arial" w:hAnsi="Arial" w:cs="Arial"/>
                <w:lang w:val="en-US"/>
              </w:rPr>
              <w:fldChar w:fldCharType="separate"/>
            </w:r>
            <w:r w:rsidRPr="007C2359">
              <w:rPr>
                <w:rFonts w:ascii="Arial" w:hAnsi="Arial" w:cs="Arial"/>
                <w:noProof/>
                <w:lang w:val="en-US"/>
              </w:rPr>
              <w:t>(Beznoskova et al. 2021)</w:t>
            </w:r>
            <w:r w:rsidRPr="007C2359">
              <w:rPr>
                <w:rFonts w:ascii="Arial" w:hAnsi="Arial" w:cs="Arial"/>
                <w:lang w:val="en-US"/>
              </w:rPr>
              <w:fldChar w:fldCharType="end"/>
            </w:r>
          </w:p>
        </w:tc>
      </w:tr>
      <w:tr w:rsidR="006E4AB2" w:rsidRPr="007C2359" w14:paraId="284DFFC9" w14:textId="77777777" w:rsidTr="00263F33">
        <w:trPr>
          <w:jc w:val="center"/>
        </w:trPr>
        <w:tc>
          <w:tcPr>
            <w:tcW w:w="2235" w:type="dxa"/>
          </w:tcPr>
          <w:p w14:paraId="546BAE66" w14:textId="77777777" w:rsidR="006E4AB2" w:rsidRPr="007C2359" w:rsidRDefault="006E4AB2" w:rsidP="007C2359">
            <w:pPr>
              <w:spacing w:line="276" w:lineRule="auto"/>
              <w:jc w:val="both"/>
              <w:rPr>
                <w:rFonts w:ascii="Arial" w:hAnsi="Arial" w:cs="Arial"/>
                <w:bCs/>
                <w:lang w:val="en-US"/>
              </w:rPr>
            </w:pPr>
            <w:r w:rsidRPr="007C2359">
              <w:rPr>
                <w:rFonts w:ascii="Arial" w:hAnsi="Arial" w:cs="Arial"/>
                <w:bCs/>
                <w:lang w:val="en-US"/>
              </w:rPr>
              <w:t>PBB172</w:t>
            </w:r>
          </w:p>
        </w:tc>
        <w:tc>
          <w:tcPr>
            <w:tcW w:w="3880" w:type="dxa"/>
          </w:tcPr>
          <w:p w14:paraId="420E58D2" w14:textId="77777777" w:rsidR="006E4AB2" w:rsidRPr="007C2359" w:rsidRDefault="006E4AB2" w:rsidP="007C2359">
            <w:pPr>
              <w:spacing w:line="276" w:lineRule="auto"/>
              <w:jc w:val="both"/>
              <w:rPr>
                <w:rFonts w:ascii="Arial" w:hAnsi="Arial" w:cs="Arial"/>
                <w:bCs/>
                <w:lang w:val="en-US"/>
              </w:rPr>
            </w:pPr>
            <w:r w:rsidRPr="007C2359">
              <w:rPr>
                <w:rFonts w:ascii="Arial" w:hAnsi="Arial" w:cs="Arial"/>
                <w:bCs/>
                <w:lang w:val="en-US"/>
              </w:rPr>
              <w:t xml:space="preserve">p2luci-CAG-TMV-U6-no </w:t>
            </w:r>
            <w:proofErr w:type="spellStart"/>
            <w:r w:rsidRPr="007C2359">
              <w:rPr>
                <w:rFonts w:ascii="Arial" w:hAnsi="Arial" w:cs="Arial"/>
                <w:bCs/>
                <w:lang w:val="en-US"/>
              </w:rPr>
              <w:t>tRNA</w:t>
            </w:r>
            <w:proofErr w:type="spellEnd"/>
          </w:p>
        </w:tc>
        <w:tc>
          <w:tcPr>
            <w:tcW w:w="2880" w:type="dxa"/>
          </w:tcPr>
          <w:p w14:paraId="3B723AFE" w14:textId="6A9F1780" w:rsidR="006E4AB2" w:rsidRPr="007C2359" w:rsidRDefault="00263F33" w:rsidP="007C2359">
            <w:pPr>
              <w:spacing w:line="276" w:lineRule="auto"/>
              <w:jc w:val="both"/>
              <w:rPr>
                <w:rFonts w:ascii="Arial" w:hAnsi="Arial" w:cs="Arial"/>
                <w:lang w:val="en-US"/>
              </w:rPr>
            </w:pPr>
            <w:r w:rsidRPr="007C2359">
              <w:rPr>
                <w:rFonts w:ascii="Arial" w:hAnsi="Arial" w:cs="Arial"/>
                <w:lang w:val="en-US"/>
              </w:rPr>
              <w:fldChar w:fldCharType="begin">
                <w:fldData xml:space="preserve">PEVuZE5vdGU+PENpdGU+PEF1dGhvcj5CZXpub3Nrb3ZhPC9BdXRob3I+PFllYXI+MjAyMTwvWWVh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</w:fldData>
              </w:fldChar>
            </w:r>
            <w:r w:rsidRPr="007C2359">
              <w:rPr>
                <w:rFonts w:ascii="Arial" w:hAnsi="Arial" w:cs="Arial"/>
                <w:lang w:val="en-US"/>
              </w:rPr>
              <w:instrText xml:space="preserve"> ADDIN EN.CITE </w:instrText>
            </w:r>
            <w:r w:rsidRPr="007C2359">
              <w:rPr>
                <w:rFonts w:ascii="Arial" w:hAnsi="Arial" w:cs="Arial"/>
                <w:lang w:val="en-US"/>
              </w:rPr>
              <w:fldChar w:fldCharType="begin">
                <w:fldData xml:space="preserve">PEVuZE5vdGU+PENpdGU+PEF1dGhvcj5CZXpub3Nrb3ZhPC9BdXRob3I+PFllYXI+MjAyMTwvWWVh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</w:fldData>
              </w:fldChar>
            </w:r>
            <w:r w:rsidRPr="007C2359">
              <w:rPr>
                <w:rFonts w:ascii="Arial" w:hAnsi="Arial" w:cs="Arial"/>
                <w:lang w:val="en-US"/>
              </w:rPr>
              <w:instrText xml:space="preserve"> ADDIN EN.CITE.DATA </w:instrText>
            </w:r>
            <w:r w:rsidRPr="007C2359">
              <w:rPr>
                <w:rFonts w:ascii="Arial" w:hAnsi="Arial" w:cs="Arial"/>
                <w:lang w:val="en-US"/>
              </w:rPr>
            </w:r>
            <w:r w:rsidRPr="007C2359">
              <w:rPr>
                <w:rFonts w:ascii="Arial" w:hAnsi="Arial" w:cs="Arial"/>
                <w:lang w:val="en-US"/>
              </w:rPr>
              <w:fldChar w:fldCharType="end"/>
            </w:r>
            <w:r w:rsidRPr="007C2359">
              <w:rPr>
                <w:rFonts w:ascii="Arial" w:hAnsi="Arial" w:cs="Arial"/>
                <w:lang w:val="en-US"/>
              </w:rPr>
            </w:r>
            <w:r w:rsidRPr="007C2359">
              <w:rPr>
                <w:rFonts w:ascii="Arial" w:hAnsi="Arial" w:cs="Arial"/>
                <w:lang w:val="en-US"/>
              </w:rPr>
              <w:fldChar w:fldCharType="separate"/>
            </w:r>
            <w:r w:rsidRPr="007C2359">
              <w:rPr>
                <w:rFonts w:ascii="Arial" w:hAnsi="Arial" w:cs="Arial"/>
                <w:noProof/>
                <w:lang w:val="en-US"/>
              </w:rPr>
              <w:t>(Beznoskova et al. 2021)</w:t>
            </w:r>
            <w:r w:rsidRPr="007C2359">
              <w:rPr>
                <w:rFonts w:ascii="Arial" w:hAnsi="Arial" w:cs="Arial"/>
                <w:lang w:val="en-US"/>
              </w:rPr>
              <w:fldChar w:fldCharType="end"/>
            </w:r>
          </w:p>
        </w:tc>
      </w:tr>
      <w:tr w:rsidR="006E4AB2" w:rsidRPr="007C2359" w14:paraId="77580674" w14:textId="77777777" w:rsidTr="00263F33">
        <w:trPr>
          <w:jc w:val="center"/>
        </w:trPr>
        <w:tc>
          <w:tcPr>
            <w:tcW w:w="2235" w:type="dxa"/>
          </w:tcPr>
          <w:p w14:paraId="535A8FDF" w14:textId="77777777" w:rsidR="006E4AB2" w:rsidRPr="007C2359" w:rsidRDefault="006E4AB2" w:rsidP="007C2359">
            <w:pPr>
              <w:spacing w:line="276" w:lineRule="auto"/>
              <w:jc w:val="both"/>
              <w:rPr>
                <w:rFonts w:ascii="Arial" w:hAnsi="Arial" w:cs="Arial"/>
                <w:bCs/>
                <w:lang w:val="en-US"/>
              </w:rPr>
            </w:pPr>
            <w:r w:rsidRPr="007C2359">
              <w:rPr>
                <w:rFonts w:ascii="Arial" w:hAnsi="Arial" w:cs="Arial"/>
                <w:bCs/>
                <w:lang w:val="en-US"/>
              </w:rPr>
              <w:t>GL3101</w:t>
            </w:r>
          </w:p>
        </w:tc>
        <w:tc>
          <w:tcPr>
            <w:tcW w:w="3880" w:type="dxa"/>
          </w:tcPr>
          <w:p w14:paraId="544E2D49" w14:textId="77777777" w:rsidR="006E4AB2" w:rsidRPr="007C2359" w:rsidRDefault="006E4AB2" w:rsidP="007C2359">
            <w:pPr>
              <w:spacing w:line="276" w:lineRule="auto"/>
              <w:jc w:val="both"/>
              <w:rPr>
                <w:rFonts w:ascii="Arial" w:hAnsi="Arial" w:cs="Arial"/>
                <w:bCs/>
                <w:lang w:val="en-US"/>
              </w:rPr>
            </w:pPr>
            <w:proofErr w:type="spellStart"/>
            <w:r w:rsidRPr="007C2359">
              <w:rPr>
                <w:rFonts w:ascii="Arial" w:hAnsi="Arial" w:cs="Arial"/>
                <w:bCs/>
                <w:lang w:val="en-US"/>
              </w:rPr>
              <w:t>pSGDluc</w:t>
            </w:r>
            <w:proofErr w:type="spellEnd"/>
            <w:r w:rsidRPr="007C2359">
              <w:rPr>
                <w:rFonts w:ascii="Arial" w:hAnsi="Arial" w:cs="Arial"/>
                <w:bCs/>
                <w:lang w:val="en-US"/>
              </w:rPr>
              <w:t xml:space="preserve">-UGA-CUAG-no </w:t>
            </w:r>
            <w:proofErr w:type="spellStart"/>
            <w:r w:rsidRPr="007C2359">
              <w:rPr>
                <w:rFonts w:ascii="Arial" w:hAnsi="Arial" w:cs="Arial"/>
                <w:bCs/>
                <w:lang w:val="en-US"/>
              </w:rPr>
              <w:t>tRNA</w:t>
            </w:r>
            <w:proofErr w:type="spellEnd"/>
          </w:p>
        </w:tc>
        <w:tc>
          <w:tcPr>
            <w:tcW w:w="2880" w:type="dxa"/>
          </w:tcPr>
          <w:p w14:paraId="562C2A1A" w14:textId="63C0E4D2" w:rsidR="006E4AB2" w:rsidRPr="007C2359" w:rsidRDefault="00263F33" w:rsidP="007C2359">
            <w:pPr>
              <w:spacing w:line="276" w:lineRule="auto"/>
              <w:jc w:val="both"/>
              <w:rPr>
                <w:rFonts w:ascii="Arial" w:hAnsi="Arial" w:cs="Arial"/>
                <w:lang w:val="en-US"/>
              </w:rPr>
            </w:pPr>
            <w:r w:rsidRPr="007C2359">
              <w:rPr>
                <w:rFonts w:ascii="Arial" w:hAnsi="Arial" w:cs="Arial"/>
                <w:lang w:val="en-US"/>
              </w:rPr>
              <w:fldChar w:fldCharType="begin">
                <w:fldData xml:space="preserve">PEVuZE5vdGU+PENpdGU+PEF1dGhvcj5Mb3VnaHJhbjwvQXV0aG9yPjxZZWFyPjIwMTc8L1llYXI+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</w:fldData>
              </w:fldChar>
            </w:r>
            <w:r w:rsidRPr="007C2359">
              <w:rPr>
                <w:rFonts w:ascii="Arial" w:hAnsi="Arial" w:cs="Arial"/>
                <w:lang w:val="en-US"/>
              </w:rPr>
              <w:instrText xml:space="preserve"> ADDIN EN.CITE </w:instrText>
            </w:r>
            <w:r w:rsidRPr="007C2359">
              <w:rPr>
                <w:rFonts w:ascii="Arial" w:hAnsi="Arial" w:cs="Arial"/>
                <w:lang w:val="en-US"/>
              </w:rPr>
              <w:fldChar w:fldCharType="begin">
                <w:fldData xml:space="preserve">PEVuZE5vdGU+PENpdGU+PEF1dGhvcj5Mb3VnaHJhbjwvQXV0aG9yPjxZZWFyPjIwMTc8L1llYXI+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</w:fldData>
              </w:fldChar>
            </w:r>
            <w:r w:rsidRPr="007C2359">
              <w:rPr>
                <w:rFonts w:ascii="Arial" w:hAnsi="Arial" w:cs="Arial"/>
                <w:lang w:val="en-US"/>
              </w:rPr>
              <w:instrText xml:space="preserve"> ADDIN EN.CITE.DATA </w:instrText>
            </w:r>
            <w:r w:rsidRPr="007C2359">
              <w:rPr>
                <w:rFonts w:ascii="Arial" w:hAnsi="Arial" w:cs="Arial"/>
                <w:lang w:val="en-US"/>
              </w:rPr>
            </w:r>
            <w:r w:rsidRPr="007C2359">
              <w:rPr>
                <w:rFonts w:ascii="Arial" w:hAnsi="Arial" w:cs="Arial"/>
                <w:lang w:val="en-US"/>
              </w:rPr>
              <w:fldChar w:fldCharType="end"/>
            </w:r>
            <w:r w:rsidRPr="007C2359">
              <w:rPr>
                <w:rFonts w:ascii="Arial" w:hAnsi="Arial" w:cs="Arial"/>
                <w:lang w:val="en-US"/>
              </w:rPr>
            </w:r>
            <w:r w:rsidRPr="007C2359">
              <w:rPr>
                <w:rFonts w:ascii="Arial" w:hAnsi="Arial" w:cs="Arial"/>
                <w:lang w:val="en-US"/>
              </w:rPr>
              <w:fldChar w:fldCharType="separate"/>
            </w:r>
            <w:r w:rsidRPr="007C2359">
              <w:rPr>
                <w:rFonts w:ascii="Arial" w:hAnsi="Arial" w:cs="Arial"/>
                <w:noProof/>
                <w:lang w:val="en-US"/>
              </w:rPr>
              <w:t>(Loughran et al. 2017)</w:t>
            </w:r>
            <w:r w:rsidRPr="007C2359">
              <w:rPr>
                <w:rFonts w:ascii="Arial" w:hAnsi="Arial" w:cs="Arial"/>
                <w:lang w:val="en-US"/>
              </w:rPr>
              <w:fldChar w:fldCharType="end"/>
            </w:r>
          </w:p>
        </w:tc>
      </w:tr>
      <w:tr w:rsidR="006E4AB2" w:rsidRPr="007C2359" w14:paraId="54F230A5" w14:textId="77777777" w:rsidTr="00263F33">
        <w:trPr>
          <w:jc w:val="center"/>
        </w:trPr>
        <w:tc>
          <w:tcPr>
            <w:tcW w:w="2235" w:type="dxa"/>
          </w:tcPr>
          <w:p w14:paraId="06FC7646" w14:textId="77777777" w:rsidR="006E4AB2" w:rsidRPr="007C2359" w:rsidRDefault="006E4AB2" w:rsidP="007C2359">
            <w:pPr>
              <w:spacing w:line="276" w:lineRule="auto"/>
              <w:jc w:val="both"/>
              <w:rPr>
                <w:rFonts w:ascii="Arial" w:hAnsi="Arial" w:cs="Arial"/>
                <w:bCs/>
                <w:lang w:val="en-US"/>
              </w:rPr>
            </w:pPr>
            <w:r w:rsidRPr="007C2359">
              <w:rPr>
                <w:rFonts w:ascii="Arial" w:hAnsi="Arial" w:cs="Arial"/>
                <w:bCs/>
                <w:lang w:val="en-US"/>
              </w:rPr>
              <w:t>GL3102</w:t>
            </w:r>
          </w:p>
        </w:tc>
        <w:tc>
          <w:tcPr>
            <w:tcW w:w="3880" w:type="dxa"/>
          </w:tcPr>
          <w:p w14:paraId="1E51FEB9" w14:textId="77777777" w:rsidR="006E4AB2" w:rsidRPr="007C2359" w:rsidRDefault="006E4AB2" w:rsidP="007C2359">
            <w:pPr>
              <w:spacing w:line="276" w:lineRule="auto"/>
              <w:jc w:val="both"/>
              <w:rPr>
                <w:rFonts w:ascii="Arial" w:hAnsi="Arial" w:cs="Arial"/>
                <w:bCs/>
                <w:lang w:val="en-US"/>
              </w:rPr>
            </w:pPr>
            <w:proofErr w:type="spellStart"/>
            <w:r w:rsidRPr="007C2359">
              <w:rPr>
                <w:rFonts w:ascii="Arial" w:hAnsi="Arial" w:cs="Arial"/>
                <w:bCs/>
                <w:lang w:val="en-US"/>
              </w:rPr>
              <w:t>pSGDluc</w:t>
            </w:r>
            <w:proofErr w:type="spellEnd"/>
            <w:r w:rsidRPr="007C2359">
              <w:rPr>
                <w:rFonts w:ascii="Arial" w:hAnsi="Arial" w:cs="Arial"/>
                <w:bCs/>
                <w:lang w:val="en-US"/>
              </w:rPr>
              <w:t xml:space="preserve">-UGG-CUAG-no </w:t>
            </w:r>
            <w:proofErr w:type="spellStart"/>
            <w:r w:rsidRPr="007C2359">
              <w:rPr>
                <w:rFonts w:ascii="Arial" w:hAnsi="Arial" w:cs="Arial"/>
                <w:bCs/>
                <w:lang w:val="en-US"/>
              </w:rPr>
              <w:t>tRNA</w:t>
            </w:r>
            <w:proofErr w:type="spellEnd"/>
          </w:p>
        </w:tc>
        <w:tc>
          <w:tcPr>
            <w:tcW w:w="2880" w:type="dxa"/>
          </w:tcPr>
          <w:p w14:paraId="4AA5C7E3" w14:textId="1621610B" w:rsidR="006E4AB2" w:rsidRPr="007C2359" w:rsidRDefault="00263F33" w:rsidP="007C2359">
            <w:pPr>
              <w:spacing w:line="276" w:lineRule="auto"/>
              <w:jc w:val="both"/>
              <w:rPr>
                <w:rFonts w:ascii="Arial" w:hAnsi="Arial" w:cs="Arial"/>
                <w:lang w:val="en-US"/>
              </w:rPr>
            </w:pPr>
            <w:r w:rsidRPr="007C2359">
              <w:rPr>
                <w:rFonts w:ascii="Arial" w:hAnsi="Arial" w:cs="Arial"/>
                <w:lang w:val="en-US"/>
              </w:rPr>
              <w:fldChar w:fldCharType="begin">
                <w:fldData xml:space="preserve">PEVuZE5vdGU+PENpdGU+PEF1dGhvcj5Mb3VnaHJhbjwvQXV0aG9yPjxZZWFyPjIwMTc8L1llYXI+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</w:fldData>
              </w:fldChar>
            </w:r>
            <w:r w:rsidRPr="007C2359">
              <w:rPr>
                <w:rFonts w:ascii="Arial" w:hAnsi="Arial" w:cs="Arial"/>
                <w:lang w:val="en-US"/>
              </w:rPr>
              <w:instrText xml:space="preserve"> ADDIN EN.CITE </w:instrText>
            </w:r>
            <w:r w:rsidRPr="007C2359">
              <w:rPr>
                <w:rFonts w:ascii="Arial" w:hAnsi="Arial" w:cs="Arial"/>
                <w:lang w:val="en-US"/>
              </w:rPr>
              <w:fldChar w:fldCharType="begin">
                <w:fldData xml:space="preserve">PEVuZE5vdGU+PENpdGU+PEF1dGhvcj5Mb3VnaHJhbjwvQXV0aG9yPjxZZWFyPjIwMTc8L1llYXI+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</w:fldData>
              </w:fldChar>
            </w:r>
            <w:r w:rsidRPr="007C2359">
              <w:rPr>
                <w:rFonts w:ascii="Arial" w:hAnsi="Arial" w:cs="Arial"/>
                <w:lang w:val="en-US"/>
              </w:rPr>
              <w:instrText xml:space="preserve"> ADDIN EN.CITE.DATA </w:instrText>
            </w:r>
            <w:r w:rsidRPr="007C2359">
              <w:rPr>
                <w:rFonts w:ascii="Arial" w:hAnsi="Arial" w:cs="Arial"/>
                <w:lang w:val="en-US"/>
              </w:rPr>
            </w:r>
            <w:r w:rsidRPr="007C2359">
              <w:rPr>
                <w:rFonts w:ascii="Arial" w:hAnsi="Arial" w:cs="Arial"/>
                <w:lang w:val="en-US"/>
              </w:rPr>
              <w:fldChar w:fldCharType="end"/>
            </w:r>
            <w:r w:rsidRPr="007C2359">
              <w:rPr>
                <w:rFonts w:ascii="Arial" w:hAnsi="Arial" w:cs="Arial"/>
                <w:lang w:val="en-US"/>
              </w:rPr>
            </w:r>
            <w:r w:rsidRPr="007C2359">
              <w:rPr>
                <w:rFonts w:ascii="Arial" w:hAnsi="Arial" w:cs="Arial"/>
                <w:lang w:val="en-US"/>
              </w:rPr>
              <w:fldChar w:fldCharType="separate"/>
            </w:r>
            <w:r w:rsidRPr="007C2359">
              <w:rPr>
                <w:rFonts w:ascii="Arial" w:hAnsi="Arial" w:cs="Arial"/>
                <w:noProof/>
                <w:lang w:val="en-US"/>
              </w:rPr>
              <w:t>(Loughran et al. 2017)</w:t>
            </w:r>
            <w:r w:rsidRPr="007C2359">
              <w:rPr>
                <w:rFonts w:ascii="Arial" w:hAnsi="Arial" w:cs="Arial"/>
                <w:lang w:val="en-US"/>
              </w:rPr>
              <w:fldChar w:fldCharType="end"/>
            </w:r>
          </w:p>
        </w:tc>
      </w:tr>
      <w:tr w:rsidR="00336A92" w:rsidRPr="007C2359" w14:paraId="12F8DB8B" w14:textId="77777777" w:rsidTr="00263F33">
        <w:trPr>
          <w:jc w:val="center"/>
        </w:trPr>
        <w:tc>
          <w:tcPr>
            <w:tcW w:w="2235" w:type="dxa"/>
          </w:tcPr>
          <w:p w14:paraId="6A411A55" w14:textId="77777777" w:rsidR="00336A92" w:rsidRPr="007C2359" w:rsidRDefault="00336A92" w:rsidP="007C2359">
            <w:pPr>
              <w:spacing w:line="276" w:lineRule="auto"/>
              <w:jc w:val="both"/>
              <w:rPr>
                <w:rFonts w:ascii="Arial" w:hAnsi="Arial" w:cs="Arial"/>
                <w:bCs/>
                <w:highlight w:val="yellow"/>
                <w:lang w:val="en-US"/>
              </w:rPr>
            </w:pPr>
            <w:r w:rsidRPr="007C2359">
              <w:rPr>
                <w:rFonts w:ascii="Arial" w:hAnsi="Arial" w:cs="Arial"/>
                <w:bCs/>
                <w:lang w:val="en-US"/>
              </w:rPr>
              <w:t>PBB210</w:t>
            </w:r>
          </w:p>
        </w:tc>
        <w:tc>
          <w:tcPr>
            <w:tcW w:w="3880" w:type="dxa"/>
          </w:tcPr>
          <w:p w14:paraId="5E9C1A66"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p2luci-UGA-TMV-U6-Cys04</w:t>
            </w:r>
          </w:p>
        </w:tc>
        <w:tc>
          <w:tcPr>
            <w:tcW w:w="2880" w:type="dxa"/>
          </w:tcPr>
          <w:p w14:paraId="25ADADFF" w14:textId="77777777" w:rsidR="00336A92" w:rsidRPr="007C2359" w:rsidRDefault="00336A92" w:rsidP="007C2359">
            <w:pPr>
              <w:spacing w:line="276" w:lineRule="auto"/>
              <w:jc w:val="center"/>
              <w:rPr>
                <w:rFonts w:ascii="Arial" w:hAnsi="Arial" w:cs="Arial"/>
                <w:lang w:val="en-US"/>
              </w:rPr>
            </w:pPr>
            <w:r w:rsidRPr="007C2359">
              <w:rPr>
                <w:rFonts w:ascii="Arial" w:hAnsi="Arial" w:cs="Arial"/>
                <w:lang w:val="en-US"/>
              </w:rPr>
              <w:t>This study</w:t>
            </w:r>
          </w:p>
        </w:tc>
      </w:tr>
      <w:tr w:rsidR="00336A92" w:rsidRPr="007C2359" w14:paraId="4EE1669C" w14:textId="77777777" w:rsidTr="00263F33">
        <w:trPr>
          <w:jc w:val="center"/>
        </w:trPr>
        <w:tc>
          <w:tcPr>
            <w:tcW w:w="2235" w:type="dxa"/>
          </w:tcPr>
          <w:p w14:paraId="700B170B" w14:textId="77777777" w:rsidR="00336A92" w:rsidRPr="007C2359" w:rsidRDefault="00336A92" w:rsidP="007C2359">
            <w:pPr>
              <w:spacing w:line="276" w:lineRule="auto"/>
              <w:jc w:val="both"/>
              <w:rPr>
                <w:rFonts w:ascii="Arial" w:hAnsi="Arial" w:cs="Arial"/>
                <w:bCs/>
                <w:highlight w:val="yellow"/>
                <w:lang w:val="en-US"/>
              </w:rPr>
            </w:pPr>
            <w:r w:rsidRPr="007C2359">
              <w:rPr>
                <w:rFonts w:ascii="Arial" w:hAnsi="Arial" w:cs="Arial"/>
                <w:bCs/>
                <w:lang w:val="en-US"/>
              </w:rPr>
              <w:t>PBB200</w:t>
            </w:r>
          </w:p>
        </w:tc>
        <w:tc>
          <w:tcPr>
            <w:tcW w:w="3880" w:type="dxa"/>
          </w:tcPr>
          <w:p w14:paraId="747FFFFF"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p2luci-CAG-TMV-U6-Cys04</w:t>
            </w:r>
          </w:p>
        </w:tc>
        <w:tc>
          <w:tcPr>
            <w:tcW w:w="2880" w:type="dxa"/>
          </w:tcPr>
          <w:p w14:paraId="6D8CD557" w14:textId="77777777" w:rsidR="00336A92" w:rsidRPr="007C2359" w:rsidRDefault="00336A92" w:rsidP="007C2359">
            <w:pPr>
              <w:spacing w:line="276" w:lineRule="auto"/>
              <w:jc w:val="center"/>
              <w:rPr>
                <w:rFonts w:ascii="Arial" w:hAnsi="Arial" w:cs="Arial"/>
                <w:lang w:val="en-US"/>
              </w:rPr>
            </w:pPr>
            <w:r w:rsidRPr="007C2359">
              <w:rPr>
                <w:rFonts w:ascii="Arial" w:hAnsi="Arial" w:cs="Arial"/>
                <w:lang w:val="en-US"/>
              </w:rPr>
              <w:t>This study</w:t>
            </w:r>
          </w:p>
        </w:tc>
      </w:tr>
      <w:tr w:rsidR="00336A92" w:rsidRPr="007C2359" w14:paraId="71D2FE3B" w14:textId="77777777" w:rsidTr="00263F33">
        <w:trPr>
          <w:jc w:val="center"/>
        </w:trPr>
        <w:tc>
          <w:tcPr>
            <w:tcW w:w="2235" w:type="dxa"/>
          </w:tcPr>
          <w:p w14:paraId="382A6030"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PBB212</w:t>
            </w:r>
          </w:p>
        </w:tc>
        <w:tc>
          <w:tcPr>
            <w:tcW w:w="3880" w:type="dxa"/>
          </w:tcPr>
          <w:p w14:paraId="4CB8F265"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p2luci-UGA-TMV-U6-Cys05</w:t>
            </w:r>
          </w:p>
        </w:tc>
        <w:tc>
          <w:tcPr>
            <w:tcW w:w="2880" w:type="dxa"/>
          </w:tcPr>
          <w:p w14:paraId="6E37E82D" w14:textId="77777777" w:rsidR="00336A92" w:rsidRPr="007C2359" w:rsidRDefault="00336A92" w:rsidP="007C2359">
            <w:pPr>
              <w:spacing w:line="276" w:lineRule="auto"/>
              <w:jc w:val="center"/>
              <w:rPr>
                <w:rFonts w:ascii="Arial" w:hAnsi="Arial" w:cs="Arial"/>
                <w:lang w:val="en-US"/>
              </w:rPr>
            </w:pPr>
            <w:r w:rsidRPr="007C2359">
              <w:rPr>
                <w:rFonts w:ascii="Arial" w:hAnsi="Arial" w:cs="Arial"/>
                <w:lang w:val="en-US"/>
              </w:rPr>
              <w:t>This study</w:t>
            </w:r>
          </w:p>
        </w:tc>
      </w:tr>
      <w:tr w:rsidR="00336A92" w:rsidRPr="007C2359" w14:paraId="53E86ABE" w14:textId="77777777" w:rsidTr="00263F33">
        <w:trPr>
          <w:jc w:val="center"/>
        </w:trPr>
        <w:tc>
          <w:tcPr>
            <w:tcW w:w="2235" w:type="dxa"/>
          </w:tcPr>
          <w:p w14:paraId="46700F40"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PBB201</w:t>
            </w:r>
          </w:p>
        </w:tc>
        <w:tc>
          <w:tcPr>
            <w:tcW w:w="3880" w:type="dxa"/>
          </w:tcPr>
          <w:p w14:paraId="5405E0CB"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p2luci-CAG-TMV-U6-Cys05</w:t>
            </w:r>
          </w:p>
        </w:tc>
        <w:tc>
          <w:tcPr>
            <w:tcW w:w="2880" w:type="dxa"/>
          </w:tcPr>
          <w:p w14:paraId="008D9DB9" w14:textId="77777777" w:rsidR="00336A92" w:rsidRPr="007C2359" w:rsidRDefault="00336A92" w:rsidP="007C2359">
            <w:pPr>
              <w:spacing w:line="276" w:lineRule="auto"/>
              <w:jc w:val="center"/>
              <w:rPr>
                <w:rFonts w:ascii="Arial" w:hAnsi="Arial" w:cs="Arial"/>
                <w:lang w:val="en-US"/>
              </w:rPr>
            </w:pPr>
            <w:r w:rsidRPr="007C2359">
              <w:rPr>
                <w:rFonts w:ascii="Arial" w:hAnsi="Arial" w:cs="Arial"/>
                <w:lang w:val="en-US"/>
              </w:rPr>
              <w:t>This study</w:t>
            </w:r>
          </w:p>
        </w:tc>
      </w:tr>
      <w:tr w:rsidR="00336A92" w:rsidRPr="007C2359" w14:paraId="3E3040F8" w14:textId="77777777" w:rsidTr="00263F33">
        <w:trPr>
          <w:jc w:val="center"/>
        </w:trPr>
        <w:tc>
          <w:tcPr>
            <w:tcW w:w="2235" w:type="dxa"/>
          </w:tcPr>
          <w:p w14:paraId="1653DF22"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PBB215</w:t>
            </w:r>
          </w:p>
        </w:tc>
        <w:tc>
          <w:tcPr>
            <w:tcW w:w="3880" w:type="dxa"/>
          </w:tcPr>
          <w:p w14:paraId="2AA3CDB4"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p2luci-UGA-TMV-U6-Cys09</w:t>
            </w:r>
          </w:p>
        </w:tc>
        <w:tc>
          <w:tcPr>
            <w:tcW w:w="2880" w:type="dxa"/>
          </w:tcPr>
          <w:p w14:paraId="69174EA0" w14:textId="77777777" w:rsidR="00336A92" w:rsidRPr="007C2359" w:rsidRDefault="00336A92" w:rsidP="007C2359">
            <w:pPr>
              <w:spacing w:line="276" w:lineRule="auto"/>
              <w:jc w:val="center"/>
              <w:rPr>
                <w:rFonts w:ascii="Arial" w:hAnsi="Arial" w:cs="Arial"/>
                <w:bCs/>
                <w:lang w:val="en-US"/>
              </w:rPr>
            </w:pPr>
            <w:r w:rsidRPr="007C2359">
              <w:rPr>
                <w:rFonts w:ascii="Arial" w:hAnsi="Arial" w:cs="Arial"/>
                <w:lang w:val="en-US"/>
              </w:rPr>
              <w:t>This study</w:t>
            </w:r>
          </w:p>
        </w:tc>
      </w:tr>
      <w:tr w:rsidR="00336A92" w:rsidRPr="007C2359" w14:paraId="1BCB38A2" w14:textId="77777777" w:rsidTr="00263F33">
        <w:trPr>
          <w:jc w:val="center"/>
        </w:trPr>
        <w:tc>
          <w:tcPr>
            <w:tcW w:w="2235" w:type="dxa"/>
          </w:tcPr>
          <w:p w14:paraId="5C3932B3"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PBB202</w:t>
            </w:r>
          </w:p>
        </w:tc>
        <w:tc>
          <w:tcPr>
            <w:tcW w:w="3880" w:type="dxa"/>
          </w:tcPr>
          <w:p w14:paraId="195AD73E"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p2luci-CAG-TMV-U6-Cys09</w:t>
            </w:r>
          </w:p>
        </w:tc>
        <w:tc>
          <w:tcPr>
            <w:tcW w:w="2880" w:type="dxa"/>
          </w:tcPr>
          <w:p w14:paraId="4D0033AC" w14:textId="77777777" w:rsidR="00336A92" w:rsidRPr="007C2359" w:rsidRDefault="00336A92" w:rsidP="007C2359">
            <w:pPr>
              <w:spacing w:line="276" w:lineRule="auto"/>
              <w:jc w:val="center"/>
              <w:rPr>
                <w:rFonts w:ascii="Arial" w:hAnsi="Arial" w:cs="Arial"/>
                <w:bCs/>
                <w:lang w:val="en-US"/>
              </w:rPr>
            </w:pPr>
            <w:r w:rsidRPr="007C2359">
              <w:rPr>
                <w:rFonts w:ascii="Arial" w:hAnsi="Arial" w:cs="Arial"/>
                <w:lang w:val="en-US"/>
              </w:rPr>
              <w:t>This study</w:t>
            </w:r>
          </w:p>
        </w:tc>
      </w:tr>
      <w:tr w:rsidR="00336A92" w:rsidRPr="007C2359" w14:paraId="650424B2" w14:textId="77777777" w:rsidTr="00263F33">
        <w:trPr>
          <w:jc w:val="center"/>
        </w:trPr>
        <w:tc>
          <w:tcPr>
            <w:tcW w:w="2235" w:type="dxa"/>
          </w:tcPr>
          <w:p w14:paraId="5E486EF3"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PBB267</w:t>
            </w:r>
          </w:p>
        </w:tc>
        <w:tc>
          <w:tcPr>
            <w:tcW w:w="3880" w:type="dxa"/>
          </w:tcPr>
          <w:p w14:paraId="1BD540CA"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p2luci-UGA-TMV-U6-Cys07</w:t>
            </w:r>
          </w:p>
        </w:tc>
        <w:tc>
          <w:tcPr>
            <w:tcW w:w="2880" w:type="dxa"/>
          </w:tcPr>
          <w:p w14:paraId="5F23370F" w14:textId="77777777" w:rsidR="00336A92" w:rsidRPr="007C2359" w:rsidRDefault="00336A92" w:rsidP="007C2359">
            <w:pPr>
              <w:spacing w:line="276" w:lineRule="auto"/>
              <w:jc w:val="center"/>
              <w:rPr>
                <w:rFonts w:ascii="Arial" w:hAnsi="Arial" w:cs="Arial"/>
                <w:bCs/>
                <w:lang w:val="en-US"/>
              </w:rPr>
            </w:pPr>
            <w:r w:rsidRPr="007C2359">
              <w:rPr>
                <w:rFonts w:ascii="Arial" w:hAnsi="Arial" w:cs="Arial"/>
                <w:lang w:val="en-US"/>
              </w:rPr>
              <w:t>This study</w:t>
            </w:r>
          </w:p>
        </w:tc>
      </w:tr>
      <w:tr w:rsidR="00336A92" w:rsidRPr="007C2359" w14:paraId="06AAE2ED" w14:textId="77777777" w:rsidTr="00263F33">
        <w:trPr>
          <w:jc w:val="center"/>
        </w:trPr>
        <w:tc>
          <w:tcPr>
            <w:tcW w:w="2235" w:type="dxa"/>
          </w:tcPr>
          <w:p w14:paraId="6B00B03B"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PBB268</w:t>
            </w:r>
          </w:p>
        </w:tc>
        <w:tc>
          <w:tcPr>
            <w:tcW w:w="3880" w:type="dxa"/>
          </w:tcPr>
          <w:p w14:paraId="1475B309" w14:textId="77777777" w:rsidR="00336A92" w:rsidRPr="007C2359" w:rsidRDefault="00336A92" w:rsidP="007C2359">
            <w:pPr>
              <w:spacing w:line="276" w:lineRule="auto"/>
              <w:jc w:val="both"/>
              <w:rPr>
                <w:rFonts w:ascii="Arial" w:hAnsi="Arial" w:cs="Arial"/>
                <w:bCs/>
                <w:lang w:val="en-US"/>
              </w:rPr>
            </w:pPr>
            <w:r w:rsidRPr="007C2359">
              <w:rPr>
                <w:rFonts w:ascii="Arial" w:hAnsi="Arial" w:cs="Arial"/>
                <w:bCs/>
                <w:lang w:val="en-US"/>
              </w:rPr>
              <w:t>p2luci-CAG-TMV-U6-Cys07</w:t>
            </w:r>
          </w:p>
        </w:tc>
        <w:tc>
          <w:tcPr>
            <w:tcW w:w="2880" w:type="dxa"/>
          </w:tcPr>
          <w:p w14:paraId="02620D75" w14:textId="77777777" w:rsidR="00336A92" w:rsidRPr="007C2359" w:rsidRDefault="00336A92" w:rsidP="007C2359">
            <w:pPr>
              <w:spacing w:line="276" w:lineRule="auto"/>
              <w:jc w:val="center"/>
              <w:rPr>
                <w:rFonts w:ascii="Arial" w:hAnsi="Arial" w:cs="Arial"/>
                <w:bCs/>
                <w:lang w:val="en-US"/>
              </w:rPr>
            </w:pPr>
            <w:r w:rsidRPr="007C2359">
              <w:rPr>
                <w:rFonts w:ascii="Arial" w:hAnsi="Arial" w:cs="Arial"/>
                <w:lang w:val="en-US"/>
              </w:rPr>
              <w:t>This study</w:t>
            </w:r>
          </w:p>
        </w:tc>
      </w:tr>
      <w:tr w:rsidR="00336A92" w:rsidRPr="007C2359" w14:paraId="7293A7EE" w14:textId="77777777" w:rsidTr="00263F33">
        <w:trPr>
          <w:jc w:val="center"/>
        </w:trPr>
        <w:tc>
          <w:tcPr>
            <w:tcW w:w="2235" w:type="dxa"/>
          </w:tcPr>
          <w:p w14:paraId="64D05206"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pMK1</w:t>
            </w:r>
          </w:p>
        </w:tc>
        <w:tc>
          <w:tcPr>
            <w:tcW w:w="3880" w:type="dxa"/>
          </w:tcPr>
          <w:p w14:paraId="26E79C4B"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pSGDluc-UGA-CUAG-U6-Cys02</w:t>
            </w:r>
          </w:p>
        </w:tc>
        <w:tc>
          <w:tcPr>
            <w:tcW w:w="2880" w:type="dxa"/>
          </w:tcPr>
          <w:p w14:paraId="1E63B7EC"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4E6AC750" w14:textId="77777777" w:rsidTr="00263F33">
        <w:trPr>
          <w:jc w:val="center"/>
        </w:trPr>
        <w:tc>
          <w:tcPr>
            <w:tcW w:w="2235" w:type="dxa"/>
          </w:tcPr>
          <w:p w14:paraId="259E5571"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pMK9</w:t>
            </w:r>
          </w:p>
        </w:tc>
        <w:tc>
          <w:tcPr>
            <w:tcW w:w="3880" w:type="dxa"/>
          </w:tcPr>
          <w:p w14:paraId="46408CD1"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pSGDluc-UGG-CUAG-U6-Cys02</w:t>
            </w:r>
          </w:p>
        </w:tc>
        <w:tc>
          <w:tcPr>
            <w:tcW w:w="2880" w:type="dxa"/>
          </w:tcPr>
          <w:p w14:paraId="356713AE"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7A308374" w14:textId="77777777" w:rsidTr="00263F33">
        <w:trPr>
          <w:jc w:val="center"/>
        </w:trPr>
        <w:tc>
          <w:tcPr>
            <w:tcW w:w="2235" w:type="dxa"/>
          </w:tcPr>
          <w:p w14:paraId="716D1E61"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pMK3</w:t>
            </w:r>
          </w:p>
        </w:tc>
        <w:tc>
          <w:tcPr>
            <w:tcW w:w="3880" w:type="dxa"/>
          </w:tcPr>
          <w:p w14:paraId="023352AC"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pSGDluc-UGA-CUAG-U6-Cys06</w:t>
            </w:r>
          </w:p>
        </w:tc>
        <w:tc>
          <w:tcPr>
            <w:tcW w:w="2880" w:type="dxa"/>
          </w:tcPr>
          <w:p w14:paraId="05F74576"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1FACD22D" w14:textId="77777777" w:rsidTr="00263F33">
        <w:trPr>
          <w:jc w:val="center"/>
        </w:trPr>
        <w:tc>
          <w:tcPr>
            <w:tcW w:w="2235" w:type="dxa"/>
          </w:tcPr>
          <w:p w14:paraId="322FE3D5"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pMK11</w:t>
            </w:r>
          </w:p>
        </w:tc>
        <w:tc>
          <w:tcPr>
            <w:tcW w:w="3880" w:type="dxa"/>
          </w:tcPr>
          <w:p w14:paraId="72441FE4"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pSGDluc-UGG-CUAG-U6-Cys06</w:t>
            </w:r>
          </w:p>
        </w:tc>
        <w:tc>
          <w:tcPr>
            <w:tcW w:w="2880" w:type="dxa"/>
          </w:tcPr>
          <w:p w14:paraId="3A8872E7"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71DEAF54" w14:textId="77777777" w:rsidTr="00263F33">
        <w:trPr>
          <w:jc w:val="center"/>
        </w:trPr>
        <w:tc>
          <w:tcPr>
            <w:tcW w:w="2235" w:type="dxa"/>
          </w:tcPr>
          <w:p w14:paraId="4407BC0C"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pMK4</w:t>
            </w:r>
          </w:p>
        </w:tc>
        <w:tc>
          <w:tcPr>
            <w:tcW w:w="3880" w:type="dxa"/>
          </w:tcPr>
          <w:p w14:paraId="77C5FEEF"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pSGDluc-UGA-CUAG-U6-Cys08</w:t>
            </w:r>
          </w:p>
        </w:tc>
        <w:tc>
          <w:tcPr>
            <w:tcW w:w="2880" w:type="dxa"/>
          </w:tcPr>
          <w:p w14:paraId="01D20A38"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13EF1FD0" w14:textId="77777777" w:rsidTr="00263F33">
        <w:trPr>
          <w:jc w:val="center"/>
        </w:trPr>
        <w:tc>
          <w:tcPr>
            <w:tcW w:w="2235" w:type="dxa"/>
          </w:tcPr>
          <w:p w14:paraId="06F91113"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pMK13</w:t>
            </w:r>
          </w:p>
        </w:tc>
        <w:tc>
          <w:tcPr>
            <w:tcW w:w="3880" w:type="dxa"/>
          </w:tcPr>
          <w:p w14:paraId="1C10AB25"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pSGDluc-UGG-CUAG-U6-Cys08</w:t>
            </w:r>
          </w:p>
        </w:tc>
        <w:tc>
          <w:tcPr>
            <w:tcW w:w="2880" w:type="dxa"/>
          </w:tcPr>
          <w:p w14:paraId="4682687B"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4212555F" w14:textId="77777777" w:rsidTr="00263F33">
        <w:trPr>
          <w:jc w:val="center"/>
        </w:trPr>
        <w:tc>
          <w:tcPr>
            <w:tcW w:w="2235" w:type="dxa"/>
          </w:tcPr>
          <w:p w14:paraId="57A41BF8"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pMK5</w:t>
            </w:r>
          </w:p>
        </w:tc>
        <w:tc>
          <w:tcPr>
            <w:tcW w:w="3880" w:type="dxa"/>
          </w:tcPr>
          <w:p w14:paraId="4DD1D5C8"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pSGDluc-UGA-CUAG-U6-Cys03</w:t>
            </w:r>
          </w:p>
        </w:tc>
        <w:tc>
          <w:tcPr>
            <w:tcW w:w="2880" w:type="dxa"/>
          </w:tcPr>
          <w:p w14:paraId="06032796"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0FF25775" w14:textId="77777777" w:rsidTr="00263F33">
        <w:trPr>
          <w:jc w:val="center"/>
        </w:trPr>
        <w:tc>
          <w:tcPr>
            <w:tcW w:w="2235" w:type="dxa"/>
          </w:tcPr>
          <w:p w14:paraId="5461F9F9"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pMK15</w:t>
            </w:r>
          </w:p>
        </w:tc>
        <w:tc>
          <w:tcPr>
            <w:tcW w:w="3880" w:type="dxa"/>
          </w:tcPr>
          <w:p w14:paraId="4DBFA4D7"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pSGDluc-UGG-CUAG-U6-Cys03</w:t>
            </w:r>
          </w:p>
        </w:tc>
        <w:tc>
          <w:tcPr>
            <w:tcW w:w="2880" w:type="dxa"/>
          </w:tcPr>
          <w:p w14:paraId="4C23AEB6"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5B72E219" w14:textId="77777777" w:rsidTr="00263F33">
        <w:trPr>
          <w:jc w:val="center"/>
        </w:trPr>
        <w:tc>
          <w:tcPr>
            <w:tcW w:w="2235" w:type="dxa"/>
          </w:tcPr>
          <w:p w14:paraId="5F11E716"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pMK7</w:t>
            </w:r>
          </w:p>
        </w:tc>
        <w:tc>
          <w:tcPr>
            <w:tcW w:w="3880" w:type="dxa"/>
          </w:tcPr>
          <w:p w14:paraId="4CDB310D"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pSGDluc-UGA-CUAG-U6-Cys01</w:t>
            </w:r>
          </w:p>
        </w:tc>
        <w:tc>
          <w:tcPr>
            <w:tcW w:w="2880" w:type="dxa"/>
          </w:tcPr>
          <w:p w14:paraId="0FF59572"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62687F76" w14:textId="77777777" w:rsidTr="00263F33">
        <w:trPr>
          <w:jc w:val="center"/>
        </w:trPr>
        <w:tc>
          <w:tcPr>
            <w:tcW w:w="2235" w:type="dxa"/>
          </w:tcPr>
          <w:p w14:paraId="6158AEF3"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pMK17</w:t>
            </w:r>
          </w:p>
        </w:tc>
        <w:tc>
          <w:tcPr>
            <w:tcW w:w="3880" w:type="dxa"/>
          </w:tcPr>
          <w:p w14:paraId="223C8043"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pSGDluc-UGG-CUAG-U6-Cys01</w:t>
            </w:r>
          </w:p>
        </w:tc>
        <w:tc>
          <w:tcPr>
            <w:tcW w:w="2880" w:type="dxa"/>
          </w:tcPr>
          <w:p w14:paraId="061157F8"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6D2EE1D7" w14:textId="77777777" w:rsidTr="00263F33">
        <w:trPr>
          <w:jc w:val="center"/>
        </w:trPr>
        <w:tc>
          <w:tcPr>
            <w:tcW w:w="2235" w:type="dxa"/>
          </w:tcPr>
          <w:p w14:paraId="5DEEBED0"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pMK20</w:t>
            </w:r>
          </w:p>
        </w:tc>
        <w:tc>
          <w:tcPr>
            <w:tcW w:w="3880" w:type="dxa"/>
          </w:tcPr>
          <w:p w14:paraId="2B1B0F73"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p2luci-UGA-TMV-U6-Cys02</w:t>
            </w:r>
          </w:p>
        </w:tc>
        <w:tc>
          <w:tcPr>
            <w:tcW w:w="2880" w:type="dxa"/>
          </w:tcPr>
          <w:p w14:paraId="482C791B"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2E2B316D" w14:textId="77777777" w:rsidTr="00263F33">
        <w:trPr>
          <w:jc w:val="center"/>
        </w:trPr>
        <w:tc>
          <w:tcPr>
            <w:tcW w:w="2235" w:type="dxa"/>
          </w:tcPr>
          <w:p w14:paraId="3A9AD790"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pMK19</w:t>
            </w:r>
          </w:p>
        </w:tc>
        <w:tc>
          <w:tcPr>
            <w:tcW w:w="3880" w:type="dxa"/>
          </w:tcPr>
          <w:p w14:paraId="614C7CDD"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p2luci-CAG-TMV-U6-Cys02</w:t>
            </w:r>
          </w:p>
        </w:tc>
        <w:tc>
          <w:tcPr>
            <w:tcW w:w="2880" w:type="dxa"/>
          </w:tcPr>
          <w:p w14:paraId="4E5F040C"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57B403DF" w14:textId="77777777" w:rsidTr="00263F33">
        <w:trPr>
          <w:jc w:val="center"/>
        </w:trPr>
        <w:tc>
          <w:tcPr>
            <w:tcW w:w="2235" w:type="dxa"/>
          </w:tcPr>
          <w:p w14:paraId="4A14001C"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pMK24</w:t>
            </w:r>
          </w:p>
        </w:tc>
        <w:tc>
          <w:tcPr>
            <w:tcW w:w="3880" w:type="dxa"/>
          </w:tcPr>
          <w:p w14:paraId="7C550005"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p2luci-UGA-TMV-U6-Cys06</w:t>
            </w:r>
          </w:p>
        </w:tc>
        <w:tc>
          <w:tcPr>
            <w:tcW w:w="2880" w:type="dxa"/>
          </w:tcPr>
          <w:p w14:paraId="63EEB574" w14:textId="77777777" w:rsidR="00336A92" w:rsidRPr="007C2359" w:rsidRDefault="00336A92" w:rsidP="007C2359">
            <w:pPr>
              <w:spacing w:line="276" w:lineRule="auto"/>
              <w:jc w:val="center"/>
              <w:rPr>
                <w:rFonts w:ascii="Arial" w:hAnsi="Arial" w:cs="Arial"/>
                <w:lang w:val="en-US"/>
              </w:rPr>
            </w:pPr>
            <w:r w:rsidRPr="007C2359">
              <w:rPr>
                <w:rFonts w:ascii="Arial" w:hAnsi="Arial" w:cs="Arial"/>
                <w:lang w:val="en-US"/>
              </w:rPr>
              <w:t>This study</w:t>
            </w:r>
          </w:p>
        </w:tc>
      </w:tr>
      <w:tr w:rsidR="00336A92" w:rsidRPr="007C2359" w14:paraId="2BBC3A91" w14:textId="77777777" w:rsidTr="00263F33">
        <w:trPr>
          <w:jc w:val="center"/>
        </w:trPr>
        <w:tc>
          <w:tcPr>
            <w:tcW w:w="2235" w:type="dxa"/>
          </w:tcPr>
          <w:p w14:paraId="30056EF5"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pMK22</w:t>
            </w:r>
          </w:p>
        </w:tc>
        <w:tc>
          <w:tcPr>
            <w:tcW w:w="3880" w:type="dxa"/>
          </w:tcPr>
          <w:p w14:paraId="5B7E8AE3"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p2luci-CAG-TMV-U6-Cys06</w:t>
            </w:r>
          </w:p>
        </w:tc>
        <w:tc>
          <w:tcPr>
            <w:tcW w:w="2880" w:type="dxa"/>
          </w:tcPr>
          <w:p w14:paraId="20A31729" w14:textId="77777777" w:rsidR="00336A92" w:rsidRPr="007C2359" w:rsidRDefault="00336A92" w:rsidP="007C2359">
            <w:pPr>
              <w:spacing w:line="276" w:lineRule="auto"/>
              <w:jc w:val="center"/>
              <w:rPr>
                <w:rFonts w:ascii="Arial" w:hAnsi="Arial" w:cs="Arial"/>
                <w:lang w:val="en-US"/>
              </w:rPr>
            </w:pPr>
            <w:r w:rsidRPr="007C2359">
              <w:rPr>
                <w:rFonts w:ascii="Arial" w:hAnsi="Arial" w:cs="Arial"/>
                <w:lang w:val="en-US"/>
              </w:rPr>
              <w:t>This study</w:t>
            </w:r>
          </w:p>
        </w:tc>
      </w:tr>
      <w:tr w:rsidR="00336A92" w:rsidRPr="007C2359" w14:paraId="0D591B8E" w14:textId="77777777" w:rsidTr="00263F33">
        <w:trPr>
          <w:jc w:val="center"/>
        </w:trPr>
        <w:tc>
          <w:tcPr>
            <w:tcW w:w="2235" w:type="dxa"/>
          </w:tcPr>
          <w:p w14:paraId="6F1F88C4"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pMK28</w:t>
            </w:r>
          </w:p>
        </w:tc>
        <w:tc>
          <w:tcPr>
            <w:tcW w:w="3880" w:type="dxa"/>
          </w:tcPr>
          <w:p w14:paraId="27CEBAF8"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p2luci-UGA-TMV-U6-Cys08</w:t>
            </w:r>
          </w:p>
        </w:tc>
        <w:tc>
          <w:tcPr>
            <w:tcW w:w="2880" w:type="dxa"/>
          </w:tcPr>
          <w:p w14:paraId="40E787FF" w14:textId="77777777" w:rsidR="00336A92" w:rsidRPr="007C2359" w:rsidRDefault="00336A92" w:rsidP="007C2359">
            <w:pPr>
              <w:spacing w:line="276" w:lineRule="auto"/>
              <w:jc w:val="center"/>
              <w:rPr>
                <w:rFonts w:ascii="Arial" w:hAnsi="Arial" w:cs="Arial"/>
                <w:lang w:val="en-US"/>
              </w:rPr>
            </w:pPr>
            <w:r w:rsidRPr="007C2359">
              <w:rPr>
                <w:rFonts w:ascii="Arial" w:hAnsi="Arial" w:cs="Arial"/>
                <w:lang w:val="en-US"/>
              </w:rPr>
              <w:t>This study</w:t>
            </w:r>
          </w:p>
        </w:tc>
      </w:tr>
      <w:tr w:rsidR="00336A92" w:rsidRPr="007C2359" w14:paraId="0302AAAC" w14:textId="77777777" w:rsidTr="00263F33">
        <w:trPr>
          <w:jc w:val="center"/>
        </w:trPr>
        <w:tc>
          <w:tcPr>
            <w:tcW w:w="2235" w:type="dxa"/>
          </w:tcPr>
          <w:p w14:paraId="2E82C8DD"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pMK26</w:t>
            </w:r>
          </w:p>
        </w:tc>
        <w:tc>
          <w:tcPr>
            <w:tcW w:w="3880" w:type="dxa"/>
          </w:tcPr>
          <w:p w14:paraId="6A609B8D"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p2luci-CAG-TMV-U6-Cys08</w:t>
            </w:r>
          </w:p>
        </w:tc>
        <w:tc>
          <w:tcPr>
            <w:tcW w:w="2880" w:type="dxa"/>
          </w:tcPr>
          <w:p w14:paraId="173C6530" w14:textId="77777777" w:rsidR="00336A92" w:rsidRPr="007C2359" w:rsidRDefault="00336A92" w:rsidP="007C2359">
            <w:pPr>
              <w:spacing w:line="276" w:lineRule="auto"/>
              <w:jc w:val="center"/>
              <w:rPr>
                <w:rFonts w:ascii="Arial" w:hAnsi="Arial" w:cs="Arial"/>
                <w:lang w:val="en-US"/>
              </w:rPr>
            </w:pPr>
            <w:r w:rsidRPr="007C2359">
              <w:rPr>
                <w:rFonts w:ascii="Arial" w:hAnsi="Arial" w:cs="Arial"/>
                <w:lang w:val="en-US"/>
              </w:rPr>
              <w:t>This study</w:t>
            </w:r>
          </w:p>
        </w:tc>
      </w:tr>
      <w:tr w:rsidR="00336A92" w:rsidRPr="007C2359" w14:paraId="717D5A3E" w14:textId="77777777" w:rsidTr="00263F33">
        <w:trPr>
          <w:jc w:val="center"/>
        </w:trPr>
        <w:tc>
          <w:tcPr>
            <w:tcW w:w="2235" w:type="dxa"/>
          </w:tcPr>
          <w:p w14:paraId="185A3FDC"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pMK32</w:t>
            </w:r>
          </w:p>
        </w:tc>
        <w:tc>
          <w:tcPr>
            <w:tcW w:w="3880" w:type="dxa"/>
          </w:tcPr>
          <w:p w14:paraId="59509751"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p2luci-UGA-TMV-U6-Cys03</w:t>
            </w:r>
          </w:p>
        </w:tc>
        <w:tc>
          <w:tcPr>
            <w:tcW w:w="2880" w:type="dxa"/>
          </w:tcPr>
          <w:p w14:paraId="03C9D858"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01391285" w14:textId="77777777" w:rsidTr="00263F33">
        <w:trPr>
          <w:jc w:val="center"/>
        </w:trPr>
        <w:tc>
          <w:tcPr>
            <w:tcW w:w="2235" w:type="dxa"/>
          </w:tcPr>
          <w:p w14:paraId="70FBF827"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pMK30</w:t>
            </w:r>
          </w:p>
        </w:tc>
        <w:tc>
          <w:tcPr>
            <w:tcW w:w="3880" w:type="dxa"/>
          </w:tcPr>
          <w:p w14:paraId="0D6BE549"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p2luci-CAG-TMV-U6-Cys03</w:t>
            </w:r>
          </w:p>
        </w:tc>
        <w:tc>
          <w:tcPr>
            <w:tcW w:w="2880" w:type="dxa"/>
          </w:tcPr>
          <w:p w14:paraId="7F47D165"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6CBE8C27" w14:textId="77777777" w:rsidTr="00263F33">
        <w:trPr>
          <w:jc w:val="center"/>
        </w:trPr>
        <w:tc>
          <w:tcPr>
            <w:tcW w:w="2235" w:type="dxa"/>
          </w:tcPr>
          <w:p w14:paraId="0588317E"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pMK36</w:t>
            </w:r>
          </w:p>
        </w:tc>
        <w:tc>
          <w:tcPr>
            <w:tcW w:w="3880" w:type="dxa"/>
          </w:tcPr>
          <w:p w14:paraId="54DF5297"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p2luci-UGA-TMV-U6-Cys01</w:t>
            </w:r>
          </w:p>
        </w:tc>
        <w:tc>
          <w:tcPr>
            <w:tcW w:w="2880" w:type="dxa"/>
          </w:tcPr>
          <w:p w14:paraId="16704973"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r w:rsidR="00336A92" w:rsidRPr="007C2359" w14:paraId="79EA275C" w14:textId="77777777" w:rsidTr="00263F33">
        <w:trPr>
          <w:jc w:val="center"/>
        </w:trPr>
        <w:tc>
          <w:tcPr>
            <w:tcW w:w="2235" w:type="dxa"/>
          </w:tcPr>
          <w:p w14:paraId="6513AA07"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pMK34</w:t>
            </w:r>
          </w:p>
        </w:tc>
        <w:tc>
          <w:tcPr>
            <w:tcW w:w="3880" w:type="dxa"/>
          </w:tcPr>
          <w:p w14:paraId="3E6EC41B" w14:textId="77777777" w:rsidR="00336A92" w:rsidRPr="007C2359" w:rsidRDefault="00336A92" w:rsidP="007C2359">
            <w:pPr>
              <w:spacing w:line="276" w:lineRule="auto"/>
              <w:jc w:val="both"/>
              <w:rPr>
                <w:rFonts w:ascii="Arial" w:hAnsi="Arial" w:cs="Arial"/>
                <w:lang w:val="en-US"/>
              </w:rPr>
            </w:pPr>
            <w:r w:rsidRPr="007C2359">
              <w:rPr>
                <w:rFonts w:ascii="Arial" w:hAnsi="Arial" w:cs="Arial"/>
                <w:lang w:val="en-US"/>
              </w:rPr>
              <w:t>p2luci-CAG-TMV-U6-Cys01</w:t>
            </w:r>
          </w:p>
        </w:tc>
        <w:tc>
          <w:tcPr>
            <w:tcW w:w="2880" w:type="dxa"/>
          </w:tcPr>
          <w:p w14:paraId="3A66196C" w14:textId="77777777" w:rsidR="00336A92" w:rsidRPr="007C2359" w:rsidRDefault="00336A92" w:rsidP="007C2359">
            <w:pPr>
              <w:pStyle w:val="HTMLPreformatted"/>
              <w:spacing w:line="276" w:lineRule="auto"/>
              <w:jc w:val="center"/>
              <w:rPr>
                <w:rFonts w:ascii="Arial" w:hAnsi="Arial" w:cs="Arial"/>
                <w:color w:val="auto"/>
                <w:sz w:val="24"/>
                <w:szCs w:val="24"/>
                <w:lang w:val="en-US"/>
              </w:rPr>
            </w:pPr>
            <w:r w:rsidRPr="007C2359">
              <w:rPr>
                <w:rFonts w:ascii="Arial" w:hAnsi="Arial" w:cs="Arial"/>
                <w:sz w:val="24"/>
                <w:szCs w:val="24"/>
                <w:lang w:val="en-US"/>
              </w:rPr>
              <w:t>This study</w:t>
            </w:r>
          </w:p>
        </w:tc>
      </w:tr>
    </w:tbl>
    <w:p w14:paraId="26F5008A" w14:textId="77777777" w:rsidR="00336A92" w:rsidRPr="007C2359" w:rsidRDefault="00336A92" w:rsidP="007C2359">
      <w:pPr>
        <w:pStyle w:val="HTMLPreformatted"/>
        <w:spacing w:line="276" w:lineRule="auto"/>
        <w:jc w:val="both"/>
        <w:rPr>
          <w:rFonts w:ascii="Arial" w:hAnsi="Arial" w:cs="Arial"/>
          <w:b/>
          <w:color w:val="auto"/>
          <w:sz w:val="24"/>
          <w:szCs w:val="24"/>
          <w:lang w:val="en-US"/>
        </w:rPr>
      </w:pPr>
    </w:p>
    <w:p w14:paraId="20227B63" w14:textId="3C74A050" w:rsidR="00336A92" w:rsidRPr="007C2359" w:rsidRDefault="00336A92" w:rsidP="007C2359">
      <w:pPr>
        <w:spacing w:line="276" w:lineRule="auto"/>
        <w:rPr>
          <w:rFonts w:ascii="Arial" w:hAnsi="Arial" w:cs="Arial"/>
          <w:b/>
          <w:lang w:val="en-US"/>
        </w:rPr>
      </w:pPr>
    </w:p>
    <w:p w14:paraId="00C3D77A" w14:textId="77777777" w:rsidR="007C2359" w:rsidRDefault="007C2359">
      <w:pPr>
        <w:rPr>
          <w:rFonts w:ascii="Arial" w:eastAsia="Times New Roman" w:hAnsi="Arial" w:cs="Arial"/>
          <w:b/>
          <w:bCs/>
          <w:kern w:val="0"/>
          <w:lang w:val="en-US" w:eastAsia="cs-CZ"/>
          <w14:ligatures w14:val="none"/>
        </w:rPr>
      </w:pPr>
      <w:r>
        <w:rPr>
          <w:rFonts w:ascii="Arial" w:hAnsi="Arial" w:cs="Arial"/>
          <w:b/>
          <w:bCs/>
          <w:lang w:val="en-US"/>
        </w:rPr>
        <w:br w:type="page"/>
      </w:r>
    </w:p>
    <w:p w14:paraId="65E442DB" w14:textId="32BC66E3" w:rsidR="00336A92" w:rsidRPr="007C2359" w:rsidRDefault="008F69A2" w:rsidP="007C2359">
      <w:pPr>
        <w:pStyle w:val="NormalWeb"/>
        <w:spacing w:before="0" w:beforeAutospacing="0" w:after="0" w:afterAutospacing="0" w:line="276" w:lineRule="auto"/>
        <w:rPr>
          <w:rFonts w:ascii="Arial" w:hAnsi="Arial" w:cs="Arial"/>
          <w:lang w:val="en-US"/>
        </w:rPr>
      </w:pPr>
      <w:r w:rsidRPr="007C2359">
        <w:rPr>
          <w:rFonts w:ascii="Arial" w:hAnsi="Arial" w:cs="Arial"/>
          <w:b/>
          <w:bCs/>
          <w:lang w:val="en-US"/>
        </w:rPr>
        <w:lastRenderedPageBreak/>
        <w:t xml:space="preserve">Supplementary Table 8. </w:t>
      </w:r>
      <w:r w:rsidR="00336A92" w:rsidRPr="007C2359">
        <w:rPr>
          <w:rFonts w:ascii="Arial" w:hAnsi="Arial" w:cs="Arial"/>
          <w:lang w:val="en-US"/>
        </w:rPr>
        <w:t>Primers used in this study.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662"/>
      </w:tblGrid>
      <w:tr w:rsidR="00336A92" w:rsidRPr="007C2359" w14:paraId="3B4D29FE" w14:textId="77777777" w:rsidTr="00925024">
        <w:tc>
          <w:tcPr>
            <w:tcW w:w="2518" w:type="dxa"/>
          </w:tcPr>
          <w:p w14:paraId="00E5A6C0" w14:textId="77777777" w:rsidR="00336A92" w:rsidRPr="007C2359" w:rsidRDefault="00336A92" w:rsidP="007C2359">
            <w:pPr>
              <w:pStyle w:val="HTMLPreformatted"/>
              <w:spacing w:line="276" w:lineRule="auto"/>
              <w:jc w:val="both"/>
              <w:rPr>
                <w:rFonts w:ascii="Arial" w:hAnsi="Arial" w:cs="Arial"/>
                <w:b/>
                <w:color w:val="auto"/>
                <w:sz w:val="24"/>
                <w:szCs w:val="24"/>
                <w:lang w:val="en-US"/>
              </w:rPr>
            </w:pPr>
            <w:r w:rsidRPr="007C2359">
              <w:rPr>
                <w:rFonts w:ascii="Arial" w:hAnsi="Arial" w:cs="Arial"/>
                <w:b/>
                <w:color w:val="auto"/>
                <w:sz w:val="24"/>
                <w:szCs w:val="24"/>
                <w:lang w:val="en-US"/>
              </w:rPr>
              <w:t>Primer name</w:t>
            </w:r>
          </w:p>
        </w:tc>
        <w:tc>
          <w:tcPr>
            <w:tcW w:w="6662" w:type="dxa"/>
          </w:tcPr>
          <w:p w14:paraId="053AC967" w14:textId="77777777" w:rsidR="00336A92" w:rsidRPr="007C2359" w:rsidRDefault="00336A92" w:rsidP="007C2359">
            <w:pPr>
              <w:pStyle w:val="HTMLPreformatted"/>
              <w:spacing w:line="276" w:lineRule="auto"/>
              <w:jc w:val="both"/>
              <w:rPr>
                <w:rFonts w:ascii="Arial" w:hAnsi="Arial" w:cs="Arial"/>
                <w:b/>
                <w:color w:val="auto"/>
                <w:sz w:val="24"/>
                <w:szCs w:val="24"/>
                <w:lang w:val="en-US"/>
              </w:rPr>
            </w:pPr>
            <w:r w:rsidRPr="007C2359">
              <w:rPr>
                <w:rFonts w:ascii="Arial" w:hAnsi="Arial" w:cs="Arial"/>
                <w:b/>
                <w:color w:val="auto"/>
                <w:sz w:val="24"/>
                <w:szCs w:val="24"/>
                <w:lang w:val="en-US"/>
              </w:rPr>
              <w:t>Primer sequence (5´to 3´)</w:t>
            </w:r>
          </w:p>
        </w:tc>
      </w:tr>
      <w:tr w:rsidR="00336A92" w:rsidRPr="007C2359" w14:paraId="5846AE4F" w14:textId="77777777" w:rsidTr="00925024">
        <w:tc>
          <w:tcPr>
            <w:tcW w:w="2518" w:type="dxa"/>
            <w:tcBorders>
              <w:top w:val="single" w:sz="4" w:space="0" w:color="auto"/>
              <w:left w:val="single" w:sz="4" w:space="0" w:color="auto"/>
              <w:bottom w:val="single" w:sz="4" w:space="0" w:color="auto"/>
              <w:right w:val="single" w:sz="4" w:space="0" w:color="auto"/>
            </w:tcBorders>
          </w:tcPr>
          <w:p w14:paraId="1A50D5BE" w14:textId="77777777" w:rsidR="00336A92" w:rsidRPr="007C2359" w:rsidRDefault="00336A92" w:rsidP="007C2359">
            <w:pPr>
              <w:pStyle w:val="HTMLPreformatted"/>
              <w:spacing w:line="276" w:lineRule="auto"/>
              <w:jc w:val="both"/>
              <w:rPr>
                <w:rFonts w:ascii="Arial" w:hAnsi="Arial" w:cs="Arial"/>
                <w:color w:val="auto"/>
                <w:sz w:val="24"/>
                <w:szCs w:val="24"/>
                <w:lang w:val="en-US"/>
              </w:rPr>
            </w:pPr>
            <w:r w:rsidRPr="007C2359">
              <w:rPr>
                <w:rFonts w:ascii="Arial" w:hAnsi="Arial" w:cs="Arial"/>
                <w:color w:val="auto"/>
                <w:sz w:val="24"/>
                <w:szCs w:val="24"/>
                <w:lang w:val="en-US"/>
              </w:rPr>
              <w:t>PB179</w:t>
            </w:r>
          </w:p>
        </w:tc>
        <w:tc>
          <w:tcPr>
            <w:tcW w:w="6662" w:type="dxa"/>
            <w:tcBorders>
              <w:top w:val="single" w:sz="4" w:space="0" w:color="auto"/>
              <w:left w:val="single" w:sz="4" w:space="0" w:color="auto"/>
              <w:bottom w:val="single" w:sz="4" w:space="0" w:color="auto"/>
              <w:right w:val="single" w:sz="4" w:space="0" w:color="auto"/>
            </w:tcBorders>
          </w:tcPr>
          <w:p w14:paraId="2A2493CB" w14:textId="77777777" w:rsidR="00336A92" w:rsidRPr="007C2359" w:rsidRDefault="00336A92" w:rsidP="007C2359">
            <w:pPr>
              <w:pStyle w:val="HTMLPreformatted"/>
              <w:spacing w:line="276" w:lineRule="auto"/>
              <w:jc w:val="both"/>
              <w:rPr>
                <w:rFonts w:ascii="Arial" w:hAnsi="Arial" w:cs="Arial"/>
                <w:color w:val="auto"/>
                <w:sz w:val="24"/>
                <w:szCs w:val="24"/>
                <w:highlight w:val="yellow"/>
                <w:lang w:val="en-US"/>
              </w:rPr>
            </w:pPr>
            <w:r w:rsidRPr="007C2359">
              <w:rPr>
                <w:rFonts w:ascii="Arial" w:hAnsi="Arial" w:cs="Arial"/>
                <w:color w:val="auto"/>
                <w:sz w:val="24"/>
                <w:szCs w:val="24"/>
                <w:lang w:val="en-US"/>
              </w:rPr>
              <w:t>AATAAGGGCCCGGGGGTATAGCTCAGGGGTAGAGCATTTGACTGCAGATCAAGAGGTCCCCGGTTCAAATCCGGGTGCCCCCTGGTACCAATAA</w:t>
            </w:r>
          </w:p>
        </w:tc>
      </w:tr>
      <w:tr w:rsidR="00336A92" w:rsidRPr="007C2359" w14:paraId="59E0FF31" w14:textId="77777777" w:rsidTr="00925024">
        <w:tc>
          <w:tcPr>
            <w:tcW w:w="2518" w:type="dxa"/>
            <w:tcBorders>
              <w:top w:val="single" w:sz="4" w:space="0" w:color="auto"/>
              <w:left w:val="single" w:sz="4" w:space="0" w:color="auto"/>
              <w:bottom w:val="single" w:sz="4" w:space="0" w:color="auto"/>
              <w:right w:val="single" w:sz="4" w:space="0" w:color="auto"/>
            </w:tcBorders>
          </w:tcPr>
          <w:p w14:paraId="2A99E531" w14:textId="77777777" w:rsidR="00336A92" w:rsidRPr="007C2359" w:rsidRDefault="00336A92" w:rsidP="007C2359">
            <w:pPr>
              <w:pStyle w:val="HTMLPreformatted"/>
              <w:spacing w:line="276" w:lineRule="auto"/>
              <w:jc w:val="both"/>
              <w:rPr>
                <w:rFonts w:ascii="Arial" w:hAnsi="Arial" w:cs="Arial"/>
                <w:color w:val="auto"/>
                <w:sz w:val="24"/>
                <w:szCs w:val="24"/>
                <w:lang w:val="en-US"/>
              </w:rPr>
            </w:pPr>
            <w:r w:rsidRPr="007C2359">
              <w:rPr>
                <w:rFonts w:ascii="Arial" w:hAnsi="Arial" w:cs="Arial"/>
                <w:color w:val="auto"/>
                <w:sz w:val="24"/>
                <w:szCs w:val="24"/>
                <w:lang w:val="en-US"/>
              </w:rPr>
              <w:t>PB180</w:t>
            </w:r>
          </w:p>
        </w:tc>
        <w:tc>
          <w:tcPr>
            <w:tcW w:w="6662" w:type="dxa"/>
            <w:tcBorders>
              <w:top w:val="single" w:sz="4" w:space="0" w:color="auto"/>
              <w:left w:val="single" w:sz="4" w:space="0" w:color="auto"/>
              <w:bottom w:val="single" w:sz="4" w:space="0" w:color="auto"/>
              <w:right w:val="single" w:sz="4" w:space="0" w:color="auto"/>
            </w:tcBorders>
          </w:tcPr>
          <w:p w14:paraId="6CFA5021" w14:textId="77777777" w:rsidR="00336A92" w:rsidRPr="007C2359" w:rsidRDefault="00336A92" w:rsidP="007C2359">
            <w:pPr>
              <w:spacing w:line="276" w:lineRule="auto"/>
              <w:rPr>
                <w:rFonts w:ascii="Arial" w:hAnsi="Arial" w:cs="Arial"/>
                <w:highlight w:val="yellow"/>
                <w:lang w:val="en-US"/>
              </w:rPr>
            </w:pPr>
            <w:r w:rsidRPr="007C2359">
              <w:rPr>
                <w:rFonts w:ascii="Arial" w:hAnsi="Arial" w:cs="Arial"/>
                <w:lang w:val="en-US"/>
              </w:rPr>
              <w:t>TTATTGGTACCAGGGGGCACCCGGATTTGAACCGGGGACCTCTTGATCTGCAGTCAAATGCTCTACCCCTGAGCTATACCCCCGGGCCCTTATT</w:t>
            </w:r>
          </w:p>
        </w:tc>
      </w:tr>
      <w:tr w:rsidR="00336A92" w:rsidRPr="007C2359" w14:paraId="66057056" w14:textId="77777777" w:rsidTr="00925024">
        <w:tc>
          <w:tcPr>
            <w:tcW w:w="2518" w:type="dxa"/>
            <w:tcBorders>
              <w:top w:val="single" w:sz="4" w:space="0" w:color="auto"/>
              <w:left w:val="single" w:sz="4" w:space="0" w:color="auto"/>
              <w:bottom w:val="single" w:sz="4" w:space="0" w:color="auto"/>
              <w:right w:val="single" w:sz="4" w:space="0" w:color="auto"/>
            </w:tcBorders>
          </w:tcPr>
          <w:p w14:paraId="27AAE8B9" w14:textId="77777777" w:rsidR="00336A92" w:rsidRPr="007C2359" w:rsidRDefault="00336A92" w:rsidP="007C2359">
            <w:pPr>
              <w:pStyle w:val="HTMLPreformatted"/>
              <w:spacing w:line="276" w:lineRule="auto"/>
              <w:jc w:val="both"/>
              <w:rPr>
                <w:rFonts w:ascii="Arial" w:hAnsi="Arial" w:cs="Arial"/>
                <w:color w:val="auto"/>
                <w:sz w:val="24"/>
                <w:szCs w:val="24"/>
                <w:lang w:val="en-US"/>
              </w:rPr>
            </w:pPr>
            <w:r w:rsidRPr="007C2359">
              <w:rPr>
                <w:rFonts w:ascii="Arial" w:hAnsi="Arial" w:cs="Arial"/>
                <w:color w:val="auto"/>
                <w:sz w:val="24"/>
                <w:szCs w:val="24"/>
                <w:lang w:val="en-US"/>
              </w:rPr>
              <w:t>PB181</w:t>
            </w:r>
          </w:p>
        </w:tc>
        <w:tc>
          <w:tcPr>
            <w:tcW w:w="6662" w:type="dxa"/>
            <w:tcBorders>
              <w:top w:val="single" w:sz="4" w:space="0" w:color="auto"/>
              <w:left w:val="single" w:sz="4" w:space="0" w:color="auto"/>
              <w:bottom w:val="single" w:sz="4" w:space="0" w:color="auto"/>
              <w:right w:val="single" w:sz="4" w:space="0" w:color="auto"/>
            </w:tcBorders>
          </w:tcPr>
          <w:p w14:paraId="62AEC697" w14:textId="77777777" w:rsidR="00336A92" w:rsidRPr="007C2359" w:rsidRDefault="00336A92" w:rsidP="007C2359">
            <w:pPr>
              <w:spacing w:line="276" w:lineRule="auto"/>
              <w:rPr>
                <w:rFonts w:ascii="Arial" w:hAnsi="Arial" w:cs="Arial"/>
                <w:highlight w:val="yellow"/>
                <w:lang w:val="en-US"/>
              </w:rPr>
            </w:pPr>
            <w:r w:rsidRPr="007C2359">
              <w:rPr>
                <w:rFonts w:ascii="Arial" w:hAnsi="Arial" w:cs="Arial"/>
                <w:lang w:val="en-US"/>
              </w:rPr>
              <w:t>AATAAGGGCCCGGGGGTATAGCTCAGTGGGTAGAGCATTTGACTGCAGATCAAGAGGTCCCCGGTTCAAATCCGGGTGCCCCCTGGTACCAATAA</w:t>
            </w:r>
          </w:p>
        </w:tc>
      </w:tr>
      <w:tr w:rsidR="00336A92" w:rsidRPr="007C2359" w14:paraId="01314BD7" w14:textId="77777777" w:rsidTr="00925024">
        <w:tc>
          <w:tcPr>
            <w:tcW w:w="2518" w:type="dxa"/>
            <w:tcBorders>
              <w:top w:val="single" w:sz="4" w:space="0" w:color="auto"/>
              <w:left w:val="single" w:sz="4" w:space="0" w:color="auto"/>
              <w:bottom w:val="single" w:sz="4" w:space="0" w:color="auto"/>
              <w:right w:val="single" w:sz="4" w:space="0" w:color="auto"/>
            </w:tcBorders>
          </w:tcPr>
          <w:p w14:paraId="79B37924" w14:textId="77777777" w:rsidR="00336A92" w:rsidRPr="007C2359" w:rsidRDefault="00336A92" w:rsidP="007C2359">
            <w:pPr>
              <w:pStyle w:val="HTMLPreformatted"/>
              <w:spacing w:line="276" w:lineRule="auto"/>
              <w:jc w:val="both"/>
              <w:rPr>
                <w:rFonts w:ascii="Arial" w:hAnsi="Arial" w:cs="Arial"/>
                <w:color w:val="auto"/>
                <w:sz w:val="24"/>
                <w:szCs w:val="24"/>
                <w:lang w:val="en-US"/>
              </w:rPr>
            </w:pPr>
            <w:r w:rsidRPr="007C2359">
              <w:rPr>
                <w:rFonts w:ascii="Arial" w:hAnsi="Arial" w:cs="Arial"/>
                <w:color w:val="auto"/>
                <w:sz w:val="24"/>
                <w:szCs w:val="24"/>
                <w:lang w:val="en-US"/>
              </w:rPr>
              <w:t>PB182</w:t>
            </w:r>
          </w:p>
        </w:tc>
        <w:tc>
          <w:tcPr>
            <w:tcW w:w="6662" w:type="dxa"/>
            <w:tcBorders>
              <w:top w:val="single" w:sz="4" w:space="0" w:color="auto"/>
              <w:left w:val="single" w:sz="4" w:space="0" w:color="auto"/>
              <w:bottom w:val="single" w:sz="4" w:space="0" w:color="auto"/>
              <w:right w:val="single" w:sz="4" w:space="0" w:color="auto"/>
            </w:tcBorders>
          </w:tcPr>
          <w:p w14:paraId="753B5B7A" w14:textId="77777777" w:rsidR="00336A92" w:rsidRPr="007C2359" w:rsidRDefault="00336A92" w:rsidP="007C2359">
            <w:pPr>
              <w:spacing w:line="276" w:lineRule="auto"/>
              <w:rPr>
                <w:rFonts w:ascii="Arial" w:hAnsi="Arial" w:cs="Arial"/>
                <w:highlight w:val="yellow"/>
                <w:lang w:val="en-US"/>
              </w:rPr>
            </w:pPr>
            <w:r w:rsidRPr="007C2359">
              <w:rPr>
                <w:rFonts w:ascii="Arial" w:hAnsi="Arial" w:cs="Arial"/>
                <w:lang w:val="en-US"/>
              </w:rPr>
              <w:t>TTATTGGTACCAGGGGGCACCCGGATTTGAACCGGGGACCTCTTGATCTGCAGTCAAATGCTCTACCCACTGAGCTATACCCCCGGGCCCTTATT</w:t>
            </w:r>
          </w:p>
        </w:tc>
      </w:tr>
      <w:tr w:rsidR="00336A92" w:rsidRPr="007C2359" w14:paraId="3FBC36F1" w14:textId="77777777" w:rsidTr="00925024">
        <w:tc>
          <w:tcPr>
            <w:tcW w:w="2518" w:type="dxa"/>
            <w:tcBorders>
              <w:top w:val="single" w:sz="4" w:space="0" w:color="auto"/>
              <w:left w:val="single" w:sz="4" w:space="0" w:color="auto"/>
              <w:bottom w:val="single" w:sz="4" w:space="0" w:color="auto"/>
              <w:right w:val="single" w:sz="4" w:space="0" w:color="auto"/>
            </w:tcBorders>
          </w:tcPr>
          <w:p w14:paraId="5B37159A" w14:textId="77777777" w:rsidR="00336A92" w:rsidRPr="007C2359" w:rsidRDefault="00336A92" w:rsidP="007C2359">
            <w:pPr>
              <w:pStyle w:val="HTMLPreformatted"/>
              <w:spacing w:line="276" w:lineRule="auto"/>
              <w:jc w:val="both"/>
              <w:rPr>
                <w:rFonts w:ascii="Arial" w:hAnsi="Arial" w:cs="Arial"/>
                <w:color w:val="auto"/>
                <w:sz w:val="24"/>
                <w:szCs w:val="24"/>
                <w:lang w:val="en-US"/>
              </w:rPr>
            </w:pPr>
            <w:r w:rsidRPr="007C2359">
              <w:rPr>
                <w:rFonts w:ascii="Arial" w:hAnsi="Arial" w:cs="Arial"/>
                <w:color w:val="auto"/>
                <w:sz w:val="24"/>
                <w:szCs w:val="24"/>
                <w:lang w:val="en-US"/>
              </w:rPr>
              <w:t>PB183</w:t>
            </w:r>
          </w:p>
        </w:tc>
        <w:tc>
          <w:tcPr>
            <w:tcW w:w="6662" w:type="dxa"/>
            <w:tcBorders>
              <w:top w:val="single" w:sz="4" w:space="0" w:color="auto"/>
              <w:left w:val="single" w:sz="4" w:space="0" w:color="auto"/>
              <w:bottom w:val="single" w:sz="4" w:space="0" w:color="auto"/>
              <w:right w:val="single" w:sz="4" w:space="0" w:color="auto"/>
            </w:tcBorders>
          </w:tcPr>
          <w:p w14:paraId="6B448C03" w14:textId="77777777" w:rsidR="00336A92" w:rsidRPr="007C2359" w:rsidRDefault="00336A92" w:rsidP="007C2359">
            <w:pPr>
              <w:spacing w:line="276" w:lineRule="auto"/>
              <w:rPr>
                <w:rFonts w:ascii="Arial" w:hAnsi="Arial" w:cs="Arial"/>
                <w:highlight w:val="yellow"/>
                <w:lang w:val="en-US"/>
              </w:rPr>
            </w:pPr>
            <w:r w:rsidRPr="007C2359">
              <w:rPr>
                <w:rFonts w:ascii="Arial" w:hAnsi="Arial" w:cs="Arial"/>
                <w:lang w:val="en-US"/>
              </w:rPr>
              <w:t>AATAAGGGCCCGGCTGTATAGCTCAGTGGTAGAGCATTTGACTACAGGTCATATGTAGCTGGGTTCAAATCCTGTTTCTGCCAGGTACCAATAA</w:t>
            </w:r>
          </w:p>
        </w:tc>
      </w:tr>
      <w:tr w:rsidR="00336A92" w:rsidRPr="007C2359" w14:paraId="3E4961F3" w14:textId="77777777" w:rsidTr="00925024">
        <w:tc>
          <w:tcPr>
            <w:tcW w:w="2518" w:type="dxa"/>
            <w:tcBorders>
              <w:top w:val="single" w:sz="4" w:space="0" w:color="auto"/>
              <w:left w:val="single" w:sz="4" w:space="0" w:color="auto"/>
              <w:bottom w:val="single" w:sz="4" w:space="0" w:color="auto"/>
              <w:right w:val="single" w:sz="4" w:space="0" w:color="auto"/>
            </w:tcBorders>
          </w:tcPr>
          <w:p w14:paraId="32948C1A" w14:textId="77777777" w:rsidR="00336A92" w:rsidRPr="007C2359" w:rsidRDefault="00336A92" w:rsidP="007C2359">
            <w:pPr>
              <w:pStyle w:val="HTMLPreformatted"/>
              <w:spacing w:line="276" w:lineRule="auto"/>
              <w:jc w:val="both"/>
              <w:rPr>
                <w:rFonts w:ascii="Arial" w:hAnsi="Arial" w:cs="Arial"/>
                <w:color w:val="auto"/>
                <w:sz w:val="24"/>
                <w:szCs w:val="24"/>
                <w:lang w:val="en-US"/>
              </w:rPr>
            </w:pPr>
            <w:r w:rsidRPr="007C2359">
              <w:rPr>
                <w:rFonts w:ascii="Arial" w:hAnsi="Arial" w:cs="Arial"/>
                <w:color w:val="auto"/>
                <w:sz w:val="24"/>
                <w:szCs w:val="24"/>
                <w:lang w:val="en-US"/>
              </w:rPr>
              <w:t>PB184</w:t>
            </w:r>
          </w:p>
        </w:tc>
        <w:tc>
          <w:tcPr>
            <w:tcW w:w="6662" w:type="dxa"/>
            <w:tcBorders>
              <w:top w:val="single" w:sz="4" w:space="0" w:color="auto"/>
              <w:left w:val="single" w:sz="4" w:space="0" w:color="auto"/>
              <w:bottom w:val="single" w:sz="4" w:space="0" w:color="auto"/>
              <w:right w:val="single" w:sz="4" w:space="0" w:color="auto"/>
            </w:tcBorders>
          </w:tcPr>
          <w:p w14:paraId="07CF7F0A" w14:textId="77777777" w:rsidR="00336A92" w:rsidRPr="007C2359" w:rsidRDefault="00336A92" w:rsidP="007C2359">
            <w:pPr>
              <w:spacing w:line="276" w:lineRule="auto"/>
              <w:rPr>
                <w:rFonts w:ascii="Arial" w:hAnsi="Arial" w:cs="Arial"/>
                <w:highlight w:val="yellow"/>
                <w:lang w:val="en-US"/>
              </w:rPr>
            </w:pPr>
            <w:r w:rsidRPr="007C2359">
              <w:rPr>
                <w:rFonts w:ascii="Arial" w:hAnsi="Arial" w:cs="Arial"/>
                <w:lang w:val="en-US"/>
              </w:rPr>
              <w:t>TTATTGGTACCTGGCAGAAACAGGATTTGAACCCAGCTACATATGACCTGTAGTCAAATGCTCTACCACTGAGCTATACAGCCGGGCCCTTATT</w:t>
            </w:r>
          </w:p>
        </w:tc>
      </w:tr>
    </w:tbl>
    <w:p w14:paraId="203F6D6A" w14:textId="77777777" w:rsidR="00336A92" w:rsidRPr="007C2359" w:rsidRDefault="00336A92" w:rsidP="007C2359">
      <w:pPr>
        <w:spacing w:line="276" w:lineRule="auto"/>
        <w:rPr>
          <w:rFonts w:ascii="Arial" w:hAnsi="Arial" w:cs="Arial"/>
          <w:lang w:val="en-US"/>
        </w:rPr>
      </w:pPr>
    </w:p>
    <w:p w14:paraId="3C552F95" w14:textId="3902FF0B" w:rsidR="00336A92" w:rsidRPr="007C2359" w:rsidRDefault="00336A92" w:rsidP="007C2359">
      <w:pPr>
        <w:spacing w:line="276" w:lineRule="auto"/>
        <w:rPr>
          <w:rFonts w:ascii="Arial" w:hAnsi="Arial" w:cs="Arial"/>
          <w:b/>
          <w:bCs/>
          <w:lang w:val="en-US"/>
        </w:rPr>
      </w:pPr>
    </w:p>
    <w:p w14:paraId="28D9AE84" w14:textId="77777777" w:rsidR="007C2359" w:rsidRDefault="007C2359">
      <w:pPr>
        <w:rPr>
          <w:rFonts w:ascii="Arial" w:eastAsia="Times New Roman" w:hAnsi="Arial" w:cs="Arial"/>
          <w:b/>
          <w:bCs/>
          <w:kern w:val="0"/>
          <w:lang w:val="en-US" w:eastAsia="cs-CZ"/>
          <w14:ligatures w14:val="none"/>
        </w:rPr>
      </w:pPr>
      <w:r>
        <w:rPr>
          <w:rFonts w:ascii="Arial" w:hAnsi="Arial" w:cs="Arial"/>
          <w:b/>
          <w:bCs/>
          <w:lang w:val="en-US"/>
        </w:rPr>
        <w:br w:type="page"/>
      </w:r>
    </w:p>
    <w:p w14:paraId="2B0F4A30" w14:textId="742E21F5" w:rsidR="00336A92" w:rsidRPr="007C2359" w:rsidRDefault="008F69A2" w:rsidP="007C2359">
      <w:pPr>
        <w:pStyle w:val="NormalWeb"/>
        <w:spacing w:before="0" w:beforeAutospacing="0" w:after="0" w:afterAutospacing="0" w:line="276" w:lineRule="auto"/>
        <w:rPr>
          <w:rFonts w:ascii="Arial" w:hAnsi="Arial" w:cs="Arial"/>
          <w:lang w:val="en-US"/>
        </w:rPr>
      </w:pPr>
      <w:r w:rsidRPr="007C2359">
        <w:rPr>
          <w:rFonts w:ascii="Arial" w:hAnsi="Arial" w:cs="Arial"/>
          <w:b/>
          <w:bCs/>
          <w:lang w:val="en-US"/>
        </w:rPr>
        <w:lastRenderedPageBreak/>
        <w:t xml:space="preserve">Supplementary Table 9. </w:t>
      </w:r>
      <w:proofErr w:type="spellStart"/>
      <w:r w:rsidR="00336A92" w:rsidRPr="007C2359">
        <w:rPr>
          <w:rFonts w:ascii="Arial" w:hAnsi="Arial" w:cs="Arial"/>
          <w:lang w:val="en-US"/>
        </w:rPr>
        <w:t>Genestrings</w:t>
      </w:r>
      <w:proofErr w:type="spellEnd"/>
      <w:r w:rsidR="00336A92" w:rsidRPr="007C2359">
        <w:rPr>
          <w:rFonts w:ascii="Arial" w:hAnsi="Arial" w:cs="Arial"/>
          <w:lang w:val="en-US"/>
        </w:rPr>
        <w:t xml:space="preserve"> (</w:t>
      </w:r>
      <w:proofErr w:type="spellStart"/>
      <w:r w:rsidR="00336A92" w:rsidRPr="007C2359">
        <w:rPr>
          <w:rFonts w:ascii="Arial" w:hAnsi="Arial" w:cs="Arial"/>
          <w:lang w:val="en-US"/>
        </w:rPr>
        <w:t>GeneArt</w:t>
      </w:r>
      <w:proofErr w:type="spellEnd"/>
      <w:r w:rsidR="00336A92" w:rsidRPr="007C2359">
        <w:rPr>
          <w:rFonts w:ascii="Arial" w:hAnsi="Arial" w:cs="Arial"/>
          <w:lang w:val="en-US"/>
        </w:rPr>
        <w:t>™ Strings™ DNA Fragments by Invitrogen) used in this study.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662"/>
      </w:tblGrid>
      <w:tr w:rsidR="00336A92" w:rsidRPr="007C2359" w14:paraId="5A4DC962" w14:textId="77777777" w:rsidTr="00925024">
        <w:tc>
          <w:tcPr>
            <w:tcW w:w="2518" w:type="dxa"/>
          </w:tcPr>
          <w:p w14:paraId="049DCBDD" w14:textId="77777777" w:rsidR="00336A92" w:rsidRPr="007C2359" w:rsidRDefault="00336A92" w:rsidP="007C2359">
            <w:pPr>
              <w:pStyle w:val="HTMLPreformatted"/>
              <w:spacing w:line="276" w:lineRule="auto"/>
              <w:jc w:val="both"/>
              <w:rPr>
                <w:rFonts w:ascii="Arial" w:hAnsi="Arial" w:cs="Arial"/>
                <w:b/>
                <w:color w:val="auto"/>
                <w:sz w:val="24"/>
                <w:szCs w:val="24"/>
                <w:lang w:val="en-US"/>
              </w:rPr>
            </w:pPr>
            <w:r w:rsidRPr="007C2359">
              <w:rPr>
                <w:rFonts w:ascii="Arial" w:hAnsi="Arial" w:cs="Arial"/>
                <w:b/>
                <w:color w:val="auto"/>
                <w:sz w:val="24"/>
                <w:szCs w:val="24"/>
                <w:lang w:val="en-US"/>
              </w:rPr>
              <w:t>Name</w:t>
            </w:r>
          </w:p>
        </w:tc>
        <w:tc>
          <w:tcPr>
            <w:tcW w:w="6662" w:type="dxa"/>
          </w:tcPr>
          <w:p w14:paraId="34A28825" w14:textId="77777777" w:rsidR="00336A92" w:rsidRPr="007C2359" w:rsidRDefault="00336A92" w:rsidP="007C2359">
            <w:pPr>
              <w:pStyle w:val="HTMLPreformatted"/>
              <w:spacing w:line="276" w:lineRule="auto"/>
              <w:jc w:val="both"/>
              <w:rPr>
                <w:rFonts w:ascii="Arial" w:hAnsi="Arial" w:cs="Arial"/>
                <w:b/>
                <w:color w:val="auto"/>
                <w:sz w:val="24"/>
                <w:szCs w:val="24"/>
                <w:lang w:val="en-US"/>
              </w:rPr>
            </w:pPr>
            <w:r w:rsidRPr="007C2359">
              <w:rPr>
                <w:rFonts w:ascii="Arial" w:hAnsi="Arial" w:cs="Arial"/>
                <w:b/>
                <w:color w:val="auto"/>
                <w:sz w:val="24"/>
                <w:szCs w:val="24"/>
                <w:lang w:val="en-US"/>
              </w:rPr>
              <w:t>DNA sequence (5´to 3´)</w:t>
            </w:r>
          </w:p>
        </w:tc>
      </w:tr>
      <w:tr w:rsidR="00336A92" w:rsidRPr="007C2359" w14:paraId="48EA338A" w14:textId="77777777" w:rsidTr="00925024">
        <w:tc>
          <w:tcPr>
            <w:tcW w:w="2518" w:type="dxa"/>
            <w:tcBorders>
              <w:top w:val="single" w:sz="4" w:space="0" w:color="auto"/>
              <w:left w:val="single" w:sz="4" w:space="0" w:color="auto"/>
              <w:bottom w:val="single" w:sz="4" w:space="0" w:color="auto"/>
              <w:right w:val="single" w:sz="4" w:space="0" w:color="auto"/>
            </w:tcBorders>
          </w:tcPr>
          <w:p w14:paraId="75339B8D" w14:textId="77777777" w:rsidR="00336A92" w:rsidRPr="007C2359" w:rsidRDefault="00336A92" w:rsidP="007C2359">
            <w:pPr>
              <w:pStyle w:val="HTMLPreformatted"/>
              <w:spacing w:line="276" w:lineRule="auto"/>
              <w:jc w:val="both"/>
              <w:rPr>
                <w:rFonts w:ascii="Arial" w:hAnsi="Arial" w:cs="Arial"/>
                <w:color w:val="auto"/>
                <w:sz w:val="24"/>
                <w:szCs w:val="24"/>
                <w:lang w:val="en-US"/>
              </w:rPr>
            </w:pPr>
            <w:r w:rsidRPr="007C2359">
              <w:rPr>
                <w:rFonts w:ascii="Arial" w:hAnsi="Arial" w:cs="Arial"/>
                <w:color w:val="auto"/>
                <w:sz w:val="24"/>
                <w:szCs w:val="24"/>
                <w:lang w:val="en-US"/>
              </w:rPr>
              <w:t xml:space="preserve">SG5 </w:t>
            </w:r>
          </w:p>
        </w:tc>
        <w:tc>
          <w:tcPr>
            <w:tcW w:w="6662" w:type="dxa"/>
            <w:tcBorders>
              <w:top w:val="single" w:sz="4" w:space="0" w:color="auto"/>
              <w:left w:val="single" w:sz="4" w:space="0" w:color="auto"/>
              <w:bottom w:val="single" w:sz="4" w:space="0" w:color="auto"/>
              <w:right w:val="single" w:sz="4" w:space="0" w:color="auto"/>
            </w:tcBorders>
          </w:tcPr>
          <w:p w14:paraId="57E36017" w14:textId="77777777" w:rsidR="00336A92" w:rsidRPr="007C2359" w:rsidRDefault="00336A92" w:rsidP="007C2359">
            <w:pPr>
              <w:pStyle w:val="HTMLPreformatted"/>
              <w:spacing w:line="276" w:lineRule="auto"/>
              <w:jc w:val="both"/>
              <w:rPr>
                <w:rFonts w:ascii="Arial" w:hAnsi="Arial" w:cs="Arial"/>
                <w:color w:val="auto"/>
                <w:sz w:val="24"/>
                <w:szCs w:val="24"/>
                <w:lang w:val="en-US"/>
              </w:rPr>
            </w:pPr>
            <w:r w:rsidRPr="007C2359">
              <w:rPr>
                <w:rFonts w:ascii="Arial" w:hAnsi="Arial" w:cs="Arial"/>
                <w:color w:val="auto"/>
                <w:sz w:val="24"/>
                <w:szCs w:val="24"/>
                <w:lang w:val="en-US"/>
              </w:rPr>
              <w:t>CTGATAAATGCTTCAATAATATGGCCAAAGGTCGGGCAGGAAGAGGGCCTATTTCCCATGATTCCTTCATATTTGCATATACGATACAAGGCTGTTAGAGAGATAATTGGAATTAATTTGACTGTAAACACAAAGATATTAGTACAAAATACGTGACGTAGAAAGTAATAATTTCTTGGGTAGTTTGCAGTTTTAAAATTATGTTTTAAAATGGACTATCATATGCTTACCGTAACTTGAAAGTATTTCGATTTCTTGGCTTTATATATCTTGTGGAAAGGACGAAACACCGGGGCCCGGGCGTATAGCTCAGGGGTAGAGCATTTGACTGCAGATCAAGAGGTCCCCAGTTCAAATCTGGGTGCCCACTGGTACCTATTGAAAAAGGAAGAGTATG</w:t>
            </w:r>
          </w:p>
        </w:tc>
      </w:tr>
      <w:tr w:rsidR="00336A92" w:rsidRPr="007C2359" w14:paraId="3DB3DC73" w14:textId="77777777" w:rsidTr="00925024">
        <w:tc>
          <w:tcPr>
            <w:tcW w:w="2518" w:type="dxa"/>
            <w:tcBorders>
              <w:top w:val="single" w:sz="4" w:space="0" w:color="auto"/>
              <w:left w:val="single" w:sz="4" w:space="0" w:color="auto"/>
              <w:bottom w:val="single" w:sz="4" w:space="0" w:color="auto"/>
              <w:right w:val="single" w:sz="4" w:space="0" w:color="auto"/>
            </w:tcBorders>
          </w:tcPr>
          <w:p w14:paraId="5BC7FF29" w14:textId="77777777" w:rsidR="00336A92" w:rsidRPr="007C2359" w:rsidRDefault="00336A92" w:rsidP="007C2359">
            <w:pPr>
              <w:pStyle w:val="HTMLPreformatted"/>
              <w:spacing w:line="276" w:lineRule="auto"/>
              <w:jc w:val="both"/>
              <w:rPr>
                <w:rFonts w:ascii="Arial" w:hAnsi="Arial" w:cs="Arial"/>
                <w:color w:val="auto"/>
                <w:sz w:val="24"/>
                <w:szCs w:val="24"/>
                <w:lang w:val="en-US"/>
              </w:rPr>
            </w:pPr>
            <w:r w:rsidRPr="007C2359">
              <w:rPr>
                <w:rFonts w:ascii="Arial" w:hAnsi="Arial" w:cs="Arial"/>
                <w:color w:val="auto"/>
                <w:sz w:val="24"/>
                <w:szCs w:val="24"/>
                <w:lang w:val="en-US"/>
              </w:rPr>
              <w:t>MK1</w:t>
            </w:r>
          </w:p>
        </w:tc>
        <w:tc>
          <w:tcPr>
            <w:tcW w:w="6662" w:type="dxa"/>
            <w:tcBorders>
              <w:top w:val="single" w:sz="4" w:space="0" w:color="auto"/>
              <w:left w:val="single" w:sz="4" w:space="0" w:color="auto"/>
              <w:bottom w:val="single" w:sz="4" w:space="0" w:color="auto"/>
              <w:right w:val="single" w:sz="4" w:space="0" w:color="auto"/>
            </w:tcBorders>
          </w:tcPr>
          <w:p w14:paraId="2294B36B" w14:textId="77777777" w:rsidR="00336A92" w:rsidRPr="007C2359" w:rsidRDefault="00336A92" w:rsidP="007C2359">
            <w:pPr>
              <w:spacing w:line="276" w:lineRule="auto"/>
              <w:jc w:val="both"/>
              <w:rPr>
                <w:rFonts w:ascii="Arial" w:hAnsi="Arial" w:cs="Arial"/>
                <w:lang w:val="en-US"/>
              </w:rPr>
            </w:pPr>
            <w:r w:rsidRPr="007C2359">
              <w:rPr>
                <w:rFonts w:ascii="Arial" w:hAnsi="Arial" w:cs="Arial"/>
                <w:color w:val="000000" w:themeColor="text1"/>
                <w:lang w:val="en-US"/>
              </w:rPr>
              <w:t>CTGATAAATGCTTCAATAATAGTTTAAACGGATCCTGGCCAAAGGTCGGGCAGGAAGAGGGCCTATTTCCCATGATTCCTTCATATTTGCATATACGATACAAGGCTGTTAGAGAGATAATTGGAATTAATTTGACTGTAAACACAAAGATATTAGTACAAAATACGTGACGTAGAAAGTAATAATTTCTTGGGTAGTTTGCAGTTTTAAAATTATGTTTTAAAATGGACTATCATATGCTTACCGTAACTTGAAAGTATTTCGATTTCTTGGCTTTATATATCTTGTGGAAAGGACGAAACACCGGGGCCCGGGGGTATAGCTCAGTGGTAGAGCATTTGACTGCAGATCAAGAGGTCCCCGGTTCAAATCCGGGTGCCCCCTGGTACCTATTGAAAAATTTTTTGGAACCCGGGGTCGACGTTTAAACTATTGAAAAAGGAAGAGTATG</w:t>
            </w:r>
          </w:p>
        </w:tc>
      </w:tr>
      <w:tr w:rsidR="00336A92" w:rsidRPr="007C2359" w14:paraId="7A858843" w14:textId="77777777" w:rsidTr="00925024">
        <w:tc>
          <w:tcPr>
            <w:tcW w:w="2518" w:type="dxa"/>
            <w:tcBorders>
              <w:top w:val="single" w:sz="4" w:space="0" w:color="auto"/>
              <w:left w:val="single" w:sz="4" w:space="0" w:color="auto"/>
              <w:bottom w:val="single" w:sz="4" w:space="0" w:color="auto"/>
              <w:right w:val="single" w:sz="4" w:space="0" w:color="auto"/>
            </w:tcBorders>
          </w:tcPr>
          <w:p w14:paraId="381CF3AE" w14:textId="77777777" w:rsidR="00336A92" w:rsidRPr="007C2359" w:rsidRDefault="00336A92" w:rsidP="007C2359">
            <w:pPr>
              <w:pStyle w:val="HTMLPreformatted"/>
              <w:spacing w:line="276" w:lineRule="auto"/>
              <w:jc w:val="both"/>
              <w:rPr>
                <w:rFonts w:ascii="Arial" w:hAnsi="Arial" w:cs="Arial"/>
                <w:color w:val="auto"/>
                <w:sz w:val="24"/>
                <w:szCs w:val="24"/>
                <w:lang w:val="en-US"/>
              </w:rPr>
            </w:pPr>
            <w:r w:rsidRPr="007C2359">
              <w:rPr>
                <w:rFonts w:ascii="Arial" w:hAnsi="Arial" w:cs="Arial"/>
                <w:color w:val="auto"/>
                <w:sz w:val="24"/>
                <w:szCs w:val="24"/>
                <w:lang w:val="en-US"/>
              </w:rPr>
              <w:t>MK2</w:t>
            </w:r>
          </w:p>
        </w:tc>
        <w:tc>
          <w:tcPr>
            <w:tcW w:w="6662" w:type="dxa"/>
            <w:tcBorders>
              <w:top w:val="single" w:sz="4" w:space="0" w:color="auto"/>
              <w:left w:val="single" w:sz="4" w:space="0" w:color="auto"/>
              <w:bottom w:val="single" w:sz="4" w:space="0" w:color="auto"/>
              <w:right w:val="single" w:sz="4" w:space="0" w:color="auto"/>
            </w:tcBorders>
          </w:tcPr>
          <w:p w14:paraId="49BD3420" w14:textId="77777777" w:rsidR="00336A92" w:rsidRPr="007C2359" w:rsidRDefault="00336A92" w:rsidP="007C2359">
            <w:pPr>
              <w:spacing w:line="276" w:lineRule="auto"/>
              <w:jc w:val="both"/>
              <w:rPr>
                <w:rFonts w:ascii="Arial" w:hAnsi="Arial" w:cs="Arial"/>
                <w:lang w:val="en-US"/>
              </w:rPr>
            </w:pPr>
            <w:r w:rsidRPr="007C2359">
              <w:rPr>
                <w:rFonts w:ascii="Arial" w:hAnsi="Arial" w:cs="Arial"/>
                <w:color w:val="000000" w:themeColor="text1"/>
                <w:lang w:val="en-US"/>
              </w:rPr>
              <w:t>CTGATAAATGCTTCAATAATAGTTTAAACGGATCCTGGCCAAAGGTCGGGCAGGAAGAGGGCCTATTTCCCATGATTCCTTCATATTTGCATATACGATACAAGGCTGTTAGAGAGATAATTGGAATTAATTTGACTGTAAACACAAAGATATTAGTACAAAATACGTGACGTAGAAAGTAATAATTTCTTGGGTAGTTTGCAGTTTTAAAATTATGTTTTAAAATGGACTATCATATGCTTACCGTAACTTGAAAGTATTTCGATTTCTTGGCTTTATATATCTTGTGGAAAGGACGAAACACCGGGGCCCGGGGGTATAGCTCAGGGGTAGAGCATTTGACTGCAGATCAAGAAGTCCCCGGTTCAAATCCGGGTGCCCCCTGGTACCTATTGAAAAATTTTTTGGAACCCGGGGTCGACGTTTAAACTATTGAAAAAGGAAGAGTATG</w:t>
            </w:r>
          </w:p>
        </w:tc>
      </w:tr>
      <w:tr w:rsidR="00336A92" w:rsidRPr="007C2359" w14:paraId="3A839F7F" w14:textId="77777777" w:rsidTr="00925024">
        <w:tc>
          <w:tcPr>
            <w:tcW w:w="2518" w:type="dxa"/>
            <w:tcBorders>
              <w:top w:val="single" w:sz="4" w:space="0" w:color="auto"/>
              <w:left w:val="single" w:sz="4" w:space="0" w:color="auto"/>
              <w:bottom w:val="single" w:sz="4" w:space="0" w:color="auto"/>
              <w:right w:val="single" w:sz="4" w:space="0" w:color="auto"/>
            </w:tcBorders>
          </w:tcPr>
          <w:p w14:paraId="6FC96DF8" w14:textId="77777777" w:rsidR="00336A92" w:rsidRPr="007C2359" w:rsidRDefault="00336A92" w:rsidP="007C2359">
            <w:pPr>
              <w:pStyle w:val="HTMLPreformatted"/>
              <w:spacing w:line="276" w:lineRule="auto"/>
              <w:jc w:val="both"/>
              <w:rPr>
                <w:rFonts w:ascii="Arial" w:hAnsi="Arial" w:cs="Arial"/>
                <w:color w:val="auto"/>
                <w:sz w:val="24"/>
                <w:szCs w:val="24"/>
                <w:lang w:val="en-US"/>
              </w:rPr>
            </w:pPr>
            <w:r w:rsidRPr="007C2359">
              <w:rPr>
                <w:rFonts w:ascii="Arial" w:hAnsi="Arial" w:cs="Arial"/>
                <w:color w:val="auto"/>
                <w:sz w:val="24"/>
                <w:szCs w:val="24"/>
                <w:lang w:val="en-US"/>
              </w:rPr>
              <w:t>MK3</w:t>
            </w:r>
          </w:p>
        </w:tc>
        <w:tc>
          <w:tcPr>
            <w:tcW w:w="6662" w:type="dxa"/>
            <w:tcBorders>
              <w:top w:val="single" w:sz="4" w:space="0" w:color="auto"/>
              <w:left w:val="single" w:sz="4" w:space="0" w:color="auto"/>
              <w:bottom w:val="single" w:sz="4" w:space="0" w:color="auto"/>
              <w:right w:val="single" w:sz="4" w:space="0" w:color="auto"/>
            </w:tcBorders>
          </w:tcPr>
          <w:p w14:paraId="1D8CB836" w14:textId="77777777" w:rsidR="00336A92" w:rsidRPr="007C2359" w:rsidRDefault="00336A92" w:rsidP="007C2359">
            <w:pPr>
              <w:spacing w:line="276" w:lineRule="auto"/>
              <w:jc w:val="both"/>
              <w:rPr>
                <w:rFonts w:ascii="Arial" w:hAnsi="Arial" w:cs="Arial"/>
                <w:lang w:val="en-US"/>
              </w:rPr>
            </w:pPr>
            <w:r w:rsidRPr="007C2359">
              <w:rPr>
                <w:rFonts w:ascii="Arial" w:hAnsi="Arial" w:cs="Arial"/>
                <w:color w:val="000000" w:themeColor="text1"/>
                <w:lang w:val="en-US"/>
              </w:rPr>
              <w:t>CTGATAAATGCTTCAATAATAGTTTAAACGGATCCTGGCCAAAGGTCGGGCAGGAAGAGGGCCTATTTCCCATGATTCCTTCATATTTGCATATACGATACAAGGCTGTTAGAGAGATAATTGGAATTAATTTGACTGTAAACACAAAGATATTAGTACAAAATACGTGACGTAGAAAGTAATAATTTCTTGGGTAGTT</w:t>
            </w:r>
            <w:r w:rsidRPr="007C2359">
              <w:rPr>
                <w:rFonts w:ascii="Arial" w:hAnsi="Arial" w:cs="Arial"/>
                <w:color w:val="000000" w:themeColor="text1"/>
                <w:lang w:val="en-US"/>
              </w:rPr>
              <w:lastRenderedPageBreak/>
              <w:t>TGCAGTTTTAAAATTATGTTTTAAAATGGACTATCATATGCTTACCGTAACTTGAAAGTATTTCGATTTCTTGGCTTTATATATCTTGTGGAAAGGACGAAACACCGGGGCCCGGGGATATAGCTCAGGGGTAGAGCATTTGACTGCAGATCAAGAGGTCCCCGGTTCAAATCCGGGTGCCCCCCGGTACCTATTGAAAAATTTTTTGGAACCCGGGGTCGACGTTTAAACTATTGAAAAAGGAAGAGTATG</w:t>
            </w:r>
          </w:p>
        </w:tc>
      </w:tr>
      <w:tr w:rsidR="00336A92" w:rsidRPr="007C2359" w14:paraId="40A32156" w14:textId="77777777" w:rsidTr="00925024">
        <w:tc>
          <w:tcPr>
            <w:tcW w:w="2518" w:type="dxa"/>
            <w:tcBorders>
              <w:top w:val="single" w:sz="4" w:space="0" w:color="auto"/>
              <w:left w:val="single" w:sz="4" w:space="0" w:color="auto"/>
              <w:bottom w:val="single" w:sz="4" w:space="0" w:color="auto"/>
              <w:right w:val="single" w:sz="4" w:space="0" w:color="auto"/>
            </w:tcBorders>
          </w:tcPr>
          <w:p w14:paraId="668AA799" w14:textId="77777777" w:rsidR="00336A92" w:rsidRPr="007C2359" w:rsidRDefault="00336A92" w:rsidP="007C2359">
            <w:pPr>
              <w:pStyle w:val="HTMLPreformatted"/>
              <w:spacing w:line="276" w:lineRule="auto"/>
              <w:jc w:val="both"/>
              <w:rPr>
                <w:rFonts w:ascii="Arial" w:hAnsi="Arial" w:cs="Arial"/>
                <w:color w:val="auto"/>
                <w:sz w:val="24"/>
                <w:szCs w:val="24"/>
                <w:lang w:val="en-US"/>
              </w:rPr>
            </w:pPr>
            <w:r w:rsidRPr="007C2359">
              <w:rPr>
                <w:rFonts w:ascii="Arial" w:hAnsi="Arial" w:cs="Arial"/>
                <w:color w:val="auto"/>
                <w:sz w:val="24"/>
                <w:szCs w:val="24"/>
                <w:lang w:val="en-US"/>
              </w:rPr>
              <w:lastRenderedPageBreak/>
              <w:t>MK4</w:t>
            </w:r>
          </w:p>
        </w:tc>
        <w:tc>
          <w:tcPr>
            <w:tcW w:w="6662" w:type="dxa"/>
            <w:tcBorders>
              <w:top w:val="single" w:sz="4" w:space="0" w:color="auto"/>
              <w:left w:val="single" w:sz="4" w:space="0" w:color="auto"/>
              <w:bottom w:val="single" w:sz="4" w:space="0" w:color="auto"/>
              <w:right w:val="single" w:sz="4" w:space="0" w:color="auto"/>
            </w:tcBorders>
          </w:tcPr>
          <w:p w14:paraId="704C77F7" w14:textId="77777777" w:rsidR="00336A92" w:rsidRPr="007C2359" w:rsidRDefault="00336A92" w:rsidP="007C2359">
            <w:pPr>
              <w:spacing w:line="276" w:lineRule="auto"/>
              <w:jc w:val="both"/>
              <w:rPr>
                <w:rFonts w:ascii="Arial" w:hAnsi="Arial" w:cs="Arial"/>
                <w:lang w:val="en-US"/>
              </w:rPr>
            </w:pPr>
            <w:r w:rsidRPr="007C2359">
              <w:rPr>
                <w:rFonts w:ascii="Arial" w:eastAsiaTheme="minorHAnsi" w:hAnsi="Arial" w:cs="Arial"/>
                <w:lang w:val="en-US"/>
              </w:rPr>
              <w:t>CTGATAAATGCTTCAATAATAGTTTAAACGGATCCTGGCCAAAGGTCGGGCAGGAAGAGGGCCTATTTCCCATGATTCCTTCATATTTGCATATACGATACAAGGCTGTTAGAGAGATAATTGGAATTAATTTGACTGTAAACACAAAGATATTAGTACAAAATACGTGACGTAGAAAGTAATAATTTCTTGGGTAGTTTGCAGTTTTAAAATTATGTTTTAAAATGGACTATCATATGCTTACCGTAACTTGAAAGTATTTCGATTTCTTGGCTTTATATATCTTGTGGAAAGGACGAAACACCGGGGCCCGGGGGTATAGCTCAGGGGTAGAGCATTTGACTGCAGATCAAGAGGTCCCTGGTTCAAATCCAGGTGCCCCCTGGTACCTATTGAAAAATTTTTTGGAACCCGGGGTCGACGTTTAAACTATTGAAAAAGGAAGAGTATG</w:t>
            </w:r>
          </w:p>
        </w:tc>
      </w:tr>
      <w:tr w:rsidR="00336A92" w:rsidRPr="007C2359" w14:paraId="1EC56E2D" w14:textId="77777777" w:rsidTr="00925024">
        <w:tc>
          <w:tcPr>
            <w:tcW w:w="2518" w:type="dxa"/>
            <w:tcBorders>
              <w:top w:val="single" w:sz="4" w:space="0" w:color="auto"/>
              <w:left w:val="single" w:sz="4" w:space="0" w:color="auto"/>
              <w:bottom w:val="single" w:sz="4" w:space="0" w:color="auto"/>
              <w:right w:val="single" w:sz="4" w:space="0" w:color="auto"/>
            </w:tcBorders>
          </w:tcPr>
          <w:p w14:paraId="4D42BB94" w14:textId="77777777" w:rsidR="00336A92" w:rsidRPr="007C2359" w:rsidRDefault="00336A92" w:rsidP="007C2359">
            <w:pPr>
              <w:pStyle w:val="HTMLPreformatted"/>
              <w:spacing w:line="276" w:lineRule="auto"/>
              <w:jc w:val="both"/>
              <w:rPr>
                <w:rFonts w:ascii="Arial" w:hAnsi="Arial" w:cs="Arial"/>
                <w:color w:val="auto"/>
                <w:sz w:val="24"/>
                <w:szCs w:val="24"/>
                <w:lang w:val="en-US"/>
              </w:rPr>
            </w:pPr>
            <w:r w:rsidRPr="007C2359">
              <w:rPr>
                <w:rFonts w:ascii="Arial" w:hAnsi="Arial" w:cs="Arial"/>
                <w:color w:val="auto"/>
                <w:sz w:val="24"/>
                <w:szCs w:val="24"/>
                <w:lang w:val="en-US"/>
              </w:rPr>
              <w:t>MK5</w:t>
            </w:r>
          </w:p>
        </w:tc>
        <w:tc>
          <w:tcPr>
            <w:tcW w:w="6662" w:type="dxa"/>
            <w:tcBorders>
              <w:top w:val="single" w:sz="4" w:space="0" w:color="auto"/>
              <w:left w:val="single" w:sz="4" w:space="0" w:color="auto"/>
              <w:bottom w:val="single" w:sz="4" w:space="0" w:color="auto"/>
              <w:right w:val="single" w:sz="4" w:space="0" w:color="auto"/>
            </w:tcBorders>
          </w:tcPr>
          <w:p w14:paraId="142306B8" w14:textId="77777777" w:rsidR="00336A92" w:rsidRPr="007C2359" w:rsidRDefault="00336A92" w:rsidP="007C2359">
            <w:pPr>
              <w:spacing w:line="276" w:lineRule="auto"/>
              <w:jc w:val="both"/>
              <w:rPr>
                <w:rFonts w:ascii="Arial" w:hAnsi="Arial" w:cs="Arial"/>
                <w:lang w:val="en-US"/>
              </w:rPr>
            </w:pPr>
            <w:r w:rsidRPr="007C2359">
              <w:rPr>
                <w:rFonts w:ascii="Arial" w:hAnsi="Arial" w:cs="Arial"/>
                <w:color w:val="000000" w:themeColor="text1"/>
                <w:lang w:val="en-US"/>
              </w:rPr>
              <w:t>CTGATAAATGCTTCAATAATAGTTTAAACGGATCCTGGCCAAAGGTCGGGCAGGAAGAGGGCCTATTTCCCATGATTCCTTCATATTTGCATATACGATACAAGGCTGTTAGAGAGATAATTGGAATTAATTTGACTGTAAACACAAAGATATTAGTACAAAATACGTGACGTAGAAAGTAATAATTTCTTGGGTAGTTTGCAGTTTTAAAATTATGTTTTAAAATGGACTATCATATGCTTACCGTAACTTGAAAGTATTTCGATTTCTTGGCTTTATATATCTTGTGGAAAGGACGAAACACCGGGGCCCGGGGGTATAGCTCAGTGGTAGAGCATTTGACTGCAGATCAAGAGGTCCCTGGTTCAAATCCGGGTGCCCCCTGGTACCTATTGAAAAATTTTTTGGAACCCGGGGTCGACGTTTAAACTATTGAAAAAGGAAGAGTATG</w:t>
            </w:r>
          </w:p>
        </w:tc>
      </w:tr>
    </w:tbl>
    <w:p w14:paraId="3A0566BA" w14:textId="77777777" w:rsidR="0092646D" w:rsidRPr="007C2359" w:rsidRDefault="0092646D" w:rsidP="007C2359">
      <w:pPr>
        <w:pStyle w:val="NoSpacing"/>
        <w:spacing w:line="276" w:lineRule="auto"/>
        <w:rPr>
          <w:rFonts w:ascii="Arial" w:hAnsi="Arial" w:cs="Arial"/>
          <w:b/>
          <w:caps/>
          <w:sz w:val="24"/>
          <w:szCs w:val="24"/>
        </w:rPr>
      </w:pPr>
    </w:p>
    <w:p w14:paraId="3F6CBBFB" w14:textId="08B527E4" w:rsidR="00331B2B" w:rsidRPr="007C2359" w:rsidRDefault="00331B2B" w:rsidP="007C2359">
      <w:pPr>
        <w:spacing w:line="276" w:lineRule="auto"/>
        <w:rPr>
          <w:rFonts w:ascii="Arial" w:eastAsiaTheme="minorHAnsi" w:hAnsi="Arial" w:cs="Arial"/>
          <w:b/>
          <w:caps/>
          <w:kern w:val="0"/>
          <w:lang w:val="en-US"/>
          <w14:ligatures w14:val="none"/>
        </w:rPr>
      </w:pPr>
      <w:r w:rsidRPr="007C2359">
        <w:rPr>
          <w:rFonts w:ascii="Arial" w:hAnsi="Arial" w:cs="Arial"/>
          <w:b/>
          <w:caps/>
        </w:rPr>
        <w:br w:type="page"/>
      </w:r>
    </w:p>
    <w:p w14:paraId="7C42C54F" w14:textId="0DA9A006" w:rsidR="0092646D" w:rsidRPr="007C2359" w:rsidRDefault="0092646D" w:rsidP="007C2359">
      <w:pPr>
        <w:pStyle w:val="NoSpacing"/>
        <w:spacing w:line="276" w:lineRule="auto"/>
        <w:rPr>
          <w:rFonts w:ascii="Arial" w:hAnsi="Arial" w:cs="Arial"/>
          <w:b/>
          <w:caps/>
          <w:sz w:val="28"/>
          <w:szCs w:val="28"/>
        </w:rPr>
      </w:pPr>
      <w:r w:rsidRPr="007C2359">
        <w:rPr>
          <w:rFonts w:ascii="Arial" w:hAnsi="Arial" w:cs="Arial"/>
          <w:b/>
          <w:caps/>
          <w:sz w:val="28"/>
          <w:szCs w:val="28"/>
        </w:rPr>
        <w:lastRenderedPageBreak/>
        <w:t>SUPPLEMENTARY FIGURES and FIGURE LEGENDS</w:t>
      </w:r>
    </w:p>
    <w:p w14:paraId="781F0E86" w14:textId="77777777" w:rsidR="0092646D" w:rsidRPr="007C2359" w:rsidRDefault="0092646D" w:rsidP="007C2359">
      <w:pPr>
        <w:spacing w:line="276" w:lineRule="auto"/>
        <w:jc w:val="both"/>
        <w:rPr>
          <w:rFonts w:ascii="Arial" w:hAnsi="Arial" w:cs="Arial"/>
          <w:lang w:val="en-US"/>
        </w:rPr>
      </w:pPr>
    </w:p>
    <w:p w14:paraId="7459811E" w14:textId="77777777" w:rsidR="001313A0" w:rsidRPr="007C2359" w:rsidRDefault="001313A0" w:rsidP="007C2359">
      <w:pPr>
        <w:spacing w:line="276" w:lineRule="auto"/>
        <w:jc w:val="both"/>
        <w:rPr>
          <w:rFonts w:ascii="Arial" w:hAnsi="Arial" w:cs="Arial"/>
          <w:b/>
          <w:lang w:val="en-US"/>
        </w:rPr>
      </w:pPr>
    </w:p>
    <w:p w14:paraId="5A7D22B7" w14:textId="3CAE2569" w:rsidR="001313A0" w:rsidRPr="007C2359" w:rsidRDefault="001313A0" w:rsidP="007C2359">
      <w:pPr>
        <w:spacing w:line="276" w:lineRule="auto"/>
        <w:jc w:val="both"/>
        <w:rPr>
          <w:rFonts w:ascii="Arial" w:hAnsi="Arial" w:cs="Arial"/>
          <w:bCs/>
          <w:lang w:val="en-US"/>
        </w:rPr>
      </w:pPr>
      <w:r w:rsidRPr="007C2359">
        <w:rPr>
          <w:rFonts w:ascii="Arial" w:hAnsi="Arial" w:cs="Arial"/>
          <w:b/>
          <w:noProof/>
          <w:lang w:val="en-US"/>
        </w:rPr>
        <w:drawing>
          <wp:inline distT="0" distB="0" distL="0" distR="0" wp14:anchorId="55AE4E2F" wp14:editId="2F85D5E5">
            <wp:extent cx="5772150" cy="15398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asek_Sup Fig.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72150" cy="1539875"/>
                    </a:xfrm>
                    <a:prstGeom prst="rect">
                      <a:avLst/>
                    </a:prstGeom>
                  </pic:spPr>
                </pic:pic>
              </a:graphicData>
            </a:graphic>
          </wp:inline>
        </w:drawing>
      </w:r>
      <w:r w:rsidRPr="007C2359">
        <w:rPr>
          <w:rFonts w:ascii="Arial" w:hAnsi="Arial" w:cs="Arial"/>
          <w:b/>
          <w:lang w:val="en-US"/>
        </w:rPr>
        <w:t xml:space="preserve">Supplementary </w:t>
      </w:r>
      <w:r w:rsidR="0092646D" w:rsidRPr="007C2359">
        <w:rPr>
          <w:rFonts w:ascii="Arial" w:hAnsi="Arial" w:cs="Arial"/>
          <w:b/>
          <w:lang w:val="en-US"/>
        </w:rPr>
        <w:t>Figure 1.</w:t>
      </w:r>
      <w:r w:rsidR="0092646D" w:rsidRPr="007C2359">
        <w:rPr>
          <w:rFonts w:ascii="Arial" w:hAnsi="Arial" w:cs="Arial"/>
          <w:bCs/>
          <w:lang w:val="en-US"/>
        </w:rPr>
        <w:t xml:space="preserve"> </w:t>
      </w:r>
      <w:r w:rsidR="00692B46" w:rsidRPr="007C2359">
        <w:rPr>
          <w:rFonts w:ascii="Arial" w:hAnsi="Arial" w:cs="Arial"/>
          <w:b/>
          <w:bCs/>
          <w:lang w:val="en-US"/>
        </w:rPr>
        <w:t>Primary sequence a</w:t>
      </w:r>
      <w:r w:rsidR="00692B46" w:rsidRPr="007C2359">
        <w:rPr>
          <w:rFonts w:ascii="Arial" w:hAnsi="Arial" w:cs="Arial"/>
          <w:b/>
          <w:lang w:val="en-US"/>
        </w:rPr>
        <w:t xml:space="preserve">lignment of the all </w:t>
      </w:r>
      <w:proofErr w:type="gramStart"/>
      <w:r w:rsidR="00692B46" w:rsidRPr="007C2359">
        <w:rPr>
          <w:rFonts w:ascii="Arial" w:hAnsi="Arial" w:cs="Arial"/>
          <w:b/>
          <w:lang w:val="en-US"/>
        </w:rPr>
        <w:t>9</w:t>
      </w:r>
      <w:proofErr w:type="gramEnd"/>
      <w:r w:rsidR="00692B46" w:rsidRPr="007C2359">
        <w:rPr>
          <w:rFonts w:ascii="Arial" w:hAnsi="Arial" w:cs="Arial"/>
          <w:b/>
          <w:lang w:val="en-US"/>
        </w:rPr>
        <w:t xml:space="preserve"> selected </w:t>
      </w:r>
      <w:proofErr w:type="spellStart"/>
      <w:r w:rsidR="00692B46" w:rsidRPr="007C2359">
        <w:rPr>
          <w:rFonts w:ascii="Arial" w:hAnsi="Arial" w:cs="Arial"/>
          <w:b/>
          <w:lang w:val="en-US"/>
        </w:rPr>
        <w:t>tRNA</w:t>
      </w:r>
      <w:r w:rsidR="00692B46" w:rsidRPr="007C2359">
        <w:rPr>
          <w:rFonts w:ascii="Arial" w:hAnsi="Arial" w:cs="Arial"/>
          <w:b/>
          <w:vertAlign w:val="superscript"/>
          <w:lang w:val="en-US"/>
        </w:rPr>
        <w:t>Cys</w:t>
      </w:r>
      <w:proofErr w:type="spellEnd"/>
      <w:r w:rsidR="00692B46" w:rsidRPr="007C2359">
        <w:rPr>
          <w:rFonts w:ascii="Arial" w:hAnsi="Arial" w:cs="Arial"/>
          <w:b/>
          <w:lang w:val="en-US"/>
        </w:rPr>
        <w:t xml:space="preserve"> </w:t>
      </w:r>
      <w:proofErr w:type="spellStart"/>
      <w:r w:rsidR="00692B46" w:rsidRPr="007C2359">
        <w:rPr>
          <w:rFonts w:ascii="Arial" w:hAnsi="Arial" w:cs="Arial"/>
          <w:b/>
          <w:lang w:val="en-US"/>
        </w:rPr>
        <w:t>isodecoders</w:t>
      </w:r>
      <w:proofErr w:type="spellEnd"/>
      <w:r w:rsidR="00692B46" w:rsidRPr="007C2359">
        <w:rPr>
          <w:rFonts w:ascii="Arial" w:hAnsi="Arial" w:cs="Arial"/>
          <w:b/>
          <w:lang w:val="en-US"/>
        </w:rPr>
        <w:t>.</w:t>
      </w:r>
      <w:r w:rsidR="00350D04" w:rsidRPr="007C2359">
        <w:rPr>
          <w:rFonts w:ascii="Arial" w:hAnsi="Arial" w:cs="Arial"/>
          <w:b/>
          <w:lang w:val="en-US"/>
        </w:rPr>
        <w:t xml:space="preserve"> </w:t>
      </w:r>
      <w:r w:rsidR="00350D04" w:rsidRPr="007C2359">
        <w:rPr>
          <w:rFonts w:ascii="Arial" w:hAnsi="Arial" w:cs="Arial"/>
          <w:lang w:val="en-US"/>
        </w:rPr>
        <w:t xml:space="preserve">Individual base differences are highlighted in red; </w:t>
      </w:r>
      <w:proofErr w:type="gramStart"/>
      <w:r w:rsidR="00350D04" w:rsidRPr="007C2359">
        <w:rPr>
          <w:rFonts w:ascii="Arial" w:hAnsi="Arial" w:cs="Arial"/>
          <w:lang w:val="en-US"/>
        </w:rPr>
        <w:t>the anticodon position is indicated by a solid line</w:t>
      </w:r>
      <w:proofErr w:type="gramEnd"/>
      <w:r w:rsidR="00350D04" w:rsidRPr="007C2359">
        <w:rPr>
          <w:rFonts w:ascii="Arial" w:hAnsi="Arial" w:cs="Arial"/>
          <w:lang w:val="en-US"/>
        </w:rPr>
        <w:t>.</w:t>
      </w:r>
    </w:p>
    <w:p w14:paraId="5A01F3E4" w14:textId="77777777" w:rsidR="001313A0" w:rsidRPr="007C2359" w:rsidRDefault="001313A0" w:rsidP="007C2359">
      <w:pPr>
        <w:spacing w:line="276" w:lineRule="auto"/>
        <w:rPr>
          <w:rFonts w:ascii="Arial" w:hAnsi="Arial" w:cs="Arial"/>
          <w:bCs/>
          <w:lang w:val="en-US"/>
        </w:rPr>
      </w:pPr>
      <w:r w:rsidRPr="007C2359">
        <w:rPr>
          <w:rFonts w:ascii="Arial" w:hAnsi="Arial" w:cs="Arial"/>
          <w:bCs/>
          <w:lang w:val="en-US"/>
        </w:rPr>
        <w:br w:type="page"/>
      </w:r>
    </w:p>
    <w:p w14:paraId="53FE5CE6" w14:textId="04BFA265" w:rsidR="0092646D" w:rsidRPr="007C2359" w:rsidRDefault="0092646D" w:rsidP="007C2359">
      <w:pPr>
        <w:spacing w:line="276" w:lineRule="auto"/>
        <w:jc w:val="both"/>
        <w:rPr>
          <w:rFonts w:ascii="Arial" w:hAnsi="Arial" w:cs="Arial"/>
          <w:lang w:val="en-US"/>
        </w:rPr>
      </w:pPr>
    </w:p>
    <w:p w14:paraId="06456A58" w14:textId="77777777" w:rsidR="00FD7697" w:rsidRPr="007C2359" w:rsidRDefault="001313A0" w:rsidP="007C2359">
      <w:pPr>
        <w:spacing w:line="276" w:lineRule="auto"/>
        <w:jc w:val="both"/>
        <w:rPr>
          <w:rFonts w:ascii="Arial" w:hAnsi="Arial" w:cs="Arial"/>
          <w:b/>
          <w:lang w:val="en-US"/>
        </w:rPr>
      </w:pPr>
      <w:r w:rsidRPr="007C2359">
        <w:rPr>
          <w:rFonts w:ascii="Arial" w:hAnsi="Arial" w:cs="Arial"/>
          <w:b/>
          <w:noProof/>
          <w:lang w:val="en-US"/>
        </w:rPr>
        <w:drawing>
          <wp:inline distT="0" distB="0" distL="0" distR="0" wp14:anchorId="591FB2DD" wp14:editId="661945ED">
            <wp:extent cx="5772150" cy="2292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asek_Sup Fig.2.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72150" cy="2292350"/>
                    </a:xfrm>
                    <a:prstGeom prst="rect">
                      <a:avLst/>
                    </a:prstGeom>
                  </pic:spPr>
                </pic:pic>
              </a:graphicData>
            </a:graphic>
          </wp:inline>
        </w:drawing>
      </w:r>
    </w:p>
    <w:p w14:paraId="0FBF9825" w14:textId="77777777" w:rsidR="00FD7697" w:rsidRPr="007C2359" w:rsidRDefault="00FD7697" w:rsidP="007C2359">
      <w:pPr>
        <w:spacing w:line="276" w:lineRule="auto"/>
        <w:jc w:val="both"/>
        <w:rPr>
          <w:rFonts w:ascii="Arial" w:hAnsi="Arial" w:cs="Arial"/>
          <w:b/>
          <w:lang w:val="en-US"/>
        </w:rPr>
      </w:pPr>
    </w:p>
    <w:p w14:paraId="2618D4EB" w14:textId="6148A8E9" w:rsidR="001313A0" w:rsidRPr="007C2359" w:rsidRDefault="001313A0" w:rsidP="007C2359">
      <w:pPr>
        <w:spacing w:line="276" w:lineRule="auto"/>
        <w:jc w:val="both"/>
        <w:rPr>
          <w:rFonts w:ascii="Arial" w:hAnsi="Arial" w:cs="Arial"/>
          <w:bCs/>
          <w:lang w:val="en-US"/>
        </w:rPr>
      </w:pPr>
      <w:r w:rsidRPr="007C2359">
        <w:rPr>
          <w:rFonts w:ascii="Arial" w:hAnsi="Arial" w:cs="Arial"/>
          <w:b/>
          <w:lang w:val="en-US"/>
        </w:rPr>
        <w:t xml:space="preserve">Supplementary Figure </w:t>
      </w:r>
      <w:r w:rsidR="00FD7697" w:rsidRPr="007C2359">
        <w:rPr>
          <w:rFonts w:ascii="Arial" w:hAnsi="Arial" w:cs="Arial"/>
          <w:b/>
          <w:lang w:val="en-US"/>
        </w:rPr>
        <w:t>2</w:t>
      </w:r>
      <w:r w:rsidRPr="007C2359">
        <w:rPr>
          <w:rFonts w:ascii="Arial" w:hAnsi="Arial" w:cs="Arial"/>
          <w:b/>
          <w:lang w:val="en-US"/>
        </w:rPr>
        <w:t>.</w:t>
      </w:r>
      <w:r w:rsidRPr="007C2359">
        <w:rPr>
          <w:rFonts w:ascii="Arial" w:hAnsi="Arial" w:cs="Arial"/>
          <w:bCs/>
          <w:lang w:val="en-US"/>
        </w:rPr>
        <w:t xml:space="preserve"> </w:t>
      </w:r>
      <w:r w:rsidRPr="007C2359">
        <w:rPr>
          <w:rFonts w:ascii="Arial" w:hAnsi="Arial" w:cs="Arial"/>
          <w:b/>
          <w:lang w:val="en-US"/>
        </w:rPr>
        <w:t xml:space="preserve">Overexpression of human </w:t>
      </w:r>
      <w:proofErr w:type="spellStart"/>
      <w:r w:rsidRPr="007C2359">
        <w:rPr>
          <w:rFonts w:ascii="Arial" w:hAnsi="Arial" w:cs="Arial"/>
          <w:b/>
          <w:lang w:val="en-US"/>
        </w:rPr>
        <w:t>tRNA-Cys</w:t>
      </w:r>
      <w:proofErr w:type="spellEnd"/>
      <w:r w:rsidRPr="007C2359">
        <w:rPr>
          <w:rFonts w:ascii="Arial" w:hAnsi="Arial" w:cs="Arial"/>
          <w:b/>
          <w:lang w:val="en-US"/>
        </w:rPr>
        <w:t xml:space="preserve"> </w:t>
      </w:r>
      <w:proofErr w:type="spellStart"/>
      <w:r w:rsidRPr="007C2359">
        <w:rPr>
          <w:rFonts w:ascii="Arial" w:hAnsi="Arial" w:cs="Arial"/>
          <w:b/>
          <w:lang w:val="en-US"/>
        </w:rPr>
        <w:t>isodecoders</w:t>
      </w:r>
      <w:proofErr w:type="spellEnd"/>
      <w:r w:rsidRPr="007C2359">
        <w:rPr>
          <w:rFonts w:ascii="Arial" w:hAnsi="Arial" w:cs="Arial"/>
          <w:b/>
          <w:lang w:val="en-US"/>
        </w:rPr>
        <w:t xml:space="preserve"> in p2luci reporter bearing CAG sense codon does not affect Firefly to </w:t>
      </w:r>
      <w:proofErr w:type="spellStart"/>
      <w:r w:rsidRPr="007C2359">
        <w:rPr>
          <w:rFonts w:ascii="Arial" w:hAnsi="Arial" w:cs="Arial"/>
          <w:b/>
          <w:i/>
          <w:iCs/>
          <w:lang w:val="en-US"/>
        </w:rPr>
        <w:t>Renilla</w:t>
      </w:r>
      <w:proofErr w:type="spellEnd"/>
      <w:r w:rsidRPr="007C2359">
        <w:rPr>
          <w:rFonts w:ascii="Arial" w:hAnsi="Arial" w:cs="Arial"/>
          <w:b/>
          <w:lang w:val="en-US"/>
        </w:rPr>
        <w:t xml:space="preserve"> ratio in HEK293T cells</w:t>
      </w:r>
      <w:r w:rsidRPr="007C2359">
        <w:rPr>
          <w:rFonts w:ascii="Arial" w:hAnsi="Arial" w:cs="Arial"/>
          <w:bCs/>
          <w:lang w:val="en-US"/>
        </w:rPr>
        <w:t xml:space="preserve">. The F/R ratio values measured for plasmids bearing sense codon are comparable, thus, for further experiments, the exact numerical value for each sense-codon plasmid would be neglected and only the reporter with no </w:t>
      </w:r>
      <w:proofErr w:type="spellStart"/>
      <w:r w:rsidRPr="007C2359">
        <w:rPr>
          <w:rFonts w:ascii="Arial" w:hAnsi="Arial" w:cs="Arial"/>
          <w:bCs/>
          <w:lang w:val="en-US"/>
        </w:rPr>
        <w:t>tRNA</w:t>
      </w:r>
      <w:proofErr w:type="spellEnd"/>
      <w:r w:rsidRPr="007C2359">
        <w:rPr>
          <w:rFonts w:ascii="Arial" w:hAnsi="Arial" w:cs="Arial"/>
          <w:bCs/>
          <w:lang w:val="en-US"/>
        </w:rPr>
        <w:t xml:space="preserve"> (-) value be used for readthrough calculation.</w:t>
      </w:r>
    </w:p>
    <w:p w14:paraId="46C59CB0" w14:textId="77777777" w:rsidR="001313A0" w:rsidRPr="007C2359" w:rsidRDefault="001313A0" w:rsidP="007C2359">
      <w:pPr>
        <w:spacing w:line="276" w:lineRule="auto"/>
        <w:jc w:val="both"/>
        <w:rPr>
          <w:rFonts w:ascii="Arial" w:hAnsi="Arial" w:cs="Arial"/>
          <w:lang w:val="en-US"/>
        </w:rPr>
      </w:pPr>
    </w:p>
    <w:p w14:paraId="603ED359" w14:textId="77777777" w:rsidR="0092646D" w:rsidRPr="007C2359" w:rsidRDefault="0092646D" w:rsidP="007C2359">
      <w:pPr>
        <w:spacing w:line="276" w:lineRule="auto"/>
        <w:jc w:val="both"/>
        <w:rPr>
          <w:rFonts w:ascii="Arial" w:hAnsi="Arial" w:cs="Arial"/>
          <w:lang w:val="en-US"/>
        </w:rPr>
      </w:pPr>
    </w:p>
    <w:p w14:paraId="68E2B70F" w14:textId="1AD04182" w:rsidR="0092646D" w:rsidRPr="007C2359" w:rsidRDefault="0092646D" w:rsidP="007C2359">
      <w:pPr>
        <w:spacing w:line="276" w:lineRule="auto"/>
        <w:jc w:val="both"/>
        <w:rPr>
          <w:rFonts w:ascii="Arial" w:hAnsi="Arial" w:cs="Arial"/>
          <w:lang w:val="en-US"/>
        </w:rPr>
      </w:pPr>
    </w:p>
    <w:p w14:paraId="39577C5E" w14:textId="51CF1FB4" w:rsidR="00FE75A2" w:rsidRPr="007C2359" w:rsidRDefault="00FE75A2" w:rsidP="007C2359">
      <w:pPr>
        <w:pStyle w:val="NormalWeb"/>
        <w:spacing w:before="0" w:beforeAutospacing="0" w:after="0" w:afterAutospacing="0" w:line="276" w:lineRule="auto"/>
        <w:rPr>
          <w:rFonts w:ascii="Arial" w:hAnsi="Arial" w:cs="Arial"/>
          <w:sz w:val="20"/>
          <w:szCs w:val="20"/>
          <w:lang w:val="en-US"/>
        </w:rPr>
      </w:pPr>
    </w:p>
    <w:sectPr w:rsidR="00FE75A2" w:rsidRPr="007C2359" w:rsidSect="00947ABB">
      <w:pgSz w:w="11906" w:h="16838"/>
      <w:pgMar w:top="1411" w:right="1466" w:bottom="1411" w:left="135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RN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wav2ethaz5fcexzfix9w5vdfp90a5xez5r&quot;&gt;LRGE - refs 2017-Saved-Saved&lt;record-ids&gt;&lt;item&gt;6236&lt;/item&gt;&lt;item&gt;6973&lt;/item&gt;&lt;item&gt;7010&lt;/item&gt;&lt;item&gt;7213&lt;/item&gt;&lt;item&gt;7214&lt;/item&gt;&lt;/record-ids&gt;&lt;/item&gt;&lt;/Libraries&gt;"/>
  </w:docVars>
  <w:rsids>
    <w:rsidRoot w:val="0019028F"/>
    <w:rsid w:val="00046365"/>
    <w:rsid w:val="00046A6A"/>
    <w:rsid w:val="00076B80"/>
    <w:rsid w:val="00077B12"/>
    <w:rsid w:val="000A104C"/>
    <w:rsid w:val="000A26A7"/>
    <w:rsid w:val="000E143F"/>
    <w:rsid w:val="00107603"/>
    <w:rsid w:val="001224FB"/>
    <w:rsid w:val="00126B09"/>
    <w:rsid w:val="001313A0"/>
    <w:rsid w:val="001464CB"/>
    <w:rsid w:val="00150281"/>
    <w:rsid w:val="00151FCB"/>
    <w:rsid w:val="00162987"/>
    <w:rsid w:val="001719EF"/>
    <w:rsid w:val="0019028F"/>
    <w:rsid w:val="00196ECD"/>
    <w:rsid w:val="001A61C3"/>
    <w:rsid w:val="001C14B6"/>
    <w:rsid w:val="001D0F34"/>
    <w:rsid w:val="001D3835"/>
    <w:rsid w:val="001F5DAB"/>
    <w:rsid w:val="00212E12"/>
    <w:rsid w:val="00237182"/>
    <w:rsid w:val="00241887"/>
    <w:rsid w:val="00263F33"/>
    <w:rsid w:val="00264077"/>
    <w:rsid w:val="00264440"/>
    <w:rsid w:val="00295947"/>
    <w:rsid w:val="002B24F1"/>
    <w:rsid w:val="002B36D7"/>
    <w:rsid w:val="002D0AD8"/>
    <w:rsid w:val="002D6A46"/>
    <w:rsid w:val="00300FAA"/>
    <w:rsid w:val="00302BDE"/>
    <w:rsid w:val="00331B2B"/>
    <w:rsid w:val="00332D7C"/>
    <w:rsid w:val="00336A92"/>
    <w:rsid w:val="0035071D"/>
    <w:rsid w:val="00350D04"/>
    <w:rsid w:val="00365C6B"/>
    <w:rsid w:val="00367598"/>
    <w:rsid w:val="00370106"/>
    <w:rsid w:val="003C28F6"/>
    <w:rsid w:val="003C5029"/>
    <w:rsid w:val="003E2212"/>
    <w:rsid w:val="003F6256"/>
    <w:rsid w:val="0041577E"/>
    <w:rsid w:val="00422757"/>
    <w:rsid w:val="00447BCB"/>
    <w:rsid w:val="004567FA"/>
    <w:rsid w:val="0047233F"/>
    <w:rsid w:val="004920A8"/>
    <w:rsid w:val="00492A26"/>
    <w:rsid w:val="004950D1"/>
    <w:rsid w:val="00495B4A"/>
    <w:rsid w:val="004A1612"/>
    <w:rsid w:val="004B52AF"/>
    <w:rsid w:val="004C5C4C"/>
    <w:rsid w:val="004D0D0A"/>
    <w:rsid w:val="004D6AC9"/>
    <w:rsid w:val="004F0B67"/>
    <w:rsid w:val="00537A8C"/>
    <w:rsid w:val="00545957"/>
    <w:rsid w:val="00580DFC"/>
    <w:rsid w:val="005A1BE9"/>
    <w:rsid w:val="005B471B"/>
    <w:rsid w:val="005C5CF8"/>
    <w:rsid w:val="005D71BC"/>
    <w:rsid w:val="005E084F"/>
    <w:rsid w:val="005E72E5"/>
    <w:rsid w:val="005F0AC9"/>
    <w:rsid w:val="0060195F"/>
    <w:rsid w:val="00606D22"/>
    <w:rsid w:val="00667A3C"/>
    <w:rsid w:val="00692B46"/>
    <w:rsid w:val="006A2F28"/>
    <w:rsid w:val="006A3080"/>
    <w:rsid w:val="006E4AB2"/>
    <w:rsid w:val="006E5600"/>
    <w:rsid w:val="00705C4D"/>
    <w:rsid w:val="00734AA2"/>
    <w:rsid w:val="007522E8"/>
    <w:rsid w:val="007916DE"/>
    <w:rsid w:val="007B1E09"/>
    <w:rsid w:val="007B22BD"/>
    <w:rsid w:val="007C1243"/>
    <w:rsid w:val="007C2359"/>
    <w:rsid w:val="007D751E"/>
    <w:rsid w:val="007E0028"/>
    <w:rsid w:val="00826FEC"/>
    <w:rsid w:val="00836B9B"/>
    <w:rsid w:val="0084126F"/>
    <w:rsid w:val="00870382"/>
    <w:rsid w:val="00885256"/>
    <w:rsid w:val="008A51B6"/>
    <w:rsid w:val="008B4569"/>
    <w:rsid w:val="008B7FB1"/>
    <w:rsid w:val="008D7A24"/>
    <w:rsid w:val="008F69A2"/>
    <w:rsid w:val="00900130"/>
    <w:rsid w:val="0091792F"/>
    <w:rsid w:val="00925024"/>
    <w:rsid w:val="00925426"/>
    <w:rsid w:val="0092646D"/>
    <w:rsid w:val="00947ABB"/>
    <w:rsid w:val="009766E2"/>
    <w:rsid w:val="00977E3D"/>
    <w:rsid w:val="00981760"/>
    <w:rsid w:val="00990871"/>
    <w:rsid w:val="009D6208"/>
    <w:rsid w:val="00A40B84"/>
    <w:rsid w:val="00A50495"/>
    <w:rsid w:val="00A67079"/>
    <w:rsid w:val="00A81FA7"/>
    <w:rsid w:val="00AB16C5"/>
    <w:rsid w:val="00AD365F"/>
    <w:rsid w:val="00AF7905"/>
    <w:rsid w:val="00B21614"/>
    <w:rsid w:val="00B21E70"/>
    <w:rsid w:val="00B26108"/>
    <w:rsid w:val="00B93398"/>
    <w:rsid w:val="00B95CE9"/>
    <w:rsid w:val="00BA14A8"/>
    <w:rsid w:val="00BA3597"/>
    <w:rsid w:val="00BA66FF"/>
    <w:rsid w:val="00C105D6"/>
    <w:rsid w:val="00C2223F"/>
    <w:rsid w:val="00C26E74"/>
    <w:rsid w:val="00C5015A"/>
    <w:rsid w:val="00C54D9C"/>
    <w:rsid w:val="00C6352A"/>
    <w:rsid w:val="00C86847"/>
    <w:rsid w:val="00C97417"/>
    <w:rsid w:val="00CD5476"/>
    <w:rsid w:val="00CE0E66"/>
    <w:rsid w:val="00CF406B"/>
    <w:rsid w:val="00D8365C"/>
    <w:rsid w:val="00D839EB"/>
    <w:rsid w:val="00D923B8"/>
    <w:rsid w:val="00DA09E5"/>
    <w:rsid w:val="00DA6F21"/>
    <w:rsid w:val="00DC392A"/>
    <w:rsid w:val="00DD06CB"/>
    <w:rsid w:val="00DF0052"/>
    <w:rsid w:val="00DF3ADC"/>
    <w:rsid w:val="00E052AB"/>
    <w:rsid w:val="00E132A7"/>
    <w:rsid w:val="00E37152"/>
    <w:rsid w:val="00E57124"/>
    <w:rsid w:val="00E9037B"/>
    <w:rsid w:val="00E94BB3"/>
    <w:rsid w:val="00EC27E8"/>
    <w:rsid w:val="00EC648A"/>
    <w:rsid w:val="00EF25C3"/>
    <w:rsid w:val="00F05744"/>
    <w:rsid w:val="00F26351"/>
    <w:rsid w:val="00F31DC4"/>
    <w:rsid w:val="00F33B17"/>
    <w:rsid w:val="00F7653D"/>
    <w:rsid w:val="00F90648"/>
    <w:rsid w:val="00FC4F68"/>
    <w:rsid w:val="00FC5E45"/>
    <w:rsid w:val="00FD7697"/>
    <w:rsid w:val="00FE7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659E"/>
  <w15:chartTrackingRefBased/>
  <w15:docId w15:val="{EC62C4DD-9E4F-9640-B6C2-4066A590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028F"/>
    <w:pPr>
      <w:spacing w:before="100" w:beforeAutospacing="1" w:after="100" w:afterAutospacing="1"/>
    </w:pPr>
    <w:rPr>
      <w:rFonts w:ascii="Times New Roman" w:eastAsia="Times New Roman" w:hAnsi="Times New Roman" w:cs="Times New Roman"/>
      <w:kern w:val="0"/>
      <w:lang w:eastAsia="cs-CZ"/>
      <w14:ligatures w14:val="none"/>
    </w:rPr>
  </w:style>
  <w:style w:type="paragraph" w:styleId="HTMLPreformatted">
    <w:name w:val="HTML Preformatted"/>
    <w:basedOn w:val="Normal"/>
    <w:link w:val="HTMLPreformattedChar"/>
    <w:uiPriority w:val="99"/>
    <w:rsid w:val="00B26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kern w:val="0"/>
      <w:sz w:val="22"/>
      <w:szCs w:val="22"/>
      <w:lang w:eastAsia="cs-CZ"/>
      <w14:ligatures w14:val="none"/>
    </w:rPr>
  </w:style>
  <w:style w:type="character" w:customStyle="1" w:styleId="HTMLPreformattedChar">
    <w:name w:val="HTML Preformatted Char"/>
    <w:basedOn w:val="DefaultParagraphFont"/>
    <w:link w:val="HTMLPreformatted"/>
    <w:uiPriority w:val="99"/>
    <w:rsid w:val="00B26108"/>
    <w:rPr>
      <w:rFonts w:ascii="Courier New" w:eastAsia="Times New Roman" w:hAnsi="Courier New" w:cs="Courier New"/>
      <w:color w:val="000000"/>
      <w:kern w:val="0"/>
      <w:sz w:val="22"/>
      <w:szCs w:val="22"/>
      <w:lang w:eastAsia="cs-CZ"/>
      <w14:ligatures w14:val="none"/>
    </w:rPr>
  </w:style>
  <w:style w:type="paragraph" w:styleId="NoSpacing">
    <w:name w:val="No Spacing"/>
    <w:uiPriority w:val="1"/>
    <w:qFormat/>
    <w:rsid w:val="00B26108"/>
    <w:rPr>
      <w:kern w:val="0"/>
      <w:sz w:val="22"/>
      <w:szCs w:val="22"/>
      <w:lang w:val="en-US"/>
      <w14:ligatures w14:val="none"/>
    </w:rPr>
  </w:style>
  <w:style w:type="character" w:customStyle="1" w:styleId="dn">
    <w:name w:val="Žádný"/>
    <w:rsid w:val="00B26108"/>
    <w:rPr>
      <w:lang w:val="en-US"/>
    </w:rPr>
  </w:style>
  <w:style w:type="character" w:customStyle="1" w:styleId="Hyperlink0">
    <w:name w:val="Hyperlink.0"/>
    <w:basedOn w:val="DefaultParagraphFont"/>
    <w:rsid w:val="00B26108"/>
    <w:rPr>
      <w:rFonts w:ascii="Arial" w:eastAsia="Arial" w:hAnsi="Arial" w:cs="Arial"/>
      <w:color w:val="0000FF"/>
      <w:sz w:val="24"/>
      <w:szCs w:val="24"/>
      <w:u w:val="single" w:color="0000FF"/>
    </w:rPr>
  </w:style>
  <w:style w:type="paragraph" w:styleId="BalloonText">
    <w:name w:val="Balloon Text"/>
    <w:basedOn w:val="Normal"/>
    <w:link w:val="BalloonTextChar"/>
    <w:uiPriority w:val="99"/>
    <w:semiHidden/>
    <w:unhideWhenUsed/>
    <w:rsid w:val="00263F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F33"/>
    <w:rPr>
      <w:rFonts w:ascii="Segoe UI" w:eastAsiaTheme="minorEastAsia" w:hAnsi="Segoe UI" w:cs="Segoe UI"/>
      <w:sz w:val="18"/>
      <w:szCs w:val="18"/>
    </w:rPr>
  </w:style>
  <w:style w:type="paragraph" w:customStyle="1" w:styleId="EndNoteBibliographyTitle">
    <w:name w:val="EndNote Bibliography Title"/>
    <w:basedOn w:val="Normal"/>
    <w:link w:val="EndNoteBibliographyTitleChar"/>
    <w:rsid w:val="00263F33"/>
    <w:pPr>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263F33"/>
    <w:rPr>
      <w:rFonts w:ascii="Times New Roman" w:eastAsiaTheme="minorEastAsia" w:hAnsi="Times New Roman" w:cs="Times New Roman"/>
      <w:noProof/>
      <w:lang w:val="en-US"/>
    </w:rPr>
  </w:style>
  <w:style w:type="paragraph" w:customStyle="1" w:styleId="EndNoteBibliography">
    <w:name w:val="EndNote Bibliography"/>
    <w:basedOn w:val="Normal"/>
    <w:link w:val="EndNoteBibliographyChar"/>
    <w:rsid w:val="00263F33"/>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263F33"/>
    <w:rPr>
      <w:rFonts w:ascii="Times New Roman" w:eastAsiaTheme="minorEastAsia"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6027">
      <w:bodyDiv w:val="1"/>
      <w:marLeft w:val="0"/>
      <w:marRight w:val="0"/>
      <w:marTop w:val="0"/>
      <w:marBottom w:val="0"/>
      <w:divBdr>
        <w:top w:val="none" w:sz="0" w:space="0" w:color="auto"/>
        <w:left w:val="none" w:sz="0" w:space="0" w:color="auto"/>
        <w:bottom w:val="none" w:sz="0" w:space="0" w:color="auto"/>
        <w:right w:val="none" w:sz="0" w:space="0" w:color="auto"/>
      </w:divBdr>
    </w:div>
    <w:div w:id="193814345">
      <w:bodyDiv w:val="1"/>
      <w:marLeft w:val="0"/>
      <w:marRight w:val="0"/>
      <w:marTop w:val="0"/>
      <w:marBottom w:val="0"/>
      <w:divBdr>
        <w:top w:val="none" w:sz="0" w:space="0" w:color="auto"/>
        <w:left w:val="none" w:sz="0" w:space="0" w:color="auto"/>
        <w:bottom w:val="none" w:sz="0" w:space="0" w:color="auto"/>
        <w:right w:val="none" w:sz="0" w:space="0" w:color="auto"/>
      </w:divBdr>
    </w:div>
    <w:div w:id="260795011">
      <w:bodyDiv w:val="1"/>
      <w:marLeft w:val="0"/>
      <w:marRight w:val="0"/>
      <w:marTop w:val="0"/>
      <w:marBottom w:val="0"/>
      <w:divBdr>
        <w:top w:val="none" w:sz="0" w:space="0" w:color="auto"/>
        <w:left w:val="none" w:sz="0" w:space="0" w:color="auto"/>
        <w:bottom w:val="none" w:sz="0" w:space="0" w:color="auto"/>
        <w:right w:val="none" w:sz="0" w:space="0" w:color="auto"/>
      </w:divBdr>
      <w:divsChild>
        <w:div w:id="1397625634">
          <w:marLeft w:val="0"/>
          <w:marRight w:val="0"/>
          <w:marTop w:val="0"/>
          <w:marBottom w:val="0"/>
          <w:divBdr>
            <w:top w:val="none" w:sz="0" w:space="0" w:color="auto"/>
            <w:left w:val="none" w:sz="0" w:space="0" w:color="auto"/>
            <w:bottom w:val="none" w:sz="0" w:space="0" w:color="auto"/>
            <w:right w:val="none" w:sz="0" w:space="0" w:color="auto"/>
          </w:divBdr>
          <w:divsChild>
            <w:div w:id="1186214117">
              <w:marLeft w:val="0"/>
              <w:marRight w:val="0"/>
              <w:marTop w:val="0"/>
              <w:marBottom w:val="0"/>
              <w:divBdr>
                <w:top w:val="none" w:sz="0" w:space="0" w:color="auto"/>
                <w:left w:val="none" w:sz="0" w:space="0" w:color="auto"/>
                <w:bottom w:val="none" w:sz="0" w:space="0" w:color="auto"/>
                <w:right w:val="none" w:sz="0" w:space="0" w:color="auto"/>
              </w:divBdr>
              <w:divsChild>
                <w:div w:id="47418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259705">
      <w:bodyDiv w:val="1"/>
      <w:marLeft w:val="0"/>
      <w:marRight w:val="0"/>
      <w:marTop w:val="0"/>
      <w:marBottom w:val="0"/>
      <w:divBdr>
        <w:top w:val="none" w:sz="0" w:space="0" w:color="auto"/>
        <w:left w:val="none" w:sz="0" w:space="0" w:color="auto"/>
        <w:bottom w:val="none" w:sz="0" w:space="0" w:color="auto"/>
        <w:right w:val="none" w:sz="0" w:space="0" w:color="auto"/>
      </w:divBdr>
      <w:divsChild>
        <w:div w:id="581453135">
          <w:marLeft w:val="0"/>
          <w:marRight w:val="0"/>
          <w:marTop w:val="0"/>
          <w:marBottom w:val="0"/>
          <w:divBdr>
            <w:top w:val="none" w:sz="0" w:space="0" w:color="auto"/>
            <w:left w:val="none" w:sz="0" w:space="0" w:color="auto"/>
            <w:bottom w:val="none" w:sz="0" w:space="0" w:color="auto"/>
            <w:right w:val="none" w:sz="0" w:space="0" w:color="auto"/>
          </w:divBdr>
          <w:divsChild>
            <w:div w:id="1759593638">
              <w:marLeft w:val="0"/>
              <w:marRight w:val="0"/>
              <w:marTop w:val="0"/>
              <w:marBottom w:val="0"/>
              <w:divBdr>
                <w:top w:val="none" w:sz="0" w:space="0" w:color="auto"/>
                <w:left w:val="none" w:sz="0" w:space="0" w:color="auto"/>
                <w:bottom w:val="none" w:sz="0" w:space="0" w:color="auto"/>
                <w:right w:val="none" w:sz="0" w:space="0" w:color="auto"/>
              </w:divBdr>
              <w:divsChild>
                <w:div w:id="916935618">
                  <w:marLeft w:val="0"/>
                  <w:marRight w:val="0"/>
                  <w:marTop w:val="0"/>
                  <w:marBottom w:val="0"/>
                  <w:divBdr>
                    <w:top w:val="none" w:sz="0" w:space="0" w:color="auto"/>
                    <w:left w:val="none" w:sz="0" w:space="0" w:color="auto"/>
                    <w:bottom w:val="none" w:sz="0" w:space="0" w:color="auto"/>
                    <w:right w:val="none" w:sz="0" w:space="0" w:color="auto"/>
                  </w:divBdr>
                  <w:divsChild>
                    <w:div w:id="10153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51481">
      <w:bodyDiv w:val="1"/>
      <w:marLeft w:val="0"/>
      <w:marRight w:val="0"/>
      <w:marTop w:val="0"/>
      <w:marBottom w:val="0"/>
      <w:divBdr>
        <w:top w:val="none" w:sz="0" w:space="0" w:color="auto"/>
        <w:left w:val="none" w:sz="0" w:space="0" w:color="auto"/>
        <w:bottom w:val="none" w:sz="0" w:space="0" w:color="auto"/>
        <w:right w:val="none" w:sz="0" w:space="0" w:color="auto"/>
      </w:divBdr>
      <w:divsChild>
        <w:div w:id="33696689">
          <w:marLeft w:val="0"/>
          <w:marRight w:val="0"/>
          <w:marTop w:val="0"/>
          <w:marBottom w:val="0"/>
          <w:divBdr>
            <w:top w:val="none" w:sz="0" w:space="0" w:color="auto"/>
            <w:left w:val="none" w:sz="0" w:space="0" w:color="auto"/>
            <w:bottom w:val="none" w:sz="0" w:space="0" w:color="auto"/>
            <w:right w:val="none" w:sz="0" w:space="0" w:color="auto"/>
          </w:divBdr>
          <w:divsChild>
            <w:div w:id="1727947116">
              <w:marLeft w:val="0"/>
              <w:marRight w:val="0"/>
              <w:marTop w:val="0"/>
              <w:marBottom w:val="0"/>
              <w:divBdr>
                <w:top w:val="none" w:sz="0" w:space="0" w:color="auto"/>
                <w:left w:val="none" w:sz="0" w:space="0" w:color="auto"/>
                <w:bottom w:val="none" w:sz="0" w:space="0" w:color="auto"/>
                <w:right w:val="none" w:sz="0" w:space="0" w:color="auto"/>
              </w:divBdr>
              <w:divsChild>
                <w:div w:id="19444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60671">
      <w:bodyDiv w:val="1"/>
      <w:marLeft w:val="0"/>
      <w:marRight w:val="0"/>
      <w:marTop w:val="0"/>
      <w:marBottom w:val="0"/>
      <w:divBdr>
        <w:top w:val="none" w:sz="0" w:space="0" w:color="auto"/>
        <w:left w:val="none" w:sz="0" w:space="0" w:color="auto"/>
        <w:bottom w:val="none" w:sz="0" w:space="0" w:color="auto"/>
        <w:right w:val="none" w:sz="0" w:space="0" w:color="auto"/>
      </w:divBdr>
    </w:div>
    <w:div w:id="799617556">
      <w:bodyDiv w:val="1"/>
      <w:marLeft w:val="0"/>
      <w:marRight w:val="0"/>
      <w:marTop w:val="0"/>
      <w:marBottom w:val="0"/>
      <w:divBdr>
        <w:top w:val="none" w:sz="0" w:space="0" w:color="auto"/>
        <w:left w:val="none" w:sz="0" w:space="0" w:color="auto"/>
        <w:bottom w:val="none" w:sz="0" w:space="0" w:color="auto"/>
        <w:right w:val="none" w:sz="0" w:space="0" w:color="auto"/>
      </w:divBdr>
      <w:divsChild>
        <w:div w:id="444663246">
          <w:marLeft w:val="0"/>
          <w:marRight w:val="0"/>
          <w:marTop w:val="0"/>
          <w:marBottom w:val="0"/>
          <w:divBdr>
            <w:top w:val="none" w:sz="0" w:space="0" w:color="auto"/>
            <w:left w:val="none" w:sz="0" w:space="0" w:color="auto"/>
            <w:bottom w:val="none" w:sz="0" w:space="0" w:color="auto"/>
            <w:right w:val="none" w:sz="0" w:space="0" w:color="auto"/>
          </w:divBdr>
          <w:divsChild>
            <w:div w:id="485167649">
              <w:marLeft w:val="0"/>
              <w:marRight w:val="0"/>
              <w:marTop w:val="0"/>
              <w:marBottom w:val="0"/>
              <w:divBdr>
                <w:top w:val="none" w:sz="0" w:space="0" w:color="auto"/>
                <w:left w:val="none" w:sz="0" w:space="0" w:color="auto"/>
                <w:bottom w:val="none" w:sz="0" w:space="0" w:color="auto"/>
                <w:right w:val="none" w:sz="0" w:space="0" w:color="auto"/>
              </w:divBdr>
              <w:divsChild>
                <w:div w:id="12674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6270">
      <w:bodyDiv w:val="1"/>
      <w:marLeft w:val="0"/>
      <w:marRight w:val="0"/>
      <w:marTop w:val="0"/>
      <w:marBottom w:val="0"/>
      <w:divBdr>
        <w:top w:val="none" w:sz="0" w:space="0" w:color="auto"/>
        <w:left w:val="none" w:sz="0" w:space="0" w:color="auto"/>
        <w:bottom w:val="none" w:sz="0" w:space="0" w:color="auto"/>
        <w:right w:val="none" w:sz="0" w:space="0" w:color="auto"/>
      </w:divBdr>
      <w:divsChild>
        <w:div w:id="143746637">
          <w:marLeft w:val="0"/>
          <w:marRight w:val="0"/>
          <w:marTop w:val="0"/>
          <w:marBottom w:val="0"/>
          <w:divBdr>
            <w:top w:val="none" w:sz="0" w:space="0" w:color="auto"/>
            <w:left w:val="none" w:sz="0" w:space="0" w:color="auto"/>
            <w:bottom w:val="none" w:sz="0" w:space="0" w:color="auto"/>
            <w:right w:val="none" w:sz="0" w:space="0" w:color="auto"/>
          </w:divBdr>
          <w:divsChild>
            <w:div w:id="1254120104">
              <w:marLeft w:val="0"/>
              <w:marRight w:val="0"/>
              <w:marTop w:val="0"/>
              <w:marBottom w:val="0"/>
              <w:divBdr>
                <w:top w:val="none" w:sz="0" w:space="0" w:color="auto"/>
                <w:left w:val="none" w:sz="0" w:space="0" w:color="auto"/>
                <w:bottom w:val="none" w:sz="0" w:space="0" w:color="auto"/>
                <w:right w:val="none" w:sz="0" w:space="0" w:color="auto"/>
              </w:divBdr>
              <w:divsChild>
                <w:div w:id="15556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4437">
      <w:bodyDiv w:val="1"/>
      <w:marLeft w:val="0"/>
      <w:marRight w:val="0"/>
      <w:marTop w:val="0"/>
      <w:marBottom w:val="0"/>
      <w:divBdr>
        <w:top w:val="none" w:sz="0" w:space="0" w:color="auto"/>
        <w:left w:val="none" w:sz="0" w:space="0" w:color="auto"/>
        <w:bottom w:val="none" w:sz="0" w:space="0" w:color="auto"/>
        <w:right w:val="none" w:sz="0" w:space="0" w:color="auto"/>
      </w:divBdr>
      <w:divsChild>
        <w:div w:id="754471967">
          <w:marLeft w:val="0"/>
          <w:marRight w:val="0"/>
          <w:marTop w:val="0"/>
          <w:marBottom w:val="0"/>
          <w:divBdr>
            <w:top w:val="none" w:sz="0" w:space="0" w:color="auto"/>
            <w:left w:val="none" w:sz="0" w:space="0" w:color="auto"/>
            <w:bottom w:val="none" w:sz="0" w:space="0" w:color="auto"/>
            <w:right w:val="none" w:sz="0" w:space="0" w:color="auto"/>
          </w:divBdr>
        </w:div>
      </w:divsChild>
    </w:div>
    <w:div w:id="1100636735">
      <w:bodyDiv w:val="1"/>
      <w:marLeft w:val="0"/>
      <w:marRight w:val="0"/>
      <w:marTop w:val="0"/>
      <w:marBottom w:val="0"/>
      <w:divBdr>
        <w:top w:val="none" w:sz="0" w:space="0" w:color="auto"/>
        <w:left w:val="none" w:sz="0" w:space="0" w:color="auto"/>
        <w:bottom w:val="none" w:sz="0" w:space="0" w:color="auto"/>
        <w:right w:val="none" w:sz="0" w:space="0" w:color="auto"/>
      </w:divBdr>
      <w:divsChild>
        <w:div w:id="1735620948">
          <w:marLeft w:val="0"/>
          <w:marRight w:val="0"/>
          <w:marTop w:val="0"/>
          <w:marBottom w:val="0"/>
          <w:divBdr>
            <w:top w:val="none" w:sz="0" w:space="0" w:color="auto"/>
            <w:left w:val="none" w:sz="0" w:space="0" w:color="auto"/>
            <w:bottom w:val="none" w:sz="0" w:space="0" w:color="auto"/>
            <w:right w:val="none" w:sz="0" w:space="0" w:color="auto"/>
          </w:divBdr>
          <w:divsChild>
            <w:div w:id="2017535251">
              <w:marLeft w:val="0"/>
              <w:marRight w:val="0"/>
              <w:marTop w:val="0"/>
              <w:marBottom w:val="0"/>
              <w:divBdr>
                <w:top w:val="none" w:sz="0" w:space="0" w:color="auto"/>
                <w:left w:val="none" w:sz="0" w:space="0" w:color="auto"/>
                <w:bottom w:val="none" w:sz="0" w:space="0" w:color="auto"/>
                <w:right w:val="none" w:sz="0" w:space="0" w:color="auto"/>
              </w:divBdr>
              <w:divsChild>
                <w:div w:id="15658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4479">
      <w:bodyDiv w:val="1"/>
      <w:marLeft w:val="0"/>
      <w:marRight w:val="0"/>
      <w:marTop w:val="0"/>
      <w:marBottom w:val="0"/>
      <w:divBdr>
        <w:top w:val="none" w:sz="0" w:space="0" w:color="auto"/>
        <w:left w:val="none" w:sz="0" w:space="0" w:color="auto"/>
        <w:bottom w:val="none" w:sz="0" w:space="0" w:color="auto"/>
        <w:right w:val="none" w:sz="0" w:space="0" w:color="auto"/>
      </w:divBdr>
      <w:divsChild>
        <w:div w:id="42364704">
          <w:marLeft w:val="0"/>
          <w:marRight w:val="0"/>
          <w:marTop w:val="0"/>
          <w:marBottom w:val="0"/>
          <w:divBdr>
            <w:top w:val="none" w:sz="0" w:space="0" w:color="auto"/>
            <w:left w:val="none" w:sz="0" w:space="0" w:color="auto"/>
            <w:bottom w:val="none" w:sz="0" w:space="0" w:color="auto"/>
            <w:right w:val="none" w:sz="0" w:space="0" w:color="auto"/>
          </w:divBdr>
          <w:divsChild>
            <w:div w:id="1559168404">
              <w:marLeft w:val="0"/>
              <w:marRight w:val="0"/>
              <w:marTop w:val="0"/>
              <w:marBottom w:val="0"/>
              <w:divBdr>
                <w:top w:val="none" w:sz="0" w:space="0" w:color="auto"/>
                <w:left w:val="none" w:sz="0" w:space="0" w:color="auto"/>
                <w:bottom w:val="none" w:sz="0" w:space="0" w:color="auto"/>
                <w:right w:val="none" w:sz="0" w:space="0" w:color="auto"/>
              </w:divBdr>
              <w:divsChild>
                <w:div w:id="1716807696">
                  <w:marLeft w:val="0"/>
                  <w:marRight w:val="0"/>
                  <w:marTop w:val="0"/>
                  <w:marBottom w:val="0"/>
                  <w:divBdr>
                    <w:top w:val="none" w:sz="0" w:space="0" w:color="auto"/>
                    <w:left w:val="none" w:sz="0" w:space="0" w:color="auto"/>
                    <w:bottom w:val="none" w:sz="0" w:space="0" w:color="auto"/>
                    <w:right w:val="none" w:sz="0" w:space="0" w:color="auto"/>
                  </w:divBdr>
                  <w:divsChild>
                    <w:div w:id="15803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87939">
      <w:bodyDiv w:val="1"/>
      <w:marLeft w:val="0"/>
      <w:marRight w:val="0"/>
      <w:marTop w:val="0"/>
      <w:marBottom w:val="0"/>
      <w:divBdr>
        <w:top w:val="none" w:sz="0" w:space="0" w:color="auto"/>
        <w:left w:val="none" w:sz="0" w:space="0" w:color="auto"/>
        <w:bottom w:val="none" w:sz="0" w:space="0" w:color="auto"/>
        <w:right w:val="none" w:sz="0" w:space="0" w:color="auto"/>
      </w:divBdr>
      <w:divsChild>
        <w:div w:id="1375932536">
          <w:marLeft w:val="0"/>
          <w:marRight w:val="0"/>
          <w:marTop w:val="0"/>
          <w:marBottom w:val="0"/>
          <w:divBdr>
            <w:top w:val="none" w:sz="0" w:space="0" w:color="auto"/>
            <w:left w:val="none" w:sz="0" w:space="0" w:color="auto"/>
            <w:bottom w:val="none" w:sz="0" w:space="0" w:color="auto"/>
            <w:right w:val="none" w:sz="0" w:space="0" w:color="auto"/>
          </w:divBdr>
        </w:div>
      </w:divsChild>
    </w:div>
    <w:div w:id="1361053666">
      <w:bodyDiv w:val="1"/>
      <w:marLeft w:val="0"/>
      <w:marRight w:val="0"/>
      <w:marTop w:val="0"/>
      <w:marBottom w:val="0"/>
      <w:divBdr>
        <w:top w:val="none" w:sz="0" w:space="0" w:color="auto"/>
        <w:left w:val="none" w:sz="0" w:space="0" w:color="auto"/>
        <w:bottom w:val="none" w:sz="0" w:space="0" w:color="auto"/>
        <w:right w:val="none" w:sz="0" w:space="0" w:color="auto"/>
      </w:divBdr>
    </w:div>
    <w:div w:id="1532649693">
      <w:bodyDiv w:val="1"/>
      <w:marLeft w:val="0"/>
      <w:marRight w:val="0"/>
      <w:marTop w:val="0"/>
      <w:marBottom w:val="0"/>
      <w:divBdr>
        <w:top w:val="none" w:sz="0" w:space="0" w:color="auto"/>
        <w:left w:val="none" w:sz="0" w:space="0" w:color="auto"/>
        <w:bottom w:val="none" w:sz="0" w:space="0" w:color="auto"/>
        <w:right w:val="none" w:sz="0" w:space="0" w:color="auto"/>
      </w:divBdr>
    </w:div>
    <w:div w:id="1609969024">
      <w:bodyDiv w:val="1"/>
      <w:marLeft w:val="0"/>
      <w:marRight w:val="0"/>
      <w:marTop w:val="0"/>
      <w:marBottom w:val="0"/>
      <w:divBdr>
        <w:top w:val="none" w:sz="0" w:space="0" w:color="auto"/>
        <w:left w:val="none" w:sz="0" w:space="0" w:color="auto"/>
        <w:bottom w:val="none" w:sz="0" w:space="0" w:color="auto"/>
        <w:right w:val="none" w:sz="0" w:space="0" w:color="auto"/>
      </w:divBdr>
    </w:div>
    <w:div w:id="1707218975">
      <w:bodyDiv w:val="1"/>
      <w:marLeft w:val="0"/>
      <w:marRight w:val="0"/>
      <w:marTop w:val="0"/>
      <w:marBottom w:val="0"/>
      <w:divBdr>
        <w:top w:val="none" w:sz="0" w:space="0" w:color="auto"/>
        <w:left w:val="none" w:sz="0" w:space="0" w:color="auto"/>
        <w:bottom w:val="none" w:sz="0" w:space="0" w:color="auto"/>
        <w:right w:val="none" w:sz="0" w:space="0" w:color="auto"/>
      </w:divBdr>
    </w:div>
    <w:div w:id="1890336844">
      <w:bodyDiv w:val="1"/>
      <w:marLeft w:val="0"/>
      <w:marRight w:val="0"/>
      <w:marTop w:val="0"/>
      <w:marBottom w:val="0"/>
      <w:divBdr>
        <w:top w:val="none" w:sz="0" w:space="0" w:color="auto"/>
        <w:left w:val="none" w:sz="0" w:space="0" w:color="auto"/>
        <w:bottom w:val="none" w:sz="0" w:space="0" w:color="auto"/>
        <w:right w:val="none" w:sz="0" w:space="0" w:color="auto"/>
      </w:divBdr>
    </w:div>
    <w:div w:id="2040818842">
      <w:bodyDiv w:val="1"/>
      <w:marLeft w:val="0"/>
      <w:marRight w:val="0"/>
      <w:marTop w:val="0"/>
      <w:marBottom w:val="0"/>
      <w:divBdr>
        <w:top w:val="none" w:sz="0" w:space="0" w:color="auto"/>
        <w:left w:val="none" w:sz="0" w:space="0" w:color="auto"/>
        <w:bottom w:val="none" w:sz="0" w:space="0" w:color="auto"/>
        <w:right w:val="none" w:sz="0" w:space="0" w:color="auto"/>
      </w:divBdr>
    </w:div>
    <w:div w:id="2108577166">
      <w:bodyDiv w:val="1"/>
      <w:marLeft w:val="0"/>
      <w:marRight w:val="0"/>
      <w:marTop w:val="0"/>
      <w:marBottom w:val="0"/>
      <w:divBdr>
        <w:top w:val="none" w:sz="0" w:space="0" w:color="auto"/>
        <w:left w:val="none" w:sz="0" w:space="0" w:color="auto"/>
        <w:bottom w:val="none" w:sz="0" w:space="0" w:color="auto"/>
        <w:right w:val="none" w:sz="0" w:space="0" w:color="auto"/>
      </w:divBdr>
      <w:divsChild>
        <w:div w:id="1297297448">
          <w:marLeft w:val="0"/>
          <w:marRight w:val="0"/>
          <w:marTop w:val="0"/>
          <w:marBottom w:val="0"/>
          <w:divBdr>
            <w:top w:val="none" w:sz="0" w:space="0" w:color="auto"/>
            <w:left w:val="none" w:sz="0" w:space="0" w:color="auto"/>
            <w:bottom w:val="none" w:sz="0" w:space="0" w:color="auto"/>
            <w:right w:val="none" w:sz="0" w:space="0" w:color="auto"/>
          </w:divBdr>
          <w:divsChild>
            <w:div w:id="1865244624">
              <w:marLeft w:val="0"/>
              <w:marRight w:val="0"/>
              <w:marTop w:val="0"/>
              <w:marBottom w:val="0"/>
              <w:divBdr>
                <w:top w:val="none" w:sz="0" w:space="0" w:color="auto"/>
                <w:left w:val="none" w:sz="0" w:space="0" w:color="auto"/>
                <w:bottom w:val="none" w:sz="0" w:space="0" w:color="auto"/>
                <w:right w:val="none" w:sz="0" w:space="0" w:color="auto"/>
              </w:divBdr>
              <w:divsChild>
                <w:div w:id="16466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beznoskova@seznam.cz" TargetMode="External"/><Relationship Id="rId5" Type="http://schemas.openxmlformats.org/officeDocument/2006/relationships/hyperlink" Target="mailto:valasekl@biomed.cas.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59037-C9B1-4A83-AE23-504D9BDC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18</Pages>
  <Words>3647</Words>
  <Characters>20792</Characters>
  <Application>Microsoft Office Word</Application>
  <DocSecurity>0</DocSecurity>
  <Lines>173</Lines>
  <Paragraphs>48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Zeman</dc:creator>
  <cp:keywords/>
  <dc:description/>
  <cp:lastModifiedBy>Leos</cp:lastModifiedBy>
  <cp:revision>56</cp:revision>
  <cp:lastPrinted>2023-04-11T17:11:00Z</cp:lastPrinted>
  <dcterms:created xsi:type="dcterms:W3CDTF">2023-04-17T21:34:00Z</dcterms:created>
  <dcterms:modified xsi:type="dcterms:W3CDTF">2023-05-10T19:40:00Z</dcterms:modified>
</cp:coreProperties>
</file>