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9D4AC" w14:textId="77777777" w:rsidR="00EC4E36" w:rsidRDefault="00EC4E36" w:rsidP="00EC4E36">
      <w:pPr>
        <w:spacing w:line="480" w:lineRule="auto"/>
        <w:rPr>
          <w:rFonts w:ascii="Times New Roman" w:hAnsi="Times New Roman" w:cs="Times New Roman"/>
        </w:rPr>
      </w:pPr>
      <w:r w:rsidRPr="0067795E">
        <w:rPr>
          <w:rFonts w:ascii="Times New Roman" w:hAnsi="Times New Roman" w:cs="Times New Roman"/>
          <w:b/>
          <w:bCs/>
        </w:rPr>
        <w:t>Supplemental Figure 1</w:t>
      </w:r>
      <w:r>
        <w:rPr>
          <w:rFonts w:ascii="Times New Roman" w:hAnsi="Times New Roman" w:cs="Times New Roman"/>
          <w:b/>
          <w:bCs/>
        </w:rPr>
        <w:t xml:space="preserve">. TDP-43 protein levels in HEK-293 cells expressing TDP-43-ADAR, TDP-43-APOBEC, APOBEC only and ADAR only. </w:t>
      </w:r>
      <w:r w:rsidRPr="00464623">
        <w:rPr>
          <w:rFonts w:ascii="Times New Roman" w:hAnsi="Times New Roman" w:cs="Times New Roman"/>
        </w:rPr>
        <w:t>Anti-</w:t>
      </w:r>
      <w:r>
        <w:rPr>
          <w:rFonts w:ascii="Times New Roman" w:hAnsi="Times New Roman" w:cs="Times New Roman"/>
        </w:rPr>
        <w:t>TDP-43</w:t>
      </w:r>
      <w:r w:rsidRPr="00464623">
        <w:rPr>
          <w:rFonts w:ascii="Times New Roman" w:hAnsi="Times New Roman" w:cs="Times New Roman"/>
        </w:rPr>
        <w:t xml:space="preserve"> (TOP) and anti-Actin (bottom) western blots of protein extracts from </w:t>
      </w:r>
      <w:r>
        <w:rPr>
          <w:rFonts w:ascii="Times New Roman" w:hAnsi="Times New Roman" w:cs="Times New Roman"/>
        </w:rPr>
        <w:t xml:space="preserve">HEK cells expressing ADAR only (lane 1), APOBEC only (lane 2), </w:t>
      </w:r>
      <w:proofErr w:type="spellStart"/>
      <w:r>
        <w:rPr>
          <w:rFonts w:ascii="Times New Roman" w:hAnsi="Times New Roman" w:cs="Times New Roman"/>
        </w:rPr>
        <w:t>eGFP</w:t>
      </w:r>
      <w:proofErr w:type="spellEnd"/>
      <w:r>
        <w:rPr>
          <w:rFonts w:ascii="Times New Roman" w:hAnsi="Times New Roman" w:cs="Times New Roman"/>
        </w:rPr>
        <w:t xml:space="preserve"> control plasmid (lane 3), TDP-43-APOBEC (lanes 5-8; dilution series), and TDP-43-ADAR (lanes 10-13; dilution series). The expected sizes of endogenous TDP-43, TDP-43-ADAR and TDP-43-APOBEC are indicated with arrows. </w:t>
      </w:r>
    </w:p>
    <w:p w14:paraId="6770CE48" w14:textId="77777777" w:rsidR="00EC4E36" w:rsidRPr="00AA6F15" w:rsidRDefault="00EC4E36" w:rsidP="00EC4E36">
      <w:pPr>
        <w:spacing w:line="480" w:lineRule="auto"/>
        <w:rPr>
          <w:rFonts w:ascii="Times New Roman" w:hAnsi="Times New Roman" w:cs="Times New Roman"/>
        </w:rPr>
      </w:pPr>
    </w:p>
    <w:p w14:paraId="6DA68D79" w14:textId="77777777" w:rsidR="00EC4E36" w:rsidRPr="00E424A6" w:rsidRDefault="00EC4E36" w:rsidP="00EC4E3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Supplemental Figure 2. TDP-43</w:t>
      </w:r>
      <w:r w:rsidRPr="0067795E">
        <w:rPr>
          <w:rFonts w:ascii="Times New Roman" w:hAnsi="Times New Roman" w:cs="Times New Roman"/>
          <w:b/>
          <w:bCs/>
        </w:rPr>
        <w:t xml:space="preserve">-ADAR and </w:t>
      </w:r>
      <w:r>
        <w:rPr>
          <w:rFonts w:ascii="Times New Roman" w:hAnsi="Times New Roman" w:cs="Times New Roman"/>
          <w:b/>
          <w:bCs/>
        </w:rPr>
        <w:t>TDP-43</w:t>
      </w:r>
      <w:r w:rsidRPr="0067795E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APOBEC</w:t>
      </w:r>
      <w:r w:rsidRPr="0067795E">
        <w:rPr>
          <w:rFonts w:ascii="Times New Roman" w:hAnsi="Times New Roman" w:cs="Times New Roman"/>
          <w:b/>
          <w:bCs/>
        </w:rPr>
        <w:t xml:space="preserve"> d</w:t>
      </w:r>
      <w:r>
        <w:rPr>
          <w:rFonts w:ascii="Times New Roman" w:hAnsi="Times New Roman" w:cs="Times New Roman"/>
          <w:b/>
          <w:bCs/>
        </w:rPr>
        <w:t>id</w:t>
      </w:r>
      <w:r w:rsidRPr="0067795E">
        <w:rPr>
          <w:rFonts w:ascii="Times New Roman" w:hAnsi="Times New Roman" w:cs="Times New Roman"/>
          <w:b/>
          <w:bCs/>
        </w:rPr>
        <w:t xml:space="preserve"> not dramatically perturb HEK-293 cell transcriptomes</w:t>
      </w:r>
      <w:r>
        <w:rPr>
          <w:rFonts w:ascii="Times New Roman" w:hAnsi="Times New Roman" w:cs="Times New Roman"/>
          <w:b/>
          <w:bCs/>
        </w:rPr>
        <w:t xml:space="preserve">. </w:t>
      </w:r>
      <w:r w:rsidRPr="0067795E">
        <w:rPr>
          <w:rFonts w:ascii="Times New Roman" w:hAnsi="Times New Roman" w:cs="Times New Roman"/>
        </w:rPr>
        <w:t xml:space="preserve">Smear plots generated by </w:t>
      </w:r>
      <w:proofErr w:type="spellStart"/>
      <w:r>
        <w:rPr>
          <w:rFonts w:ascii="Times New Roman" w:hAnsi="Times New Roman" w:cs="Times New Roman"/>
        </w:rPr>
        <w:t>EdgeR</w:t>
      </w:r>
      <w:proofErr w:type="spellEnd"/>
      <w:r w:rsidRPr="00E424A6">
        <w:rPr>
          <w:rFonts w:ascii="Times New Roman" w:hAnsi="Times New Roman" w:cs="Times New Roman"/>
        </w:rPr>
        <w:t xml:space="preserve"> analysis comparing HEK cells expressing GFP to HEK cells expressing </w:t>
      </w:r>
      <w:r>
        <w:rPr>
          <w:rFonts w:ascii="Times New Roman" w:hAnsi="Times New Roman" w:cs="Times New Roman"/>
        </w:rPr>
        <w:t>TDP-43</w:t>
      </w:r>
      <w:r w:rsidRPr="00E424A6">
        <w:rPr>
          <w:rFonts w:ascii="Times New Roman" w:hAnsi="Times New Roman" w:cs="Times New Roman"/>
        </w:rPr>
        <w:t xml:space="preserve">-ADAR (left) or </w:t>
      </w:r>
      <w:r>
        <w:rPr>
          <w:rFonts w:ascii="Times New Roman" w:hAnsi="Times New Roman" w:cs="Times New Roman"/>
        </w:rPr>
        <w:t>TDP-43</w:t>
      </w:r>
      <w:r w:rsidRPr="00E424A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APOBEC</w:t>
      </w:r>
      <w:r w:rsidRPr="00E424A6">
        <w:rPr>
          <w:rFonts w:ascii="Times New Roman" w:hAnsi="Times New Roman" w:cs="Times New Roman"/>
        </w:rPr>
        <w:t xml:space="preserve"> (right). All transcripts expressed at greater than 5 FPKM in at least two experiments included in the analysis</w:t>
      </w:r>
      <w:r>
        <w:rPr>
          <w:rFonts w:ascii="Times New Roman" w:hAnsi="Times New Roman" w:cs="Times New Roman"/>
        </w:rPr>
        <w:t xml:space="preserve">. Gray lines indicate a threshold for a 2-fold change. Significantly altered genes (q&lt; 0.05) are indicated as red dots. </w:t>
      </w:r>
    </w:p>
    <w:p w14:paraId="298E5BAF" w14:textId="77777777" w:rsidR="00EC4E36" w:rsidRDefault="00EC4E36" w:rsidP="00EC4E36">
      <w:pPr>
        <w:spacing w:line="480" w:lineRule="auto"/>
        <w:rPr>
          <w:rFonts w:ascii="Times New Roman" w:hAnsi="Times New Roman" w:cs="Times New Roman"/>
        </w:rPr>
      </w:pPr>
    </w:p>
    <w:p w14:paraId="556024CF" w14:textId="77777777" w:rsidR="00EC4E36" w:rsidRDefault="00EC4E36" w:rsidP="00EC4E36">
      <w:pPr>
        <w:spacing w:line="480" w:lineRule="auto"/>
        <w:rPr>
          <w:rFonts w:ascii="Times New Roman" w:hAnsi="Times New Roman" w:cs="Times New Roman"/>
        </w:rPr>
      </w:pPr>
      <w:r w:rsidRPr="0067795E">
        <w:rPr>
          <w:rFonts w:ascii="Times New Roman" w:hAnsi="Times New Roman" w:cs="Times New Roman"/>
          <w:b/>
          <w:bCs/>
        </w:rPr>
        <w:t>Supplemental Fig</w:t>
      </w:r>
      <w:r>
        <w:rPr>
          <w:rFonts w:ascii="Times New Roman" w:hAnsi="Times New Roman" w:cs="Times New Roman"/>
          <w:b/>
          <w:bCs/>
        </w:rPr>
        <w:t xml:space="preserve">ure 3. </w:t>
      </w:r>
      <w:r w:rsidRPr="0067795E">
        <w:rPr>
          <w:rFonts w:ascii="Times New Roman" w:hAnsi="Times New Roman" w:cs="Times New Roman"/>
          <w:b/>
          <w:bCs/>
        </w:rPr>
        <w:t>Hrp48-A</w:t>
      </w:r>
      <w:r>
        <w:rPr>
          <w:rFonts w:ascii="Times New Roman" w:hAnsi="Times New Roman" w:cs="Times New Roman"/>
          <w:b/>
          <w:bCs/>
        </w:rPr>
        <w:t>POBEC</w:t>
      </w:r>
      <w:r w:rsidRPr="0067795E">
        <w:rPr>
          <w:rFonts w:ascii="Times New Roman" w:hAnsi="Times New Roman" w:cs="Times New Roman"/>
          <w:b/>
          <w:bCs/>
        </w:rPr>
        <w:t xml:space="preserve"> and A</w:t>
      </w:r>
      <w:r>
        <w:rPr>
          <w:rFonts w:ascii="Times New Roman" w:hAnsi="Times New Roman" w:cs="Times New Roman"/>
          <w:b/>
          <w:bCs/>
        </w:rPr>
        <w:t>POBEC</w:t>
      </w:r>
      <w:r w:rsidRPr="0067795E">
        <w:rPr>
          <w:rFonts w:ascii="Times New Roman" w:hAnsi="Times New Roman" w:cs="Times New Roman"/>
          <w:b/>
          <w:bCs/>
        </w:rPr>
        <w:t xml:space="preserve"> protei</w:t>
      </w:r>
      <w:r>
        <w:rPr>
          <w:rFonts w:ascii="Times New Roman" w:hAnsi="Times New Roman" w:cs="Times New Roman"/>
          <w:b/>
          <w:bCs/>
        </w:rPr>
        <w:t>ns were</w:t>
      </w:r>
      <w:r w:rsidRPr="0067795E">
        <w:rPr>
          <w:rFonts w:ascii="Times New Roman" w:hAnsi="Times New Roman" w:cs="Times New Roman"/>
          <w:b/>
          <w:bCs/>
        </w:rPr>
        <w:t xml:space="preserve"> expressed in </w:t>
      </w:r>
      <w:r w:rsidRPr="000E58A0">
        <w:rPr>
          <w:rFonts w:ascii="Times New Roman" w:hAnsi="Times New Roman" w:cs="Times New Roman"/>
          <w:b/>
          <w:bCs/>
          <w:i/>
          <w:iCs/>
        </w:rPr>
        <w:t xml:space="preserve">Drosophila </w:t>
      </w:r>
      <w:r w:rsidRPr="0067795E">
        <w:rPr>
          <w:rFonts w:ascii="Times New Roman" w:hAnsi="Times New Roman" w:cs="Times New Roman"/>
          <w:b/>
          <w:bCs/>
        </w:rPr>
        <w:t>S2 cells</w:t>
      </w:r>
      <w:r>
        <w:rPr>
          <w:rFonts w:ascii="Times New Roman" w:hAnsi="Times New Roman" w:cs="Times New Roman"/>
          <w:b/>
          <w:bCs/>
        </w:rPr>
        <w:t xml:space="preserve">. </w:t>
      </w:r>
      <w:r w:rsidRPr="00464623">
        <w:rPr>
          <w:rFonts w:ascii="Times New Roman" w:hAnsi="Times New Roman" w:cs="Times New Roman"/>
        </w:rPr>
        <w:t xml:space="preserve">Anti-V5 (TOP) and anti-Actin (bottom) western blots of protein extracts from </w:t>
      </w:r>
      <w:r w:rsidRPr="00464623">
        <w:rPr>
          <w:rFonts w:ascii="Times New Roman" w:hAnsi="Times New Roman" w:cs="Times New Roman"/>
          <w:i/>
          <w:iCs/>
        </w:rPr>
        <w:t>Drosophila</w:t>
      </w:r>
      <w:r w:rsidRPr="00464623">
        <w:rPr>
          <w:rFonts w:ascii="Times New Roman" w:hAnsi="Times New Roman" w:cs="Times New Roman"/>
        </w:rPr>
        <w:t xml:space="preserve"> S2 cells expressing either A</w:t>
      </w:r>
      <w:r>
        <w:rPr>
          <w:rFonts w:ascii="Times New Roman" w:hAnsi="Times New Roman" w:cs="Times New Roman"/>
        </w:rPr>
        <w:t xml:space="preserve">POBEC </w:t>
      </w:r>
      <w:r w:rsidRPr="00464623">
        <w:rPr>
          <w:rFonts w:ascii="Times New Roman" w:hAnsi="Times New Roman" w:cs="Times New Roman"/>
        </w:rPr>
        <w:t>only or Hrp48-A</w:t>
      </w:r>
      <w:r>
        <w:rPr>
          <w:rFonts w:ascii="Times New Roman" w:hAnsi="Times New Roman" w:cs="Times New Roman"/>
        </w:rPr>
        <w:t xml:space="preserve">POBEC </w:t>
      </w:r>
      <w:r w:rsidRPr="00464623">
        <w:rPr>
          <w:rFonts w:ascii="Times New Roman" w:hAnsi="Times New Roman" w:cs="Times New Roman"/>
        </w:rPr>
        <w:t>under the control of the copper inducible metallothionein promoter</w:t>
      </w:r>
      <w:r>
        <w:rPr>
          <w:rFonts w:ascii="Times New Roman" w:hAnsi="Times New Roman" w:cs="Times New Roman"/>
        </w:rPr>
        <w:t xml:space="preserve">. </w:t>
      </w:r>
      <w:r w:rsidRPr="00464623">
        <w:rPr>
          <w:rFonts w:ascii="Times New Roman" w:hAnsi="Times New Roman" w:cs="Times New Roman"/>
        </w:rPr>
        <w:t xml:space="preserve">Wild-type </w:t>
      </w:r>
      <w:r w:rsidRPr="000E58A0">
        <w:rPr>
          <w:rFonts w:ascii="Times New Roman" w:hAnsi="Times New Roman" w:cs="Times New Roman"/>
          <w:i/>
          <w:iCs/>
        </w:rPr>
        <w:t xml:space="preserve">Drosophila </w:t>
      </w:r>
      <w:r w:rsidRPr="00464623">
        <w:rPr>
          <w:rFonts w:ascii="Times New Roman" w:hAnsi="Times New Roman" w:cs="Times New Roman"/>
        </w:rPr>
        <w:t xml:space="preserve">S2 cells induced with copper are shown in </w:t>
      </w:r>
      <w:r>
        <w:rPr>
          <w:rFonts w:ascii="Times New Roman" w:hAnsi="Times New Roman" w:cs="Times New Roman"/>
        </w:rPr>
        <w:t>l</w:t>
      </w:r>
      <w:r w:rsidRPr="00464623">
        <w:rPr>
          <w:rFonts w:ascii="Times New Roman" w:hAnsi="Times New Roman" w:cs="Times New Roman"/>
        </w:rPr>
        <w:t>ane1 as a negative control</w:t>
      </w:r>
      <w:r>
        <w:rPr>
          <w:rFonts w:ascii="Times New Roman" w:hAnsi="Times New Roman" w:cs="Times New Roman"/>
        </w:rPr>
        <w:t xml:space="preserve">. </w:t>
      </w:r>
      <w:r w:rsidRPr="00464623">
        <w:rPr>
          <w:rFonts w:ascii="Times New Roman" w:hAnsi="Times New Roman" w:cs="Times New Roman"/>
        </w:rPr>
        <w:t>Additional negative controls are shown in lane 2</w:t>
      </w:r>
      <w:r>
        <w:rPr>
          <w:rFonts w:ascii="Times New Roman" w:hAnsi="Times New Roman" w:cs="Times New Roman"/>
        </w:rPr>
        <w:t xml:space="preserve"> and 3</w:t>
      </w:r>
      <w:r w:rsidRPr="00464623">
        <w:rPr>
          <w:rFonts w:ascii="Times New Roman" w:hAnsi="Times New Roman" w:cs="Times New Roman"/>
        </w:rPr>
        <w:t>: A</w:t>
      </w:r>
      <w:r>
        <w:rPr>
          <w:rFonts w:ascii="Times New Roman" w:hAnsi="Times New Roman" w:cs="Times New Roman"/>
        </w:rPr>
        <w:t>POBEC</w:t>
      </w:r>
      <w:r w:rsidRPr="00464623">
        <w:rPr>
          <w:rFonts w:ascii="Times New Roman" w:hAnsi="Times New Roman" w:cs="Times New Roman"/>
        </w:rPr>
        <w:t xml:space="preserve"> only and Hrp48-A</w:t>
      </w:r>
      <w:r>
        <w:rPr>
          <w:rFonts w:ascii="Times New Roman" w:hAnsi="Times New Roman" w:cs="Times New Roman"/>
        </w:rPr>
        <w:t>POBEC</w:t>
      </w:r>
      <w:r w:rsidRPr="00464623">
        <w:rPr>
          <w:rFonts w:ascii="Times New Roman" w:hAnsi="Times New Roman" w:cs="Times New Roman"/>
        </w:rPr>
        <w:t xml:space="preserve"> transfected cells without copper induction</w:t>
      </w:r>
      <w:r>
        <w:rPr>
          <w:rFonts w:ascii="Times New Roman" w:hAnsi="Times New Roman" w:cs="Times New Roman"/>
        </w:rPr>
        <w:t xml:space="preserve">. </w:t>
      </w:r>
      <w:r w:rsidRPr="00464623">
        <w:rPr>
          <w:rFonts w:ascii="Times New Roman" w:hAnsi="Times New Roman" w:cs="Times New Roman"/>
        </w:rPr>
        <w:t>Lanes 5-9 show increasing amounts of copper induced APOBEC only cell lysates</w:t>
      </w:r>
      <w:r>
        <w:rPr>
          <w:rFonts w:ascii="Times New Roman" w:hAnsi="Times New Roman" w:cs="Times New Roman"/>
        </w:rPr>
        <w:t xml:space="preserve"> (3µl to 25µL). </w:t>
      </w:r>
      <w:r w:rsidRPr="00464623">
        <w:rPr>
          <w:rFonts w:ascii="Times New Roman" w:hAnsi="Times New Roman" w:cs="Times New Roman"/>
        </w:rPr>
        <w:t>Lanes 11-15 show increasing amounts of copper induced Hrp48-APOBEC cell lysates</w:t>
      </w:r>
      <w:r>
        <w:rPr>
          <w:rFonts w:ascii="Times New Roman" w:hAnsi="Times New Roman" w:cs="Times New Roman"/>
        </w:rPr>
        <w:t xml:space="preserve"> (3µl to 25µL). </w:t>
      </w:r>
      <w:r w:rsidRPr="00464623">
        <w:rPr>
          <w:rFonts w:ascii="Times New Roman" w:hAnsi="Times New Roman" w:cs="Times New Roman"/>
        </w:rPr>
        <w:lastRenderedPageBreak/>
        <w:t xml:space="preserve">APOBEC and HRP48-APOBEC </w:t>
      </w:r>
      <w:r>
        <w:rPr>
          <w:rFonts w:ascii="Times New Roman" w:hAnsi="Times New Roman" w:cs="Times New Roman"/>
        </w:rPr>
        <w:t>were</w:t>
      </w:r>
      <w:r w:rsidRPr="00464623">
        <w:rPr>
          <w:rFonts w:ascii="Times New Roman" w:hAnsi="Times New Roman" w:cs="Times New Roman"/>
        </w:rPr>
        <w:t xml:space="preserve"> both tagged with a V5 tag and western blotting shows bands at the expected sizes</w:t>
      </w:r>
      <w:r>
        <w:rPr>
          <w:rFonts w:ascii="Times New Roman" w:hAnsi="Times New Roman" w:cs="Times New Roman"/>
        </w:rPr>
        <w:t xml:space="preserve">. </w:t>
      </w:r>
      <w:r w:rsidRPr="00464623">
        <w:rPr>
          <w:rFonts w:ascii="Times New Roman" w:hAnsi="Times New Roman" w:cs="Times New Roman"/>
        </w:rPr>
        <w:t>Anti-actin blot (bottom) included as a loading control.</w:t>
      </w:r>
    </w:p>
    <w:p w14:paraId="64710A0A" w14:textId="77777777" w:rsidR="00EC4E36" w:rsidRPr="00B43568" w:rsidRDefault="00EC4E36" w:rsidP="00EC4E36">
      <w:pPr>
        <w:spacing w:line="480" w:lineRule="auto"/>
        <w:rPr>
          <w:rFonts w:ascii="Times New Roman" w:hAnsi="Times New Roman" w:cs="Times New Roman"/>
        </w:rPr>
      </w:pPr>
    </w:p>
    <w:p w14:paraId="5F9B109A" w14:textId="77777777" w:rsidR="00EC4E36" w:rsidRDefault="00EC4E36" w:rsidP="00EC4E36">
      <w:pPr>
        <w:spacing w:line="480" w:lineRule="auto"/>
        <w:rPr>
          <w:rFonts w:ascii="Times New Roman" w:hAnsi="Times New Roman" w:cs="Times New Roman"/>
        </w:rPr>
      </w:pPr>
      <w:r w:rsidRPr="00B07267">
        <w:rPr>
          <w:rFonts w:ascii="Times New Roman" w:hAnsi="Times New Roman" w:cs="Times New Roman"/>
          <w:b/>
          <w:bCs/>
        </w:rPr>
        <w:t xml:space="preserve">Supplemental Figure </w:t>
      </w:r>
      <w:r>
        <w:rPr>
          <w:rFonts w:ascii="Times New Roman" w:hAnsi="Times New Roman" w:cs="Times New Roman"/>
          <w:b/>
          <w:bCs/>
        </w:rPr>
        <w:t>4.</w:t>
      </w:r>
      <w:r w:rsidRPr="00B07267">
        <w:rPr>
          <w:rFonts w:ascii="Times New Roman" w:hAnsi="Times New Roman" w:cs="Times New Roman"/>
          <w:b/>
          <w:bCs/>
        </w:rPr>
        <w:t xml:space="preserve"> Editing sites generated by expression of Hrp48-</w:t>
      </w:r>
      <w:r>
        <w:rPr>
          <w:rFonts w:ascii="Times New Roman" w:hAnsi="Times New Roman" w:cs="Times New Roman"/>
          <w:b/>
          <w:bCs/>
        </w:rPr>
        <w:t>APOBEC</w:t>
      </w:r>
      <w:r w:rsidRPr="00B07267">
        <w:rPr>
          <w:rFonts w:ascii="Times New Roman" w:hAnsi="Times New Roman" w:cs="Times New Roman"/>
          <w:b/>
          <w:bCs/>
        </w:rPr>
        <w:t xml:space="preserve"> and Thor-</w:t>
      </w:r>
      <w:r>
        <w:rPr>
          <w:rFonts w:ascii="Times New Roman" w:hAnsi="Times New Roman" w:cs="Times New Roman"/>
          <w:b/>
          <w:bCs/>
        </w:rPr>
        <w:t>APOBEC</w:t>
      </w:r>
      <w:r w:rsidRPr="00B07267">
        <w:rPr>
          <w:rFonts w:ascii="Times New Roman" w:hAnsi="Times New Roman" w:cs="Times New Roman"/>
          <w:b/>
          <w:bCs/>
        </w:rPr>
        <w:t xml:space="preserve"> show bias toward cytosines flanked by A or T</w:t>
      </w:r>
      <w:r>
        <w:rPr>
          <w:rFonts w:ascii="Times New Roman" w:hAnsi="Times New Roman" w:cs="Times New Roman"/>
        </w:rPr>
        <w:t xml:space="preserve">. The near neighbors of all edited nucleotides were identified and quantified. The use of each near neighbor possibility is graphed as a % of all editing sites. </w:t>
      </w:r>
    </w:p>
    <w:p w14:paraId="5AD8BE28" w14:textId="77777777" w:rsidR="00EC4E36" w:rsidRPr="000E58A0" w:rsidRDefault="00EC4E36" w:rsidP="00EC4E36">
      <w:pPr>
        <w:spacing w:line="480" w:lineRule="auto"/>
        <w:rPr>
          <w:rFonts w:ascii="Times New Roman" w:hAnsi="Times New Roman" w:cs="Times New Roman"/>
        </w:rPr>
      </w:pPr>
    </w:p>
    <w:p w14:paraId="4803F90B" w14:textId="77777777" w:rsidR="00EC4E36" w:rsidRDefault="00EC4E36" w:rsidP="00EC4E36">
      <w:pPr>
        <w:spacing w:line="480" w:lineRule="auto"/>
        <w:rPr>
          <w:rFonts w:ascii="Times New Roman" w:hAnsi="Times New Roman" w:cs="Times New Roman"/>
          <w:b/>
          <w:bCs/>
        </w:rPr>
      </w:pPr>
      <w:r w:rsidRPr="002E7AA4">
        <w:rPr>
          <w:rFonts w:ascii="Times New Roman" w:hAnsi="Times New Roman" w:cs="Times New Roman"/>
          <w:b/>
          <w:bCs/>
        </w:rPr>
        <w:t xml:space="preserve">Supplemental Figure </w:t>
      </w:r>
      <w:r>
        <w:rPr>
          <w:rFonts w:ascii="Times New Roman" w:hAnsi="Times New Roman" w:cs="Times New Roman"/>
          <w:b/>
          <w:bCs/>
        </w:rPr>
        <w:t xml:space="preserve">5. Editing sites identified in Hrp48-ADAR have a higher percentage editing than those sites identified in Hrp48-APOBEC. </w:t>
      </w:r>
      <w:r>
        <w:rPr>
          <w:rFonts w:ascii="Times New Roman" w:hAnsi="Times New Roman" w:cs="Times New Roman"/>
        </w:rPr>
        <w:t xml:space="preserve">The percentage editing at each editing site generated by TDP-43-ADAR (orange) and TDP-43-APOBEC (blue) was visualized using a box plot. Mean values indicated by X and median values by lines (p-value &lt;0.0001; </w:t>
      </w:r>
      <w:proofErr w:type="spellStart"/>
      <w:r>
        <w:rPr>
          <w:rFonts w:ascii="Times New Roman" w:hAnsi="Times New Roman" w:cs="Times New Roman"/>
        </w:rPr>
        <w:t>Wilcoxen</w:t>
      </w:r>
      <w:proofErr w:type="spellEnd"/>
      <w:r>
        <w:rPr>
          <w:rFonts w:ascii="Times New Roman" w:hAnsi="Times New Roman" w:cs="Times New Roman"/>
        </w:rPr>
        <w:t xml:space="preserve">-Rank Sum Test). </w:t>
      </w:r>
    </w:p>
    <w:p w14:paraId="5B760624" w14:textId="77777777" w:rsidR="00EC4E36" w:rsidRDefault="00EC4E36" w:rsidP="00EC4E36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59D6898A" w14:textId="77777777" w:rsidR="00EC4E36" w:rsidRPr="000E58A0" w:rsidRDefault="00EC4E36" w:rsidP="00EC4E36">
      <w:pPr>
        <w:spacing w:line="480" w:lineRule="auto"/>
        <w:rPr>
          <w:rFonts w:ascii="Times New Roman" w:hAnsi="Times New Roman" w:cs="Times New Roman"/>
        </w:rPr>
      </w:pPr>
      <w:r w:rsidRPr="002E7AA4">
        <w:rPr>
          <w:rFonts w:ascii="Times New Roman" w:hAnsi="Times New Roman" w:cs="Times New Roman"/>
          <w:b/>
          <w:bCs/>
        </w:rPr>
        <w:t xml:space="preserve">Supplemental Figure </w:t>
      </w:r>
      <w:r>
        <w:rPr>
          <w:rFonts w:ascii="Times New Roman" w:hAnsi="Times New Roman" w:cs="Times New Roman"/>
          <w:b/>
          <w:bCs/>
        </w:rPr>
        <w:t>6</w:t>
      </w:r>
      <w:r w:rsidRPr="002E7AA4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Lower numbers of editing sites generated by APOBEC in </w:t>
      </w:r>
      <w:r w:rsidRPr="00AA6F15">
        <w:rPr>
          <w:rFonts w:ascii="Times New Roman" w:hAnsi="Times New Roman" w:cs="Times New Roman"/>
          <w:b/>
          <w:bCs/>
          <w:i/>
          <w:iCs/>
        </w:rPr>
        <w:t>Drosophila</w:t>
      </w:r>
      <w:r>
        <w:rPr>
          <w:rFonts w:ascii="Times New Roman" w:hAnsi="Times New Roman" w:cs="Times New Roman"/>
          <w:b/>
          <w:bCs/>
        </w:rPr>
        <w:t xml:space="preserve"> S2 cells is not due to a lower editing percentage or low temperatures. </w:t>
      </w:r>
      <w:r w:rsidRPr="00AA6F15">
        <w:rPr>
          <w:rFonts w:ascii="Times New Roman" w:hAnsi="Times New Roman" w:cs="Times New Roman"/>
        </w:rPr>
        <w:t xml:space="preserve">A) </w:t>
      </w:r>
      <w:r w:rsidRPr="009375EE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number of editing sites identified by Hrp48-APOBEC, Thor-APOBEC and APOBEC alone is shown using a 6% editing cutoff (as used for all other analyses in this study; blue) and a 4% editing cutoff (orange). B) The number of editing sites identified in APOBEC only or Hrp48-APOBEC expressing</w:t>
      </w:r>
      <w:r w:rsidRPr="00AA6F15">
        <w:rPr>
          <w:rFonts w:ascii="Times New Roman" w:hAnsi="Times New Roman" w:cs="Times New Roman"/>
          <w:i/>
          <w:iCs/>
        </w:rPr>
        <w:t xml:space="preserve"> Drosophila</w:t>
      </w:r>
      <w:r>
        <w:rPr>
          <w:rFonts w:ascii="Times New Roman" w:hAnsi="Times New Roman" w:cs="Times New Roman"/>
        </w:rPr>
        <w:t xml:space="preserve"> S2 cells grown at 23</w:t>
      </w:r>
      <w:r>
        <w:rPr>
          <w:rFonts w:ascii="Times New Roman" w:hAnsi="Times New Roman" w:cs="Times New Roman"/>
        </w:rPr>
        <w:sym w:font="Symbol" w:char="F0B0"/>
      </w:r>
      <w:r>
        <w:rPr>
          <w:rFonts w:ascii="Times New Roman" w:hAnsi="Times New Roman" w:cs="Times New Roman"/>
        </w:rPr>
        <w:t>C or 28</w:t>
      </w:r>
      <w:r>
        <w:rPr>
          <w:rFonts w:ascii="Times New Roman" w:hAnsi="Times New Roman" w:cs="Times New Roman"/>
        </w:rPr>
        <w:sym w:font="Symbol" w:char="F0B0"/>
      </w:r>
      <w:r>
        <w:rPr>
          <w:rFonts w:ascii="Times New Roman" w:hAnsi="Times New Roman" w:cs="Times New Roman"/>
        </w:rPr>
        <w:t xml:space="preserve">C. </w:t>
      </w:r>
    </w:p>
    <w:p w14:paraId="166753A5" w14:textId="77777777" w:rsidR="00EC4E36" w:rsidRPr="002E7AA4" w:rsidRDefault="00EC4E36" w:rsidP="00EC4E36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1500929F" w14:textId="77777777" w:rsidR="00EC4E36" w:rsidRPr="002E7AA4" w:rsidRDefault="00EC4E36" w:rsidP="00EC4E36">
      <w:pPr>
        <w:spacing w:line="480" w:lineRule="auto"/>
        <w:rPr>
          <w:rFonts w:ascii="Times New Roman" w:hAnsi="Times New Roman" w:cs="Times New Roman"/>
          <w:b/>
          <w:bCs/>
        </w:rPr>
      </w:pPr>
      <w:r w:rsidRPr="002E7AA4">
        <w:rPr>
          <w:rFonts w:ascii="Times New Roman" w:hAnsi="Times New Roman" w:cs="Times New Roman"/>
          <w:b/>
          <w:bCs/>
        </w:rPr>
        <w:t>Supplemental Table 1: Plasmids used in this study.</w:t>
      </w:r>
    </w:p>
    <w:p w14:paraId="5205A1A5" w14:textId="77777777" w:rsidR="00EC4E36" w:rsidRDefault="00EC4E36" w:rsidP="00EC4E36">
      <w:pPr>
        <w:spacing w:line="480" w:lineRule="auto"/>
        <w:rPr>
          <w:rFonts w:ascii="Times New Roman" w:hAnsi="Times New Roman" w:cs="Times New Roman"/>
          <w:b/>
          <w:bCs/>
        </w:rPr>
      </w:pPr>
      <w:r w:rsidRPr="002E7AA4">
        <w:rPr>
          <w:rFonts w:ascii="Times New Roman" w:hAnsi="Times New Roman" w:cs="Times New Roman"/>
          <w:b/>
          <w:bCs/>
        </w:rPr>
        <w:t>Supplemental Table 2: Primers used in this study</w:t>
      </w:r>
      <w:r>
        <w:rPr>
          <w:rFonts w:ascii="Times New Roman" w:hAnsi="Times New Roman" w:cs="Times New Roman"/>
          <w:b/>
          <w:bCs/>
        </w:rPr>
        <w:t>.</w:t>
      </w:r>
    </w:p>
    <w:p w14:paraId="3D172683" w14:textId="77777777" w:rsidR="00EC4E36" w:rsidRPr="00401BFC" w:rsidRDefault="00EC4E36" w:rsidP="00EC4E3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Supplemental Table 3: Editing site filtering.</w:t>
      </w:r>
      <w:r w:rsidRPr="006F6FE7">
        <w:rPr>
          <w:rFonts w:ascii="Times New Roman" w:hAnsi="Times New Roman" w:cs="Times New Roman"/>
        </w:rPr>
        <w:t xml:space="preserve"> </w:t>
      </w:r>
      <w:r w:rsidRPr="00401BFC">
        <w:rPr>
          <w:rFonts w:ascii="Times New Roman" w:hAnsi="Times New Roman" w:cs="Times New Roman"/>
        </w:rPr>
        <w:t>Chart illustrating different steps in editing site identification and how many sites are lost at each filtering step.</w:t>
      </w:r>
    </w:p>
    <w:p w14:paraId="3C2D34D3" w14:textId="77777777" w:rsidR="00EC4E36" w:rsidRPr="002E7AA4" w:rsidRDefault="00EC4E36" w:rsidP="00EC4E36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2D505633" w14:textId="77777777" w:rsidR="00EC4E36" w:rsidRDefault="00EC4E36" w:rsidP="00EC4E3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Supplemental Data 1: Editing sites and target transcripts identified by HEK-293 cells. </w:t>
      </w:r>
      <w:r w:rsidRPr="00401BFC">
        <w:rPr>
          <w:rFonts w:ascii="Times New Roman" w:hAnsi="Times New Roman" w:cs="Times New Roman"/>
        </w:rPr>
        <w:t>Excel worksheet with tables listing the editing sites and target genes identified in TDP-43-</w:t>
      </w:r>
      <w:r>
        <w:rPr>
          <w:rFonts w:ascii="Times New Roman" w:hAnsi="Times New Roman" w:cs="Times New Roman"/>
        </w:rPr>
        <w:t>TRIBE and STAMP.</w:t>
      </w:r>
    </w:p>
    <w:p w14:paraId="7E07AA4E" w14:textId="77777777" w:rsidR="00EC4E36" w:rsidRDefault="00EC4E36" w:rsidP="00EC4E36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071D72FE" w14:textId="77777777" w:rsidR="00EC4E36" w:rsidRPr="00401BFC" w:rsidRDefault="00EC4E36" w:rsidP="00EC4E36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Supplemental Data 2: Editing sites and target transcripts identified in </w:t>
      </w:r>
      <w:r w:rsidRPr="000B1550">
        <w:rPr>
          <w:rFonts w:ascii="Times New Roman" w:hAnsi="Times New Roman" w:cs="Times New Roman"/>
          <w:b/>
          <w:bCs/>
          <w:i/>
          <w:iCs/>
        </w:rPr>
        <w:t>Drosophila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B1550">
        <w:rPr>
          <w:rFonts w:ascii="Times New Roman" w:hAnsi="Times New Roman" w:cs="Times New Roman"/>
          <w:b/>
          <w:bCs/>
        </w:rPr>
        <w:t>S2 cells</w:t>
      </w:r>
      <w:r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401BFC">
        <w:rPr>
          <w:rFonts w:ascii="Times New Roman" w:hAnsi="Times New Roman" w:cs="Times New Roman"/>
        </w:rPr>
        <w:t>Excel worksheet with tables listing the final editing sites and target genes identified in Hrp48 and Thor TRIBE and STAMP.</w:t>
      </w:r>
    </w:p>
    <w:p w14:paraId="0FD1291B" w14:textId="77777777" w:rsidR="00EC4E36" w:rsidRPr="006F6FE7" w:rsidRDefault="00EC4E36" w:rsidP="00EC4E36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6622B870" w14:textId="77777777" w:rsidR="00EC4E36" w:rsidRPr="000E58A0" w:rsidRDefault="00EC4E36" w:rsidP="00EC4E36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5D0A9367" w14:textId="77777777" w:rsidR="00EC4E36" w:rsidRPr="008569F3" w:rsidRDefault="00EC4E36" w:rsidP="00EC4E36">
      <w:pPr>
        <w:spacing w:line="480" w:lineRule="auto"/>
        <w:contextualSpacing/>
        <w:rPr>
          <w:rFonts w:ascii="Times New Roman" w:hAnsi="Times New Roman" w:cs="Times New Roman"/>
        </w:rPr>
      </w:pPr>
    </w:p>
    <w:p w14:paraId="79C5B3C7" w14:textId="77777777" w:rsidR="00EC4E36" w:rsidRDefault="00EC4E36" w:rsidP="00EC4E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61171C8" w14:textId="77777777" w:rsidR="003E3036" w:rsidRDefault="003E3036"/>
    <w:sectPr w:rsidR="003E3036" w:rsidSect="00E80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36"/>
    <w:rsid w:val="003E3036"/>
    <w:rsid w:val="00E806F9"/>
    <w:rsid w:val="00EC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7270ED"/>
  <w15:chartTrackingRefBased/>
  <w15:docId w15:val="{6BD13BC4-0E13-A04C-ADC4-F82782E2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2023-05-11T16:40:00Z</dcterms:created>
  <dcterms:modified xsi:type="dcterms:W3CDTF">2023-05-11T16:41:00Z</dcterms:modified>
</cp:coreProperties>
</file>