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A0BA3" w14:textId="77777777" w:rsidR="00AA250E" w:rsidRPr="00AA250E" w:rsidRDefault="00AA250E" w:rsidP="00AA250E">
      <w:pPr>
        <w:jc w:val="center"/>
      </w:pPr>
      <w:r w:rsidRPr="00AA250E">
        <w:t>Supplementary Materials for</w:t>
      </w:r>
    </w:p>
    <w:p w14:paraId="4042F1A3" w14:textId="77777777" w:rsidR="00AA250E" w:rsidRPr="00AA250E" w:rsidRDefault="00AA250E" w:rsidP="00AA250E">
      <w:pPr>
        <w:spacing w:line="276" w:lineRule="auto"/>
        <w:jc w:val="center"/>
        <w:rPr>
          <w:b/>
          <w:bCs/>
        </w:rPr>
      </w:pPr>
      <w:r w:rsidRPr="00AA250E">
        <w:rPr>
          <w:b/>
          <w:bCs/>
        </w:rPr>
        <w:t>The rRNA modifying enzyme Tsr3 coordinates the activity of the Rio1 and Rio2 kinases during 40S ribosome assembly</w:t>
      </w:r>
    </w:p>
    <w:p w14:paraId="2D80A734" w14:textId="36462657" w:rsidR="00AA250E" w:rsidRPr="00AA250E" w:rsidRDefault="00AA250E" w:rsidP="00AA250E">
      <w:pPr>
        <w:spacing w:line="276" w:lineRule="auto"/>
        <w:jc w:val="center"/>
      </w:pPr>
      <w:r w:rsidRPr="00AA250E">
        <w:t>Haina Huang</w:t>
      </w:r>
      <w:r w:rsidRPr="00AA250E">
        <w:rPr>
          <w:vertAlign w:val="superscript"/>
        </w:rPr>
        <w:t>1</w:t>
      </w:r>
      <w:r w:rsidR="00F73FBD">
        <w:rPr>
          <w:vertAlign w:val="superscript"/>
        </w:rPr>
        <w:t>,2</w:t>
      </w:r>
      <w:r w:rsidRPr="00AA250E">
        <w:t>, Melissa Parker</w:t>
      </w:r>
      <w:r w:rsidRPr="00AA250E">
        <w:rPr>
          <w:vertAlign w:val="superscript"/>
        </w:rPr>
        <w:t>1</w:t>
      </w:r>
      <w:r w:rsidR="00F73FBD">
        <w:rPr>
          <w:vertAlign w:val="superscript"/>
        </w:rPr>
        <w:t>,2</w:t>
      </w:r>
      <w:r w:rsidRPr="00AA250E">
        <w:t>, Katrin Karbstein</w:t>
      </w:r>
      <w:r w:rsidRPr="00AA250E">
        <w:rPr>
          <w:vertAlign w:val="superscript"/>
        </w:rPr>
        <w:t>1,2</w:t>
      </w:r>
      <w:r w:rsidR="00F73FBD">
        <w:rPr>
          <w:vertAlign w:val="superscript"/>
        </w:rPr>
        <w:t>,3</w:t>
      </w:r>
      <w:r w:rsidRPr="00AA250E">
        <w:rPr>
          <w:vertAlign w:val="superscript"/>
        </w:rPr>
        <w:t>*</w:t>
      </w:r>
    </w:p>
    <w:p w14:paraId="246B28A6" w14:textId="77777777" w:rsidR="00AA250E" w:rsidRDefault="00AA250E" w:rsidP="00AA250E">
      <w:pPr>
        <w:spacing w:line="276" w:lineRule="auto"/>
        <w:jc w:val="center"/>
      </w:pPr>
      <w:r>
        <w:t xml:space="preserve">*Correspondence: </w:t>
      </w:r>
      <w:hyperlink r:id="rId5" w:history="1">
        <w:r w:rsidRPr="003E42BD">
          <w:rPr>
            <w:rStyle w:val="Hyperlink"/>
          </w:rPr>
          <w:t>kkarbst@scripps.edu</w:t>
        </w:r>
      </w:hyperlink>
    </w:p>
    <w:p w14:paraId="5C9339CE" w14:textId="77777777" w:rsidR="00AA250E" w:rsidRPr="00E020FD" w:rsidRDefault="00AA250E" w:rsidP="00AA250E">
      <w:r w:rsidRPr="00E020FD">
        <w:t xml:space="preserve">This file includes: </w:t>
      </w:r>
    </w:p>
    <w:p w14:paraId="171D8BF3" w14:textId="7D7519E5" w:rsidR="00AA250E" w:rsidRPr="00E020FD" w:rsidRDefault="00AA250E" w:rsidP="00AA250E">
      <w:r w:rsidRPr="00E020FD">
        <w:t>Figures: S1 to S</w:t>
      </w:r>
      <w:r>
        <w:t>4</w:t>
      </w:r>
    </w:p>
    <w:p w14:paraId="638EA345" w14:textId="77777777" w:rsidR="00AA250E" w:rsidRPr="00E020FD" w:rsidRDefault="00AA250E" w:rsidP="00AA250E">
      <w:r w:rsidRPr="00E020FD">
        <w:t>Tables: S1 to S4</w:t>
      </w:r>
    </w:p>
    <w:p w14:paraId="6722013C" w14:textId="106F5503" w:rsidR="00AA250E" w:rsidRDefault="00AA250E">
      <w:r>
        <w:br w:type="page"/>
      </w:r>
    </w:p>
    <w:p w14:paraId="1A1D2072" w14:textId="5622ACC0" w:rsidR="00CC1A35" w:rsidRDefault="00AA250E">
      <w:pPr>
        <w:rPr>
          <w:noProof/>
        </w:rPr>
      </w:pPr>
      <w:r>
        <w:rPr>
          <w:noProof/>
        </w:rPr>
        <w:lastRenderedPageBreak/>
        <w:t>Figure S1.</w:t>
      </w:r>
    </w:p>
    <w:p w14:paraId="0B4A2196" w14:textId="3EAA00C2" w:rsidR="00AA250E" w:rsidRDefault="001E5EBF">
      <w:r>
        <w:rPr>
          <w:noProof/>
        </w:rPr>
        <w:drawing>
          <wp:inline distT="0" distB="0" distL="0" distR="0" wp14:anchorId="47C277A9" wp14:editId="148B4A31">
            <wp:extent cx="5932805" cy="63353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2805" cy="6335395"/>
                    </a:xfrm>
                    <a:prstGeom prst="rect">
                      <a:avLst/>
                    </a:prstGeom>
                    <a:noFill/>
                    <a:ln>
                      <a:noFill/>
                    </a:ln>
                  </pic:spPr>
                </pic:pic>
              </a:graphicData>
            </a:graphic>
          </wp:inline>
        </w:drawing>
      </w:r>
    </w:p>
    <w:p w14:paraId="47A7081A" w14:textId="77777777" w:rsidR="00AA250E" w:rsidRPr="006D2A0F" w:rsidRDefault="00AA250E" w:rsidP="00AA250E">
      <w:pPr>
        <w:spacing w:line="276" w:lineRule="auto"/>
        <w:jc w:val="both"/>
        <w:rPr>
          <w:rFonts w:cstheme="minorHAnsi"/>
          <w:b/>
          <w:bCs/>
        </w:rPr>
      </w:pPr>
      <w:r w:rsidRPr="006D2A0F">
        <w:rPr>
          <w:rFonts w:cstheme="minorHAnsi"/>
          <w:b/>
          <w:bCs/>
        </w:rPr>
        <w:t>Figure S1. Rio1 and Rio2 are highly homologous.</w:t>
      </w:r>
    </w:p>
    <w:p w14:paraId="6DEE9899" w14:textId="085FE62B" w:rsidR="00AA250E" w:rsidRDefault="00AA250E" w:rsidP="00AA250E">
      <w:pPr>
        <w:pStyle w:val="ListParagraph"/>
        <w:numPr>
          <w:ilvl w:val="0"/>
          <w:numId w:val="1"/>
        </w:numPr>
        <w:spacing w:line="276" w:lineRule="auto"/>
        <w:jc w:val="both"/>
        <w:rPr>
          <w:rFonts w:cstheme="minorHAnsi"/>
        </w:rPr>
      </w:pPr>
      <w:r>
        <w:rPr>
          <w:rFonts w:cstheme="minorHAnsi"/>
        </w:rPr>
        <w:t xml:space="preserve">Sequence alignment of human Rio1 (RioK1) and Rio2 (RioK2) obtained </w:t>
      </w:r>
      <w:r w:rsidR="00CB0055">
        <w:rPr>
          <w:rFonts w:cstheme="minorHAnsi"/>
        </w:rPr>
        <w:t xml:space="preserve">from NCBI </w:t>
      </w:r>
      <w:proofErr w:type="spellStart"/>
      <w:r w:rsidR="00CB0055">
        <w:rPr>
          <w:rFonts w:cstheme="minorHAnsi"/>
        </w:rPr>
        <w:t>RefSeq</w:t>
      </w:r>
      <w:proofErr w:type="spellEnd"/>
      <w:r w:rsidR="00CB0055">
        <w:rPr>
          <w:rFonts w:cstheme="minorHAnsi"/>
        </w:rPr>
        <w:t xml:space="preserve"> (</w:t>
      </w:r>
      <w:hyperlink r:id="rId7" w:history="1">
        <w:r w:rsidR="00CB0055" w:rsidRPr="008B66ED">
          <w:rPr>
            <w:rStyle w:val="Hyperlink"/>
            <w:rFonts w:cstheme="minorHAnsi"/>
          </w:rPr>
          <w:t>https://www.ncbi.nlm.nih.gov/refseq/</w:t>
        </w:r>
      </w:hyperlink>
      <w:r w:rsidR="00CB0055">
        <w:rPr>
          <w:rFonts w:cstheme="minorHAnsi"/>
        </w:rPr>
        <w:t xml:space="preserve">) </w:t>
      </w:r>
      <w:r>
        <w:rPr>
          <w:rFonts w:cstheme="minorHAnsi"/>
        </w:rPr>
        <w:t xml:space="preserve">using </w:t>
      </w:r>
      <w:proofErr w:type="spellStart"/>
      <w:r>
        <w:rPr>
          <w:rFonts w:cstheme="minorHAnsi"/>
        </w:rPr>
        <w:t>Clustal</w:t>
      </w:r>
      <w:proofErr w:type="spellEnd"/>
      <w:r>
        <w:rPr>
          <w:rFonts w:cstheme="minorHAnsi"/>
        </w:rPr>
        <w:t xml:space="preserve"> Omega.</w:t>
      </w:r>
    </w:p>
    <w:p w14:paraId="75610689" w14:textId="6203F112" w:rsidR="00AA250E" w:rsidRDefault="00AA250E" w:rsidP="00AA250E">
      <w:pPr>
        <w:pStyle w:val="ListParagraph"/>
        <w:numPr>
          <w:ilvl w:val="0"/>
          <w:numId w:val="1"/>
        </w:numPr>
        <w:spacing w:line="276" w:lineRule="auto"/>
        <w:jc w:val="both"/>
        <w:rPr>
          <w:rFonts w:cstheme="minorHAnsi"/>
        </w:rPr>
      </w:pPr>
      <w:r>
        <w:rPr>
          <w:rFonts w:cstheme="minorHAnsi"/>
        </w:rPr>
        <w:t xml:space="preserve">Structure overlay of human Rio1 (PDBID 6ZXE chain z) and Rio2 (PDBID 6G18 chain v) using </w:t>
      </w:r>
      <w:r w:rsidR="005156ED">
        <w:rPr>
          <w:rFonts w:cstheme="minorHAnsi"/>
        </w:rPr>
        <w:t xml:space="preserve">the </w:t>
      </w:r>
      <w:r>
        <w:rPr>
          <w:rFonts w:cstheme="minorHAnsi"/>
        </w:rPr>
        <w:t xml:space="preserve">Needleman-Wunsch algorithm. </w:t>
      </w:r>
    </w:p>
    <w:p w14:paraId="668FA83B" w14:textId="0D11236D" w:rsidR="00AA250E" w:rsidRPr="00AA250E" w:rsidRDefault="00AA250E" w:rsidP="00AA250E">
      <w:pPr>
        <w:pStyle w:val="ListParagraph"/>
        <w:numPr>
          <w:ilvl w:val="0"/>
          <w:numId w:val="1"/>
        </w:numPr>
        <w:spacing w:line="276" w:lineRule="auto"/>
        <w:jc w:val="both"/>
        <w:rPr>
          <w:rFonts w:cstheme="minorHAnsi"/>
        </w:rPr>
      </w:pPr>
      <w:r>
        <w:rPr>
          <w:rFonts w:cstheme="minorHAnsi"/>
        </w:rPr>
        <w:t xml:space="preserve">Sequence alignment of </w:t>
      </w:r>
      <w:r w:rsidRPr="001A2481">
        <w:rPr>
          <w:rFonts w:cstheme="minorHAnsi"/>
          <w:i/>
          <w:iCs/>
        </w:rPr>
        <w:t>Saccharomyces cerevisiae</w:t>
      </w:r>
      <w:r>
        <w:rPr>
          <w:rFonts w:cstheme="minorHAnsi"/>
        </w:rPr>
        <w:t xml:space="preserve"> Rio1 and Rio2</w:t>
      </w:r>
      <w:r w:rsidR="00CB0055">
        <w:rPr>
          <w:rFonts w:cstheme="minorHAnsi"/>
        </w:rPr>
        <w:t xml:space="preserve"> obtained from </w:t>
      </w:r>
      <w:r w:rsidR="005A6F78">
        <w:rPr>
          <w:rFonts w:cstheme="minorHAnsi"/>
        </w:rPr>
        <w:t xml:space="preserve">the </w:t>
      </w:r>
      <w:r w:rsidR="00CB0055" w:rsidRPr="001A2481">
        <w:rPr>
          <w:rFonts w:cstheme="minorHAnsi"/>
          <w:i/>
          <w:iCs/>
        </w:rPr>
        <w:t>Saccharomyces</w:t>
      </w:r>
      <w:r w:rsidR="00CB0055">
        <w:rPr>
          <w:rFonts w:cstheme="minorHAnsi"/>
        </w:rPr>
        <w:t xml:space="preserve"> Genome database (</w:t>
      </w:r>
      <w:r w:rsidR="00CB0055" w:rsidRPr="00CB0055">
        <w:rPr>
          <w:rFonts w:cstheme="minorHAnsi"/>
        </w:rPr>
        <w:t>https://www.yeastgenome.org</w:t>
      </w:r>
      <w:r w:rsidR="00CB0055">
        <w:rPr>
          <w:rFonts w:cstheme="minorHAnsi"/>
        </w:rPr>
        <w:t>)</w:t>
      </w:r>
      <w:r>
        <w:rPr>
          <w:rFonts w:cstheme="minorHAnsi"/>
        </w:rPr>
        <w:t xml:space="preserve"> using </w:t>
      </w:r>
      <w:proofErr w:type="spellStart"/>
      <w:r>
        <w:rPr>
          <w:rFonts w:cstheme="minorHAnsi"/>
        </w:rPr>
        <w:t>Clustal</w:t>
      </w:r>
      <w:proofErr w:type="spellEnd"/>
      <w:r>
        <w:rPr>
          <w:rFonts w:cstheme="minorHAnsi"/>
        </w:rPr>
        <w:t xml:space="preserve"> Omega.</w:t>
      </w:r>
      <w:r w:rsidRPr="00AA250E">
        <w:rPr>
          <w:rFonts w:cstheme="minorHAnsi"/>
        </w:rPr>
        <w:br w:type="page"/>
      </w:r>
    </w:p>
    <w:p w14:paraId="17FA13E0" w14:textId="77777777" w:rsidR="00AA250E" w:rsidRDefault="00AA250E" w:rsidP="00AA250E">
      <w:pPr>
        <w:rPr>
          <w:noProof/>
        </w:rPr>
      </w:pPr>
      <w:r>
        <w:rPr>
          <w:noProof/>
        </w:rPr>
        <w:lastRenderedPageBreak/>
        <w:t>Figure S2.</w:t>
      </w:r>
    </w:p>
    <w:p w14:paraId="7FDC5325" w14:textId="7E13046F" w:rsidR="00AA250E" w:rsidRDefault="001E5EBF" w:rsidP="00AA250E">
      <w:r>
        <w:rPr>
          <w:noProof/>
        </w:rPr>
        <w:drawing>
          <wp:inline distT="0" distB="0" distL="0" distR="0" wp14:anchorId="000AB76A" wp14:editId="700B3F67">
            <wp:extent cx="4495800" cy="326906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1191" cy="3280252"/>
                    </a:xfrm>
                    <a:prstGeom prst="rect">
                      <a:avLst/>
                    </a:prstGeom>
                    <a:noFill/>
                    <a:ln>
                      <a:noFill/>
                    </a:ln>
                  </pic:spPr>
                </pic:pic>
              </a:graphicData>
            </a:graphic>
          </wp:inline>
        </w:drawing>
      </w:r>
    </w:p>
    <w:p w14:paraId="3C692B25" w14:textId="137E54F1" w:rsidR="00AA250E" w:rsidRPr="006D2A0F" w:rsidRDefault="00AA250E" w:rsidP="00AA250E">
      <w:pPr>
        <w:spacing w:line="276" w:lineRule="auto"/>
        <w:jc w:val="both"/>
        <w:rPr>
          <w:rFonts w:cstheme="minorHAnsi"/>
          <w:b/>
          <w:bCs/>
        </w:rPr>
      </w:pPr>
      <w:r w:rsidRPr="006D2A0F">
        <w:rPr>
          <w:rFonts w:cstheme="minorHAnsi"/>
          <w:b/>
          <w:bCs/>
        </w:rPr>
        <w:t xml:space="preserve">Figure S2. </w:t>
      </w:r>
      <w:proofErr w:type="spellStart"/>
      <w:r w:rsidR="00761D6A">
        <w:rPr>
          <w:rFonts w:cstheme="minorHAnsi"/>
          <w:b/>
          <w:bCs/>
        </w:rPr>
        <w:t>Acp</w:t>
      </w:r>
      <w:proofErr w:type="spellEnd"/>
      <w:r w:rsidR="00761D6A">
        <w:rPr>
          <w:rFonts w:cstheme="minorHAnsi"/>
          <w:b/>
          <w:bCs/>
        </w:rPr>
        <w:t xml:space="preserve"> modification of mutant 40S ribosomes and assembly intermediates.</w:t>
      </w:r>
    </w:p>
    <w:p w14:paraId="29A90C60" w14:textId="52BC8760" w:rsidR="00AA250E" w:rsidRDefault="00666A17" w:rsidP="001E5EBF">
      <w:pPr>
        <w:pStyle w:val="ListParagraph"/>
        <w:numPr>
          <w:ilvl w:val="0"/>
          <w:numId w:val="7"/>
        </w:numPr>
        <w:spacing w:line="276" w:lineRule="auto"/>
        <w:jc w:val="both"/>
        <w:rPr>
          <w:rFonts w:cstheme="minorHAnsi"/>
        </w:rPr>
      </w:pPr>
      <w:r w:rsidRPr="001E5EBF">
        <w:rPr>
          <w:rFonts w:cstheme="minorHAnsi"/>
        </w:rPr>
        <w:t xml:space="preserve">(Left) </w:t>
      </w:r>
      <w:r w:rsidR="00AA250E" w:rsidRPr="001E5EBF">
        <w:rPr>
          <w:rFonts w:cstheme="minorHAnsi"/>
        </w:rPr>
        <w:t xml:space="preserve">Primer extension results show </w:t>
      </w:r>
      <w:proofErr w:type="spellStart"/>
      <w:r w:rsidR="00AA250E" w:rsidRPr="001E5EBF">
        <w:rPr>
          <w:rFonts w:cstheme="minorHAnsi"/>
        </w:rPr>
        <w:t>acp</w:t>
      </w:r>
      <w:proofErr w:type="spellEnd"/>
      <w:r w:rsidR="00AA250E" w:rsidRPr="001E5EBF">
        <w:rPr>
          <w:rFonts w:cstheme="minorHAnsi"/>
        </w:rPr>
        <w:t xml:space="preserve"> modification at U1191 of ribosomes from </w:t>
      </w:r>
      <w:proofErr w:type="gramStart"/>
      <w:r w:rsidR="00AA250E" w:rsidRPr="001E5EBF">
        <w:rPr>
          <w:rFonts w:cstheme="minorHAnsi"/>
        </w:rPr>
        <w:t>Gal:S</w:t>
      </w:r>
      <w:proofErr w:type="gramEnd"/>
      <w:r w:rsidR="00AA250E" w:rsidRPr="001E5EBF">
        <w:rPr>
          <w:rFonts w:cstheme="minorHAnsi"/>
        </w:rPr>
        <w:t>15 cells supplemented with WT S15 or</w:t>
      </w:r>
      <w:r w:rsidR="001E5EBF">
        <w:rPr>
          <w:rFonts w:cstheme="minorHAnsi"/>
        </w:rPr>
        <w:t xml:space="preserve"> </w:t>
      </w:r>
      <w:r w:rsidR="00AA250E" w:rsidRPr="001E5EBF">
        <w:rPr>
          <w:rFonts w:cstheme="minorHAnsi"/>
        </w:rPr>
        <w:t>S15_RK</w:t>
      </w:r>
      <w:r w:rsidR="001E5EBF">
        <w:rPr>
          <w:rFonts w:cstheme="minorHAnsi"/>
        </w:rPr>
        <w:t xml:space="preserve"> or S15_EE</w:t>
      </w:r>
      <w:r w:rsidR="00AA250E" w:rsidRPr="001E5EBF">
        <w:rPr>
          <w:rFonts w:cstheme="minorHAnsi"/>
        </w:rPr>
        <w:t xml:space="preserve"> plasmid</w:t>
      </w:r>
      <w:r w:rsidR="00880145" w:rsidRPr="001E5EBF">
        <w:rPr>
          <w:rFonts w:cstheme="minorHAnsi"/>
        </w:rPr>
        <w:t xml:space="preserve"> and grown in glucose</w:t>
      </w:r>
      <w:r w:rsidR="00AA250E" w:rsidRPr="001E5EBF">
        <w:rPr>
          <w:rFonts w:cstheme="minorHAnsi"/>
        </w:rPr>
        <w:t xml:space="preserve">. (Right) Quantifications of </w:t>
      </w:r>
      <w:r w:rsidR="00A25B0B" w:rsidRPr="001E5EBF">
        <w:rPr>
          <w:rFonts w:cstheme="minorHAnsi"/>
        </w:rPr>
        <w:t xml:space="preserve">the </w:t>
      </w:r>
      <w:r w:rsidR="00AA250E" w:rsidRPr="001E5EBF">
        <w:rPr>
          <w:rFonts w:cstheme="minorHAnsi"/>
        </w:rPr>
        <w:t xml:space="preserve">U1191 signal </w:t>
      </w:r>
      <w:r w:rsidR="00A25B0B" w:rsidRPr="001E5EBF">
        <w:rPr>
          <w:rFonts w:cstheme="minorHAnsi"/>
        </w:rPr>
        <w:t xml:space="preserve">normalized to the full extension </w:t>
      </w:r>
      <w:r w:rsidR="00AA250E" w:rsidRPr="001E5EBF">
        <w:rPr>
          <w:rFonts w:cstheme="minorHAnsi"/>
        </w:rPr>
        <w:t xml:space="preserve">from the </w:t>
      </w:r>
      <w:r w:rsidR="00DE34E9" w:rsidRPr="001E5EBF">
        <w:rPr>
          <w:rFonts w:cstheme="minorHAnsi"/>
        </w:rPr>
        <w:t xml:space="preserve">data on the </w:t>
      </w:r>
      <w:r w:rsidR="00AA250E" w:rsidRPr="001E5EBF">
        <w:rPr>
          <w:rFonts w:cstheme="minorHAnsi"/>
        </w:rPr>
        <w:t xml:space="preserve">left and </w:t>
      </w:r>
      <w:r w:rsidRPr="001E5EBF">
        <w:rPr>
          <w:rFonts w:cstheme="minorHAnsi"/>
        </w:rPr>
        <w:t>additional</w:t>
      </w:r>
      <w:r w:rsidR="00AA250E" w:rsidRPr="001E5EBF">
        <w:rPr>
          <w:rFonts w:cstheme="minorHAnsi"/>
        </w:rPr>
        <w:t xml:space="preserve"> replicates. n</w:t>
      </w:r>
      <m:oMath>
        <m:r>
          <w:rPr>
            <w:rFonts w:ascii="Cambria Math" w:hAnsi="Cambria Math" w:cstheme="minorHAnsi"/>
          </w:rPr>
          <m:t>≥</m:t>
        </m:r>
      </m:oMath>
      <w:r w:rsidR="001E5EBF">
        <w:rPr>
          <w:rFonts w:cstheme="minorHAnsi"/>
        </w:rPr>
        <w:t>2</w:t>
      </w:r>
      <w:r w:rsidR="00AA250E" w:rsidRPr="001E5EBF">
        <w:rPr>
          <w:rFonts w:cstheme="minorHAnsi"/>
        </w:rPr>
        <w:t xml:space="preserve">. </w:t>
      </w:r>
    </w:p>
    <w:p w14:paraId="25A26098" w14:textId="247D7260" w:rsidR="001E5EBF" w:rsidRPr="001E5EBF" w:rsidRDefault="001E5EBF" w:rsidP="001E5EBF">
      <w:pPr>
        <w:pStyle w:val="ListParagraph"/>
        <w:numPr>
          <w:ilvl w:val="0"/>
          <w:numId w:val="7"/>
        </w:numPr>
        <w:spacing w:line="276" w:lineRule="auto"/>
        <w:jc w:val="both"/>
        <w:rPr>
          <w:rFonts w:cstheme="minorHAnsi"/>
        </w:rPr>
      </w:pPr>
      <w:r>
        <w:rPr>
          <w:rFonts w:cstheme="minorHAnsi"/>
        </w:rPr>
        <w:t>(</w:t>
      </w:r>
      <w:r w:rsidRPr="00E10297">
        <w:rPr>
          <w:rFonts w:cstheme="minorHAnsi"/>
        </w:rPr>
        <w:t>Left</w:t>
      </w:r>
      <w:r>
        <w:rPr>
          <w:rFonts w:cstheme="minorHAnsi"/>
        </w:rPr>
        <w:t>)</w:t>
      </w:r>
      <w:r w:rsidRPr="00E10297">
        <w:rPr>
          <w:rFonts w:cstheme="minorHAnsi"/>
        </w:rPr>
        <w:t xml:space="preserve"> Primer extension results indicating the installation of </w:t>
      </w:r>
      <w:proofErr w:type="spellStart"/>
      <w:r w:rsidRPr="00E10297">
        <w:rPr>
          <w:rFonts w:cstheme="minorHAnsi"/>
        </w:rPr>
        <w:t>acp</w:t>
      </w:r>
      <w:proofErr w:type="spellEnd"/>
      <w:r w:rsidRPr="00E10297">
        <w:rPr>
          <w:rFonts w:cstheme="minorHAnsi"/>
        </w:rPr>
        <w:t xml:space="preserve"> modification at U1191 </w:t>
      </w:r>
      <w:r>
        <w:rPr>
          <w:rFonts w:cstheme="minorHAnsi"/>
        </w:rPr>
        <w:t>in</w:t>
      </w:r>
      <w:r w:rsidRPr="00E10297">
        <w:rPr>
          <w:rFonts w:cstheme="minorHAnsi"/>
        </w:rPr>
        <w:t xml:space="preserve"> different purified pre-40S intermediates and mature 40S. </w:t>
      </w:r>
      <w:r w:rsidR="00395802">
        <w:rPr>
          <w:rFonts w:asciiTheme="majorHAnsi" w:hAnsiTheme="majorHAnsi" w:cstheme="majorHAnsi"/>
        </w:rPr>
        <w:t>Note that results for Rps3-TAP</w:t>
      </w:r>
      <w:r w:rsidR="00395802" w:rsidRPr="00F16B5A">
        <w:rPr>
          <w:rFonts w:asciiTheme="majorHAnsi" w:hAnsiTheme="majorHAnsi" w:cstheme="majorHAnsi"/>
        </w:rPr>
        <w:t xml:space="preserve"> are identical to those in Figure </w:t>
      </w:r>
      <w:proofErr w:type="gramStart"/>
      <w:r w:rsidR="00395802" w:rsidRPr="00F16B5A">
        <w:rPr>
          <w:rFonts w:asciiTheme="majorHAnsi" w:hAnsiTheme="majorHAnsi" w:cstheme="majorHAnsi"/>
        </w:rPr>
        <w:t>1</w:t>
      </w:r>
      <w:r w:rsidR="00395802">
        <w:rPr>
          <w:rFonts w:asciiTheme="majorHAnsi" w:hAnsiTheme="majorHAnsi" w:cstheme="majorHAnsi"/>
        </w:rPr>
        <w:t>E</w:t>
      </w:r>
      <w:r w:rsidR="00395802" w:rsidRPr="00F16B5A">
        <w:rPr>
          <w:rFonts w:asciiTheme="majorHAnsi" w:hAnsiTheme="majorHAnsi" w:cstheme="majorHAnsi"/>
        </w:rPr>
        <w:t xml:space="preserve">, </w:t>
      </w:r>
      <w:r w:rsidR="00395802">
        <w:rPr>
          <w:rFonts w:asciiTheme="majorHAnsi" w:hAnsiTheme="majorHAnsi" w:cstheme="majorHAnsi"/>
        </w:rPr>
        <w:t>and</w:t>
      </w:r>
      <w:proofErr w:type="gramEnd"/>
      <w:r w:rsidR="00395802" w:rsidRPr="00F16B5A">
        <w:rPr>
          <w:rFonts w:asciiTheme="majorHAnsi" w:hAnsiTheme="majorHAnsi" w:cstheme="majorHAnsi"/>
        </w:rPr>
        <w:t xml:space="preserve"> shown here for direct comparison.</w:t>
      </w:r>
      <w:r w:rsidR="00395802">
        <w:rPr>
          <w:rFonts w:asciiTheme="majorHAnsi" w:hAnsiTheme="majorHAnsi" w:cstheme="majorHAnsi"/>
        </w:rPr>
        <w:t xml:space="preserve"> </w:t>
      </w:r>
      <w:r w:rsidRPr="00E10297">
        <w:rPr>
          <w:rFonts w:cstheme="minorHAnsi"/>
        </w:rPr>
        <w:t>Signal for U1191 was first normalized to full extension before further normaliz</w:t>
      </w:r>
      <w:r>
        <w:rPr>
          <w:rFonts w:cstheme="minorHAnsi"/>
        </w:rPr>
        <w:t>ation</w:t>
      </w:r>
      <w:r w:rsidRPr="00E10297">
        <w:rPr>
          <w:rFonts w:cstheme="minorHAnsi"/>
        </w:rPr>
        <w:t xml:space="preserve"> to mature 40S (Rps3-TAP). 2 </w:t>
      </w:r>
      <w:r>
        <w:rPr>
          <w:rFonts w:cstheme="minorHAnsi"/>
        </w:rPr>
        <w:t xml:space="preserve">representative </w:t>
      </w:r>
      <w:r w:rsidRPr="00E10297">
        <w:rPr>
          <w:rFonts w:cstheme="minorHAnsi"/>
        </w:rPr>
        <w:t xml:space="preserve">biological replicates </w:t>
      </w:r>
      <w:r>
        <w:rPr>
          <w:rFonts w:cstheme="minorHAnsi"/>
        </w:rPr>
        <w:t>(1, 2) are</w:t>
      </w:r>
      <w:r w:rsidRPr="00E10297">
        <w:rPr>
          <w:rFonts w:cstheme="minorHAnsi"/>
        </w:rPr>
        <w:t xml:space="preserve"> show</w:t>
      </w:r>
      <w:r>
        <w:rPr>
          <w:rFonts w:cstheme="minorHAnsi"/>
        </w:rPr>
        <w:t>n</w:t>
      </w:r>
      <w:r w:rsidRPr="00E10297">
        <w:rPr>
          <w:rFonts w:cstheme="minorHAnsi"/>
        </w:rPr>
        <w:t xml:space="preserve"> for each cell type. </w:t>
      </w:r>
      <w:r>
        <w:rPr>
          <w:rFonts w:cstheme="minorHAnsi"/>
        </w:rPr>
        <w:t>(</w:t>
      </w:r>
      <w:r w:rsidRPr="00E10297">
        <w:rPr>
          <w:rFonts w:cstheme="minorHAnsi"/>
        </w:rPr>
        <w:t>Right</w:t>
      </w:r>
      <w:r>
        <w:rPr>
          <w:rFonts w:cstheme="minorHAnsi"/>
        </w:rPr>
        <w:t>)</w:t>
      </w:r>
      <w:r w:rsidRPr="00E10297">
        <w:rPr>
          <w:rFonts w:cstheme="minorHAnsi"/>
        </w:rPr>
        <w:t xml:space="preserve"> Quantification of </w:t>
      </w:r>
      <w:r>
        <w:rPr>
          <w:rFonts w:cstheme="minorHAnsi"/>
        </w:rPr>
        <w:t>the</w:t>
      </w:r>
      <w:r w:rsidRPr="00E10297">
        <w:rPr>
          <w:rFonts w:cstheme="minorHAnsi"/>
        </w:rPr>
        <w:t xml:space="preserve"> </w:t>
      </w:r>
      <w:r>
        <w:rPr>
          <w:rFonts w:cstheme="minorHAnsi"/>
        </w:rPr>
        <w:t xml:space="preserve">normalized </w:t>
      </w:r>
      <w:r w:rsidRPr="00E10297">
        <w:rPr>
          <w:rFonts w:cstheme="minorHAnsi"/>
        </w:rPr>
        <w:t xml:space="preserve">U1191 </w:t>
      </w:r>
      <w:r>
        <w:rPr>
          <w:rFonts w:cstheme="minorHAnsi"/>
        </w:rPr>
        <w:t>stop</w:t>
      </w:r>
      <w:r w:rsidRPr="00E10297">
        <w:rPr>
          <w:rFonts w:cstheme="minorHAnsi"/>
        </w:rPr>
        <w:t xml:space="preserve"> from the left</w:t>
      </w:r>
      <w:r>
        <w:rPr>
          <w:rFonts w:cstheme="minorHAnsi"/>
        </w:rPr>
        <w:t xml:space="preserve"> and two additional replicates </w:t>
      </w:r>
      <w:r w:rsidRPr="00E10297">
        <w:rPr>
          <w:rFonts w:cstheme="minorHAnsi"/>
        </w:rPr>
        <w:t>(n=4).</w:t>
      </w:r>
    </w:p>
    <w:p w14:paraId="684FC9F7" w14:textId="731EBD98" w:rsidR="00AA250E" w:rsidRDefault="00AA250E">
      <w:r>
        <w:br w:type="page"/>
      </w:r>
    </w:p>
    <w:p w14:paraId="673F2D03" w14:textId="625FF6F0" w:rsidR="00AA250E" w:rsidRDefault="00AA250E" w:rsidP="00AA250E">
      <w:pPr>
        <w:rPr>
          <w:noProof/>
        </w:rPr>
      </w:pPr>
      <w:r>
        <w:rPr>
          <w:noProof/>
        </w:rPr>
        <w:lastRenderedPageBreak/>
        <w:t>Figure S3.</w:t>
      </w:r>
    </w:p>
    <w:p w14:paraId="7D5C66E7" w14:textId="25551795" w:rsidR="00AA250E" w:rsidRDefault="00A70848" w:rsidP="00AA250E">
      <w:r>
        <w:rPr>
          <w:noProof/>
        </w:rPr>
        <w:drawing>
          <wp:inline distT="0" distB="0" distL="0" distR="0" wp14:anchorId="3721CBC3" wp14:editId="16FF83D4">
            <wp:extent cx="5276974" cy="781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7414" cy="7811151"/>
                    </a:xfrm>
                    <a:prstGeom prst="rect">
                      <a:avLst/>
                    </a:prstGeom>
                    <a:noFill/>
                    <a:ln>
                      <a:noFill/>
                    </a:ln>
                  </pic:spPr>
                </pic:pic>
              </a:graphicData>
            </a:graphic>
          </wp:inline>
        </w:drawing>
      </w:r>
    </w:p>
    <w:p w14:paraId="033ECEED" w14:textId="77777777" w:rsidR="00AA250E" w:rsidRPr="006D2A0F" w:rsidRDefault="00AA250E" w:rsidP="00AA250E">
      <w:pPr>
        <w:spacing w:line="276" w:lineRule="auto"/>
        <w:jc w:val="both"/>
        <w:rPr>
          <w:rFonts w:cstheme="minorHAnsi"/>
          <w:b/>
          <w:bCs/>
        </w:rPr>
      </w:pPr>
      <w:r w:rsidRPr="006D2A0F">
        <w:rPr>
          <w:rFonts w:cstheme="minorHAnsi"/>
          <w:b/>
          <w:bCs/>
        </w:rPr>
        <w:lastRenderedPageBreak/>
        <w:t>Figure S3. Synthetic sick effects from ΔTsr3 are specific for mutants affecting Rio2 release.</w:t>
      </w:r>
    </w:p>
    <w:p w14:paraId="1B9501AA" w14:textId="61C1D057" w:rsidR="00AA250E" w:rsidRPr="00835EA5" w:rsidRDefault="00AA250E" w:rsidP="00AA250E">
      <w:pPr>
        <w:pStyle w:val="ListParagraph"/>
        <w:numPr>
          <w:ilvl w:val="0"/>
          <w:numId w:val="4"/>
        </w:numPr>
        <w:spacing w:line="276" w:lineRule="auto"/>
        <w:jc w:val="both"/>
        <w:rPr>
          <w:rFonts w:cstheme="minorHAnsi"/>
        </w:rPr>
      </w:pPr>
      <w:r w:rsidRPr="00835EA5">
        <w:rPr>
          <w:rFonts w:cstheme="minorHAnsi"/>
        </w:rPr>
        <w:t>Scheme showing where within the ordered release of Ltv1, Enp1 and Rio2 during 80S-like ribosome formation</w:t>
      </w:r>
      <w:r>
        <w:rPr>
          <w:rFonts w:cstheme="minorHAnsi"/>
        </w:rPr>
        <w:t xml:space="preserve"> the </w:t>
      </w:r>
      <w:r w:rsidRPr="00835EA5">
        <w:rPr>
          <w:rFonts w:cstheme="minorHAnsi"/>
        </w:rPr>
        <w:t>indicated mutants block</w:t>
      </w:r>
      <w:r>
        <w:rPr>
          <w:rFonts w:cstheme="minorHAnsi"/>
        </w:rPr>
        <w:t xml:space="preserve"> the process</w:t>
      </w:r>
      <w:r>
        <w:rPr>
          <w:rFonts w:cstheme="minorHAnsi"/>
          <w:b/>
          <w:bCs/>
        </w:rPr>
        <w:t xml:space="preserve"> </w:t>
      </w:r>
      <w:r w:rsidRPr="00542365">
        <w:rPr>
          <w:rFonts w:cstheme="minorHAnsi"/>
        </w:rPr>
        <w:fldChar w:fldCharType="begin"/>
      </w:r>
      <w:r w:rsidRPr="00542365">
        <w:rPr>
          <w:rFonts w:cstheme="minorHAnsi"/>
        </w:rPr>
        <w:instrText xml:space="preserve"> ADDIN EN.CITE &lt;EndNote&gt;&lt;Cite&gt;&lt;Author&gt;Huang&lt;/Author&gt;&lt;Year&gt;2020&lt;/Year&gt;&lt;RecNum&gt;133&lt;/RecNum&gt;&lt;DisplayText&gt;(Huang et al., 2020)&lt;/DisplayText&gt;&lt;record&gt;&lt;rec-number&gt;133&lt;/rec-number&gt;&lt;foreign-keys&gt;&lt;key app="EN" db-id="rpfptrax3pefwveavf55ww0ird55s5fzwxt2" timestamp="1601692948"&gt;133&lt;/key&gt;&lt;/foreign-keys&gt;&lt;ref-type name="Journal Article"&gt;17&lt;/ref-type&gt;&lt;contributors&gt;&lt;authors&gt;&lt;author&gt;Huang, Haina&lt;/author&gt;&lt;author&gt;Ghalei, Homa&lt;/author&gt;&lt;author&gt;Karbstein, Katrin&lt;/author&gt;&lt;/authors&gt;&lt;/contributors&gt;&lt;titles&gt;&lt;title&gt;Quality control of 40S ribosome head assembly ensures scanning competence&lt;/title&gt;&lt;secondary-title&gt;Journal of Cell Biology&lt;/secondary-title&gt;&lt;/titles&gt;&lt;periodical&gt;&lt;full-title&gt;Journal of Cell Biology&lt;/full-title&gt;&lt;/periodical&gt;&lt;volume&gt;219&lt;/volume&gt;&lt;number&gt;11&lt;/number&gt;&lt;dates&gt;&lt;year&gt;2020&lt;/year&gt;&lt;/dates&gt;&lt;isbn&gt;0021-9525&lt;/isbn&gt;&lt;urls&gt;&lt;related-urls&gt;&lt;url&gt;https://doi.org/10.1083/jcb.202004161&lt;/url&gt;&lt;/related-urls&gt;&lt;/urls&gt;&lt;custom1&gt;e202004161&lt;/custom1&gt;&lt;electronic-resource-num&gt;10.1083/jcb.202004161&lt;/electronic-resource-num&gt;&lt;access-date&gt;10/3/2020&lt;/access-date&gt;&lt;/record&gt;&lt;/Cite&gt;&lt;/EndNote&gt;</w:instrText>
      </w:r>
      <w:r w:rsidRPr="00542365">
        <w:rPr>
          <w:rFonts w:cstheme="minorHAnsi"/>
        </w:rPr>
        <w:fldChar w:fldCharType="separate"/>
      </w:r>
      <w:r w:rsidRPr="00542365">
        <w:rPr>
          <w:rFonts w:cstheme="minorHAnsi"/>
          <w:noProof/>
        </w:rPr>
        <w:t>(Huang et al., 2020)</w:t>
      </w:r>
      <w:r w:rsidRPr="00542365">
        <w:rPr>
          <w:rFonts w:cstheme="minorHAnsi"/>
        </w:rPr>
        <w:fldChar w:fldCharType="end"/>
      </w:r>
      <w:r w:rsidRPr="00542365">
        <w:rPr>
          <w:rFonts w:cstheme="minorHAnsi"/>
        </w:rPr>
        <w:t xml:space="preserve">. </w:t>
      </w:r>
      <w:r w:rsidR="00FF72C9">
        <w:rPr>
          <w:rFonts w:cstheme="minorHAnsi"/>
        </w:rPr>
        <w:t>Note that the mutations deleted in Rio2_Δloop are mutated in Rio2_loop (</w:t>
      </w:r>
      <w:r w:rsidR="0092436E">
        <w:rPr>
          <w:rFonts w:cstheme="minorHAnsi"/>
        </w:rPr>
        <w:t xml:space="preserve">see </w:t>
      </w:r>
      <w:r w:rsidR="00FF72C9">
        <w:rPr>
          <w:rFonts w:cstheme="minorHAnsi"/>
          <w:b/>
          <w:bCs/>
        </w:rPr>
        <w:t>Table S</w:t>
      </w:r>
      <w:r w:rsidR="00863C40">
        <w:rPr>
          <w:rFonts w:cstheme="minorHAnsi"/>
          <w:b/>
          <w:bCs/>
        </w:rPr>
        <w:t>2</w:t>
      </w:r>
      <w:r w:rsidR="00FF72C9">
        <w:rPr>
          <w:rFonts w:cstheme="minorHAnsi"/>
        </w:rPr>
        <w:t>).</w:t>
      </w:r>
    </w:p>
    <w:p w14:paraId="3E6D86A4" w14:textId="28CDB453" w:rsidR="00AA250E" w:rsidRDefault="00AA250E" w:rsidP="00AA250E">
      <w:pPr>
        <w:pStyle w:val="ListParagraph"/>
        <w:numPr>
          <w:ilvl w:val="0"/>
          <w:numId w:val="4"/>
        </w:numPr>
        <w:spacing w:line="276" w:lineRule="auto"/>
        <w:jc w:val="both"/>
        <w:rPr>
          <w:rFonts w:cstheme="minorHAnsi"/>
        </w:rPr>
      </w:pPr>
      <w:r w:rsidRPr="00767AC6">
        <w:rPr>
          <w:rFonts w:cstheme="minorHAnsi" w:hint="eastAsia"/>
        </w:rPr>
        <w:t xml:space="preserve">Normalized doubling times of yeast cells encoding </w:t>
      </w:r>
      <w:r>
        <w:rPr>
          <w:rFonts w:cstheme="minorHAnsi"/>
        </w:rPr>
        <w:t>WT S20/S20_DE/S20_EYER, WT Rio2/</w:t>
      </w:r>
      <w:r w:rsidRPr="00767AC6">
        <w:rPr>
          <w:rFonts w:cstheme="minorHAnsi" w:hint="eastAsia"/>
        </w:rPr>
        <w:t>Rio2_</w:t>
      </w:r>
      <w:r>
        <w:rPr>
          <w:rFonts w:cstheme="minorHAnsi"/>
        </w:rPr>
        <w:t>D253A/</w:t>
      </w:r>
      <w:r w:rsidRPr="00767AC6">
        <w:rPr>
          <w:rFonts w:cstheme="minorHAnsi" w:hint="eastAsia"/>
        </w:rPr>
        <w:t>Rio2_loop</w:t>
      </w:r>
      <w:r>
        <w:rPr>
          <w:rFonts w:cstheme="minorHAnsi"/>
        </w:rPr>
        <w:t xml:space="preserve">, </w:t>
      </w:r>
      <w:r w:rsidR="00CD49F7">
        <w:rPr>
          <w:rFonts w:cstheme="minorHAnsi"/>
        </w:rPr>
        <w:t xml:space="preserve">and </w:t>
      </w:r>
      <w:r>
        <w:rPr>
          <w:rFonts w:cstheme="minorHAnsi"/>
        </w:rPr>
        <w:t>WT Tsr1/Tsr1_RK, WT S15/S15_EE</w:t>
      </w:r>
      <w:r w:rsidRPr="00767AC6">
        <w:rPr>
          <w:rFonts w:cstheme="minorHAnsi" w:hint="eastAsia"/>
        </w:rPr>
        <w:t xml:space="preserve"> in the presence and absence of </w:t>
      </w:r>
      <w:r>
        <w:rPr>
          <w:rFonts w:cstheme="minorHAnsi"/>
        </w:rPr>
        <w:t>Tsr3</w:t>
      </w:r>
      <w:r w:rsidRPr="00767AC6">
        <w:rPr>
          <w:rFonts w:cstheme="minorHAnsi" w:hint="eastAsia"/>
        </w:rPr>
        <w:t>.</w:t>
      </w:r>
      <w:r w:rsidR="00880145" w:rsidRPr="00880145">
        <w:rPr>
          <w:rFonts w:cstheme="minorHAnsi"/>
        </w:rPr>
        <w:t xml:space="preserve"> </w:t>
      </w:r>
      <w:r w:rsidR="00880145">
        <w:rPr>
          <w:rFonts w:cstheme="minorHAnsi"/>
        </w:rPr>
        <w:t>WT or mutant proteins were expressed from plasmids in strains where the endogenous protein is under the GAL-promoter and depleted by growth in glucose.</w:t>
      </w:r>
      <w:r>
        <w:rPr>
          <w:rFonts w:cstheme="minorHAnsi"/>
        </w:rPr>
        <w:t xml:space="preserve"> BY4741</w:t>
      </w:r>
      <w:r w:rsidR="00471E6E">
        <w:rPr>
          <w:rFonts w:cstheme="minorHAnsi"/>
        </w:rPr>
        <w:t>(WT)</w:t>
      </w:r>
      <w:r>
        <w:rPr>
          <w:rFonts w:cstheme="minorHAnsi"/>
        </w:rPr>
        <w:t xml:space="preserve">, ΔLtv1, ΔTsr3 and ΔLtv1ΔTsr3 cells were used to test the genetic interactions between ΔLtv1 and ΔTsr3. Shown in the figure are doubling times of mutants normalized to corresponding WT protein in the same Tsr3 background. </w:t>
      </w:r>
      <w:r w:rsidRPr="00767AC6">
        <w:rPr>
          <w:rFonts w:cstheme="minorHAnsi" w:hint="eastAsia"/>
        </w:rPr>
        <w:t xml:space="preserve">Significance was tested using a two-way ANOVA test. ****, </w:t>
      </w:r>
      <w:proofErr w:type="spellStart"/>
      <w:r>
        <w:rPr>
          <w:rFonts w:cstheme="minorHAnsi"/>
        </w:rPr>
        <w:t>p</w:t>
      </w:r>
      <w:r w:rsidRPr="00767AC6">
        <w:rPr>
          <w:rFonts w:cstheme="minorHAnsi"/>
          <w:vertAlign w:val="subscript"/>
        </w:rPr>
        <w:t>adj</w:t>
      </w:r>
      <w:proofErr w:type="spellEnd"/>
      <w:r w:rsidRPr="00767AC6">
        <w:rPr>
          <w:rFonts w:cstheme="minorHAnsi" w:hint="eastAsia"/>
        </w:rPr>
        <w:t>&lt;0.0001. n</w:t>
      </w:r>
      <w:r w:rsidRPr="00767AC6">
        <w:rPr>
          <w:rFonts w:cstheme="minorHAnsi" w:hint="eastAsia"/>
        </w:rPr>
        <w:t>≥</w:t>
      </w:r>
      <w:r w:rsidRPr="00767AC6">
        <w:rPr>
          <w:rFonts w:cstheme="minorHAnsi" w:hint="eastAsia"/>
        </w:rPr>
        <w:t>6.</w:t>
      </w:r>
    </w:p>
    <w:p w14:paraId="24AC2E1B" w14:textId="63F884F9" w:rsidR="00E543DC" w:rsidRDefault="00E543DC" w:rsidP="00E543DC">
      <w:pPr>
        <w:pStyle w:val="ListParagraph"/>
        <w:numPr>
          <w:ilvl w:val="0"/>
          <w:numId w:val="4"/>
        </w:numPr>
        <w:spacing w:line="276" w:lineRule="auto"/>
        <w:jc w:val="both"/>
        <w:rPr>
          <w:rFonts w:cstheme="minorHAnsi"/>
        </w:rPr>
      </w:pPr>
      <w:r w:rsidRPr="00767AC6">
        <w:rPr>
          <w:rFonts w:cstheme="minorHAnsi" w:hint="eastAsia"/>
        </w:rPr>
        <w:t xml:space="preserve">Normalized doubling times of yeast cells encoding </w:t>
      </w:r>
      <w:r>
        <w:rPr>
          <w:rFonts w:cstheme="minorHAnsi"/>
        </w:rPr>
        <w:t>WT S20/S20_DE/S20_EYER, WT Rio2/</w:t>
      </w:r>
      <w:r w:rsidRPr="00767AC6">
        <w:rPr>
          <w:rFonts w:cstheme="minorHAnsi" w:hint="eastAsia"/>
        </w:rPr>
        <w:t>Rio2_</w:t>
      </w:r>
      <w:r>
        <w:rPr>
          <w:rFonts w:cstheme="minorHAnsi"/>
        </w:rPr>
        <w:t>D253A/</w:t>
      </w:r>
      <w:r w:rsidRPr="00767AC6">
        <w:rPr>
          <w:rFonts w:cstheme="minorHAnsi" w:hint="eastAsia"/>
        </w:rPr>
        <w:t>Rio2_loop</w:t>
      </w:r>
      <w:r>
        <w:rPr>
          <w:rFonts w:cstheme="minorHAnsi"/>
        </w:rPr>
        <w:t xml:space="preserve">, and WT Tsr1/Tsr1_RK, </w:t>
      </w:r>
      <w:r w:rsidR="00C92F6F">
        <w:rPr>
          <w:rFonts w:cstheme="minorHAnsi"/>
        </w:rPr>
        <w:t xml:space="preserve">WT Ltv1 or empty vector and </w:t>
      </w:r>
      <w:r>
        <w:rPr>
          <w:rFonts w:cstheme="minorHAnsi"/>
        </w:rPr>
        <w:t>WT S15/S15_EE</w:t>
      </w:r>
      <w:r w:rsidRPr="00767AC6">
        <w:rPr>
          <w:rFonts w:cstheme="minorHAnsi" w:hint="eastAsia"/>
        </w:rPr>
        <w:t xml:space="preserve"> </w:t>
      </w:r>
      <w:r>
        <w:rPr>
          <w:rFonts w:cstheme="minorHAnsi"/>
        </w:rPr>
        <w:t>with normal and overexpressed Rio2</w:t>
      </w:r>
      <w:r w:rsidRPr="00767AC6">
        <w:rPr>
          <w:rFonts w:cstheme="minorHAnsi" w:hint="eastAsia"/>
        </w:rPr>
        <w:t>.</w:t>
      </w:r>
      <w:r>
        <w:rPr>
          <w:rFonts w:cstheme="minorHAnsi"/>
        </w:rPr>
        <w:t xml:space="preserve"> </w:t>
      </w:r>
      <w:r w:rsidR="00880145">
        <w:rPr>
          <w:rFonts w:cstheme="minorHAnsi"/>
        </w:rPr>
        <w:t xml:space="preserve">WT or mutant proteins were expressed from plasmids in strains where the endogenous protein is under the GAL-promoter and depleted by growth in glucose. </w:t>
      </w:r>
      <w:r>
        <w:rPr>
          <w:rFonts w:cstheme="minorHAnsi"/>
        </w:rPr>
        <w:t xml:space="preserve">Shown in the figure are doubling times of mutants normalized to corresponding WT protein in the same Tsr3 background. </w:t>
      </w:r>
      <w:r w:rsidRPr="00767AC6">
        <w:rPr>
          <w:rFonts w:cstheme="minorHAnsi" w:hint="eastAsia"/>
        </w:rPr>
        <w:t xml:space="preserve">Significance was tested using a two-way ANOVA test. ****, </w:t>
      </w:r>
      <w:proofErr w:type="spellStart"/>
      <w:r>
        <w:rPr>
          <w:rFonts w:cstheme="minorHAnsi"/>
        </w:rPr>
        <w:t>p</w:t>
      </w:r>
      <w:r w:rsidRPr="00767AC6">
        <w:rPr>
          <w:rFonts w:cstheme="minorHAnsi"/>
          <w:vertAlign w:val="subscript"/>
        </w:rPr>
        <w:t>adj</w:t>
      </w:r>
      <w:proofErr w:type="spellEnd"/>
      <w:r w:rsidRPr="00767AC6">
        <w:rPr>
          <w:rFonts w:cstheme="minorHAnsi" w:hint="eastAsia"/>
        </w:rPr>
        <w:t>&lt;0.0001. n</w:t>
      </w:r>
      <w:r w:rsidRPr="00767AC6">
        <w:rPr>
          <w:rFonts w:cstheme="minorHAnsi" w:hint="eastAsia"/>
        </w:rPr>
        <w:t>≥</w:t>
      </w:r>
      <w:r>
        <w:rPr>
          <w:rFonts w:cstheme="minorHAnsi"/>
        </w:rPr>
        <w:t>3</w:t>
      </w:r>
      <w:r w:rsidRPr="00767AC6">
        <w:rPr>
          <w:rFonts w:cstheme="minorHAnsi" w:hint="eastAsia"/>
        </w:rPr>
        <w:t>.</w:t>
      </w:r>
    </w:p>
    <w:p w14:paraId="55076C39" w14:textId="77777777" w:rsidR="0006357A" w:rsidRPr="00767AC6" w:rsidRDefault="0006357A" w:rsidP="00E543DC">
      <w:pPr>
        <w:pStyle w:val="ListParagraph"/>
        <w:spacing w:line="276" w:lineRule="auto"/>
        <w:jc w:val="both"/>
        <w:rPr>
          <w:rFonts w:cstheme="minorHAnsi"/>
        </w:rPr>
      </w:pPr>
    </w:p>
    <w:p w14:paraId="79B721CC" w14:textId="77777777" w:rsidR="00AA250E" w:rsidRDefault="00AA250E" w:rsidP="00AA250E"/>
    <w:p w14:paraId="1AFC1486" w14:textId="17B179AB" w:rsidR="00AA250E" w:rsidRDefault="00AA250E" w:rsidP="00AA250E">
      <w:r>
        <w:rPr>
          <w:rFonts w:cstheme="minorHAnsi"/>
        </w:rPr>
        <w:br w:type="page"/>
      </w:r>
      <w:r w:rsidRPr="00E020FD">
        <w:rPr>
          <w:noProof/>
        </w:rPr>
        <w:lastRenderedPageBreak/>
        <mc:AlternateContent>
          <mc:Choice Requires="wps">
            <w:drawing>
              <wp:anchor distT="0" distB="0" distL="114300" distR="114300" simplePos="0" relativeHeight="251659264" behindDoc="0" locked="0" layoutInCell="1" allowOverlap="1" wp14:anchorId="74D6A9E4" wp14:editId="18E1561E">
                <wp:simplePos x="0" y="0"/>
                <wp:positionH relativeFrom="column">
                  <wp:posOffset>4097069</wp:posOffset>
                </wp:positionH>
                <wp:positionV relativeFrom="paragraph">
                  <wp:posOffset>2762103</wp:posOffset>
                </wp:positionV>
                <wp:extent cx="172080" cy="218971"/>
                <wp:effectExtent l="0" t="0" r="0" b="0"/>
                <wp:wrapNone/>
                <wp:docPr id="19" name="TextBox 18">
                  <a:extLst xmlns:a="http://schemas.openxmlformats.org/drawingml/2006/main">
                    <a:ext uri="{FF2B5EF4-FFF2-40B4-BE49-F238E27FC236}">
                      <a16:creationId xmlns:a16="http://schemas.microsoft.com/office/drawing/2014/main" id="{03826730-DB6C-4250-968E-F31B902C2B6E}"/>
                    </a:ext>
                  </a:extLst>
                </wp:docPr>
                <wp:cNvGraphicFramePr/>
                <a:graphic xmlns:a="http://schemas.openxmlformats.org/drawingml/2006/main">
                  <a:graphicData uri="http://schemas.microsoft.com/office/word/2010/wordprocessingShape">
                    <wps:wsp>
                      <wps:cNvSpPr txBox="1"/>
                      <wps:spPr>
                        <a:xfrm>
                          <a:off x="0" y="0"/>
                          <a:ext cx="172080" cy="218971"/>
                        </a:xfrm>
                        <a:prstGeom prst="rect">
                          <a:avLst/>
                        </a:prstGeom>
                        <a:noFill/>
                      </wps:spPr>
                      <wps:txbx>
                        <w:txbxContent>
                          <w:p w14:paraId="3B18033F" w14:textId="77777777" w:rsidR="00AA250E" w:rsidRPr="00E020FD" w:rsidRDefault="00AA250E" w:rsidP="00AA250E"/>
                        </w:txbxContent>
                      </wps:txbx>
                      <wps:bodyPr wrap="square" rtlCol="0">
                        <a:spAutoFit/>
                      </wps:bodyPr>
                    </wps:wsp>
                  </a:graphicData>
                </a:graphic>
              </wp:anchor>
            </w:drawing>
          </mc:Choice>
          <mc:Fallback>
            <w:pict>
              <v:shapetype w14:anchorId="74D6A9E4" id="_x0000_t202" coordsize="21600,21600" o:spt="202" path="m,l,21600r21600,l21600,xe">
                <v:stroke joinstyle="miter"/>
                <v:path gradientshapeok="t" o:connecttype="rect"/>
              </v:shapetype>
              <v:shape id="TextBox 18" o:spid="_x0000_s1026" type="#_x0000_t202" style="position:absolute;margin-left:322.6pt;margin-top:217.5pt;width:13.5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" filled="f" stroked="f">
                <v:textbox style="mso-fit-shape-to-text:t">
                  <w:txbxContent>
                    <w:p w14:paraId="3B18033F" w14:textId="77777777" w:rsidR="00AA250E" w:rsidRPr="00E020FD" w:rsidRDefault="00AA250E" w:rsidP="00AA250E"/>
                  </w:txbxContent>
                </v:textbox>
              </v:shape>
            </w:pict>
          </mc:Fallback>
        </mc:AlternateContent>
      </w:r>
      <w:r>
        <w:t>Figure S4.</w:t>
      </w:r>
    </w:p>
    <w:p w14:paraId="0E955484" w14:textId="414DA0D1" w:rsidR="00AA250E" w:rsidRPr="00E020FD" w:rsidRDefault="00AA250E" w:rsidP="00AA250E">
      <w:r>
        <w:rPr>
          <w:noProof/>
        </w:rPr>
        <w:drawing>
          <wp:inline distT="0" distB="0" distL="0" distR="0" wp14:anchorId="6DEFE647" wp14:editId="65246BEF">
            <wp:extent cx="5935980" cy="36347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3634740"/>
                    </a:xfrm>
                    <a:prstGeom prst="rect">
                      <a:avLst/>
                    </a:prstGeom>
                    <a:noFill/>
                    <a:ln>
                      <a:noFill/>
                    </a:ln>
                  </pic:spPr>
                </pic:pic>
              </a:graphicData>
            </a:graphic>
          </wp:inline>
        </w:drawing>
      </w:r>
    </w:p>
    <w:p w14:paraId="07E3F378" w14:textId="5E2B1483" w:rsidR="00AA250E" w:rsidRPr="00F27DA0" w:rsidRDefault="00AA250E" w:rsidP="00AA250E">
      <w:pPr>
        <w:spacing w:line="276" w:lineRule="auto"/>
        <w:jc w:val="both"/>
        <w:rPr>
          <w:rFonts w:cstheme="minorHAnsi"/>
          <w:b/>
          <w:bCs/>
        </w:rPr>
      </w:pPr>
      <w:r w:rsidRPr="00F27DA0">
        <w:rPr>
          <w:rFonts w:cstheme="minorHAnsi"/>
          <w:b/>
          <w:bCs/>
        </w:rPr>
        <w:t>Figure S4. The dissociation of Tsr3 is required for accommodati</w:t>
      </w:r>
      <w:r w:rsidR="00CD49F7">
        <w:rPr>
          <w:rFonts w:cstheme="minorHAnsi"/>
          <w:b/>
          <w:bCs/>
        </w:rPr>
        <w:t>on</w:t>
      </w:r>
      <w:r w:rsidRPr="00F27DA0">
        <w:rPr>
          <w:rFonts w:cstheme="minorHAnsi"/>
          <w:b/>
          <w:bCs/>
        </w:rPr>
        <w:t xml:space="preserve"> of Rio1 in 80S-like ribosomes</w:t>
      </w:r>
      <w:r w:rsidR="00CD49F7">
        <w:rPr>
          <w:rFonts w:cstheme="minorHAnsi"/>
          <w:b/>
          <w:bCs/>
        </w:rPr>
        <w:t>.</w:t>
      </w:r>
    </w:p>
    <w:p w14:paraId="4EFFF7CB" w14:textId="6FF5EA57" w:rsidR="00AA250E" w:rsidRPr="00321F01" w:rsidRDefault="00AA250E" w:rsidP="00AA250E">
      <w:pPr>
        <w:pStyle w:val="ListParagraph"/>
        <w:numPr>
          <w:ilvl w:val="0"/>
          <w:numId w:val="6"/>
        </w:numPr>
        <w:spacing w:line="276" w:lineRule="auto"/>
        <w:jc w:val="both"/>
        <w:rPr>
          <w:rFonts w:cstheme="minorHAnsi"/>
        </w:rPr>
      </w:pPr>
      <w:r>
        <w:rPr>
          <w:rFonts w:cstheme="minorHAnsi"/>
        </w:rPr>
        <w:t>Composite s</w:t>
      </w:r>
      <w:r w:rsidRPr="00321F01">
        <w:rPr>
          <w:rFonts w:cstheme="minorHAnsi"/>
        </w:rPr>
        <w:t xml:space="preserve">tructure of </w:t>
      </w:r>
      <w:r w:rsidRPr="00C50B85">
        <w:rPr>
          <w:rFonts w:cstheme="minorHAnsi"/>
          <w:i/>
          <w:iCs/>
        </w:rPr>
        <w:t>S. cerevisiae</w:t>
      </w:r>
      <w:r w:rsidRPr="00321F01">
        <w:rPr>
          <w:rFonts w:cstheme="minorHAnsi"/>
        </w:rPr>
        <w:t xml:space="preserve"> pre-40S ribosomal rRNA (grey) bound to Pno1 (</w:t>
      </w:r>
      <w:proofErr w:type="spellStart"/>
      <w:r>
        <w:rPr>
          <w:rFonts w:cstheme="minorHAnsi"/>
        </w:rPr>
        <w:t>S</w:t>
      </w:r>
      <w:r w:rsidRPr="00321F01">
        <w:rPr>
          <w:rFonts w:cstheme="minorHAnsi"/>
        </w:rPr>
        <w:t>.c.</w:t>
      </w:r>
      <w:proofErr w:type="spellEnd"/>
      <w:r w:rsidRPr="00321F01">
        <w:rPr>
          <w:rFonts w:cstheme="minorHAnsi"/>
        </w:rPr>
        <w:t>, PDBID: 6FAI, purple) and Nob1 (</w:t>
      </w:r>
      <w:proofErr w:type="spellStart"/>
      <w:r w:rsidR="00CD49F7">
        <w:rPr>
          <w:rFonts w:cstheme="minorHAnsi"/>
        </w:rPr>
        <w:t>H</w:t>
      </w:r>
      <w:r w:rsidRPr="00321F01">
        <w:rPr>
          <w:rFonts w:cstheme="minorHAnsi"/>
        </w:rPr>
        <w:t>.s.</w:t>
      </w:r>
      <w:proofErr w:type="spellEnd"/>
      <w:r w:rsidRPr="00321F01">
        <w:rPr>
          <w:rFonts w:cstheme="minorHAnsi"/>
        </w:rPr>
        <w:t xml:space="preserve">, PDB ID: 6ZXE, green). </w:t>
      </w:r>
      <w:r>
        <w:rPr>
          <w:rFonts w:cstheme="minorHAnsi"/>
        </w:rPr>
        <w:t>The overlay was generated based on Pno1.</w:t>
      </w:r>
      <w:r w:rsidRPr="00321F01">
        <w:rPr>
          <w:rFonts w:cstheme="minorHAnsi"/>
        </w:rPr>
        <w:t>Ribosomal proteins were omitted for clarity. Mutations in Pno1 are shown in colored spheres: K208E/K211E/K213E/F214</w:t>
      </w:r>
      <w:r>
        <w:rPr>
          <w:rFonts w:cstheme="minorHAnsi"/>
        </w:rPr>
        <w:t>A</w:t>
      </w:r>
      <w:r w:rsidRPr="00321F01">
        <w:rPr>
          <w:rFonts w:cstheme="minorHAnsi"/>
        </w:rPr>
        <w:t xml:space="preserve"> (KKKF) is a weakly binding mutation shown in dark blue, T212N is a weakly binding mutant shown in pink, and </w:t>
      </w:r>
      <w:bookmarkStart w:id="0" w:name="_Hlk77807492"/>
      <w:r w:rsidRPr="00321F01">
        <w:rPr>
          <w:rFonts w:cstheme="minorHAnsi"/>
        </w:rPr>
        <w:t xml:space="preserve">V225A/D228N </w:t>
      </w:r>
      <w:bookmarkEnd w:id="0"/>
      <w:r w:rsidRPr="00321F01">
        <w:rPr>
          <w:rFonts w:cstheme="minorHAnsi"/>
        </w:rPr>
        <w:t xml:space="preserve">(VD) is not weakly binding and shown in yellow. </w:t>
      </w:r>
    </w:p>
    <w:p w14:paraId="4CD1FF3C" w14:textId="5C9CE22D" w:rsidR="00AA250E" w:rsidRDefault="00AA250E" w:rsidP="00AA250E">
      <w:pPr>
        <w:pStyle w:val="ListParagraph"/>
        <w:numPr>
          <w:ilvl w:val="0"/>
          <w:numId w:val="6"/>
        </w:numPr>
        <w:spacing w:line="276" w:lineRule="auto"/>
        <w:jc w:val="both"/>
        <w:rPr>
          <w:rFonts w:cstheme="minorHAnsi"/>
        </w:rPr>
      </w:pPr>
      <w:r>
        <w:rPr>
          <w:rFonts w:cstheme="minorHAnsi"/>
        </w:rPr>
        <w:t>(</w:t>
      </w:r>
      <w:r w:rsidRPr="00321F01">
        <w:rPr>
          <w:rFonts w:cstheme="minorHAnsi"/>
        </w:rPr>
        <w:t>Left</w:t>
      </w:r>
      <w:r>
        <w:rPr>
          <w:rFonts w:cstheme="minorHAnsi"/>
        </w:rPr>
        <w:t xml:space="preserve">) </w:t>
      </w:r>
      <w:r w:rsidR="00CB27C2">
        <w:rPr>
          <w:rFonts w:cstheme="minorHAnsi"/>
        </w:rPr>
        <w:t>Gr</w:t>
      </w:r>
      <w:r w:rsidR="00EC18CC">
        <w:rPr>
          <w:rFonts w:cstheme="minorHAnsi"/>
        </w:rPr>
        <w:t>ow</w:t>
      </w:r>
      <w:r w:rsidR="00CB27C2">
        <w:rPr>
          <w:rFonts w:cstheme="minorHAnsi"/>
        </w:rPr>
        <w:t xml:space="preserve">th of </w:t>
      </w:r>
      <w:proofErr w:type="gramStart"/>
      <w:r w:rsidRPr="00321F01">
        <w:rPr>
          <w:rFonts w:cstheme="minorHAnsi"/>
        </w:rPr>
        <w:t>Gal:Pno</w:t>
      </w:r>
      <w:proofErr w:type="gramEnd"/>
      <w:r w:rsidRPr="00321F01">
        <w:rPr>
          <w:rFonts w:cstheme="minorHAnsi"/>
        </w:rPr>
        <w:t>1</w:t>
      </w:r>
      <w:r>
        <w:rPr>
          <w:rFonts w:cstheme="minorHAnsi"/>
        </w:rPr>
        <w:t>,</w:t>
      </w:r>
      <w:r w:rsidRPr="00321F01">
        <w:rPr>
          <w:rFonts w:cstheme="minorHAnsi"/>
        </w:rPr>
        <w:t>Gal::Rio1 cells expressing either wild type (WT) Pno1, Pno1-T212N, or Pno1-VD and either an empty vector (</w:t>
      </w:r>
      <w:proofErr w:type="spellStart"/>
      <w:r w:rsidRPr="00321F01">
        <w:rPr>
          <w:rFonts w:cstheme="minorHAnsi"/>
        </w:rPr>
        <w:t>e.v</w:t>
      </w:r>
      <w:proofErr w:type="spellEnd"/>
      <w:r w:rsidRPr="00321F01">
        <w:rPr>
          <w:rFonts w:cstheme="minorHAnsi"/>
        </w:rPr>
        <w:t xml:space="preserve">.) or Rio1 </w:t>
      </w:r>
      <w:r w:rsidR="00CB27C2">
        <w:rPr>
          <w:rFonts w:cstheme="minorHAnsi"/>
        </w:rPr>
        <w:t>was</w:t>
      </w:r>
      <w:r w:rsidRPr="00321F01">
        <w:rPr>
          <w:rFonts w:cstheme="minorHAnsi"/>
        </w:rPr>
        <w:t xml:space="preserve"> compared by 10-fold serial dilutions on </w:t>
      </w:r>
      <w:r>
        <w:rPr>
          <w:rFonts w:cstheme="minorHAnsi"/>
        </w:rPr>
        <w:t xml:space="preserve">minimal </w:t>
      </w:r>
      <w:r w:rsidRPr="00321F01">
        <w:rPr>
          <w:rFonts w:cstheme="minorHAnsi"/>
        </w:rPr>
        <w:t xml:space="preserve">glucose or galactose plates. </w:t>
      </w:r>
      <w:r>
        <w:rPr>
          <w:rFonts w:cstheme="minorHAnsi"/>
        </w:rPr>
        <w:t>(</w:t>
      </w:r>
      <w:r w:rsidRPr="00321F01">
        <w:rPr>
          <w:rFonts w:cstheme="minorHAnsi"/>
        </w:rPr>
        <w:t>Right</w:t>
      </w:r>
      <w:r>
        <w:rPr>
          <w:rFonts w:cstheme="minorHAnsi"/>
        </w:rPr>
        <w:t>)</w:t>
      </w:r>
      <w:r w:rsidRPr="00321F01">
        <w:rPr>
          <w:rFonts w:cstheme="minorHAnsi"/>
        </w:rPr>
        <w:t xml:space="preserve"> </w:t>
      </w:r>
      <w:r w:rsidR="00CB27C2">
        <w:rPr>
          <w:rFonts w:cstheme="minorHAnsi"/>
        </w:rPr>
        <w:t>D</w:t>
      </w:r>
      <w:r w:rsidRPr="00321F01">
        <w:rPr>
          <w:rFonts w:cstheme="minorHAnsi"/>
        </w:rPr>
        <w:t>oubling time</w:t>
      </w:r>
      <w:r w:rsidR="00CB27C2">
        <w:rPr>
          <w:rFonts w:cstheme="minorHAnsi"/>
        </w:rPr>
        <w:t>s</w:t>
      </w:r>
      <w:r w:rsidRPr="00321F01">
        <w:rPr>
          <w:rFonts w:cstheme="minorHAnsi"/>
        </w:rPr>
        <w:t xml:space="preserve"> </w:t>
      </w:r>
      <w:r w:rsidR="00CB27C2">
        <w:rPr>
          <w:rFonts w:cstheme="minorHAnsi"/>
        </w:rPr>
        <w:t>of</w:t>
      </w:r>
      <w:r w:rsidRPr="00321F01">
        <w:rPr>
          <w:rFonts w:cstheme="minorHAnsi"/>
        </w:rPr>
        <w:t xml:space="preserve"> </w:t>
      </w:r>
      <w:proofErr w:type="gramStart"/>
      <w:r w:rsidRPr="00321F01">
        <w:rPr>
          <w:rFonts w:cstheme="minorHAnsi"/>
        </w:rPr>
        <w:t>Gal:Pno</w:t>
      </w:r>
      <w:proofErr w:type="gramEnd"/>
      <w:r w:rsidRPr="00321F01">
        <w:rPr>
          <w:rFonts w:cstheme="minorHAnsi"/>
        </w:rPr>
        <w:t>1</w:t>
      </w:r>
      <w:r>
        <w:rPr>
          <w:rFonts w:cstheme="minorHAnsi"/>
        </w:rPr>
        <w:t>,</w:t>
      </w:r>
      <w:r w:rsidRPr="00321F01">
        <w:rPr>
          <w:rFonts w:cstheme="minorHAnsi"/>
        </w:rPr>
        <w:t xml:space="preserve">Gal:Rio1 cells expressing either WT Pno1 or </w:t>
      </w:r>
      <w:r>
        <w:rPr>
          <w:rFonts w:cstheme="minorHAnsi"/>
        </w:rPr>
        <w:t>Pno1-</w:t>
      </w:r>
      <w:r w:rsidRPr="00321F01">
        <w:rPr>
          <w:rFonts w:cstheme="minorHAnsi"/>
        </w:rPr>
        <w:t xml:space="preserve">T212N and in the presence (black) or absence of Rio1 (blue). ****p&lt;0.0001 by </w:t>
      </w:r>
      <w:r w:rsidR="00CD49F7">
        <w:rPr>
          <w:rFonts w:cstheme="minorHAnsi"/>
        </w:rPr>
        <w:t>o</w:t>
      </w:r>
      <w:r w:rsidRPr="00321F01">
        <w:rPr>
          <w:rFonts w:cstheme="minorHAnsi"/>
        </w:rPr>
        <w:t>ne-</w:t>
      </w:r>
      <w:r w:rsidR="00CD49F7">
        <w:rPr>
          <w:rFonts w:cstheme="minorHAnsi"/>
        </w:rPr>
        <w:t>w</w:t>
      </w:r>
      <w:r w:rsidRPr="00321F01">
        <w:rPr>
          <w:rFonts w:cstheme="minorHAnsi"/>
        </w:rPr>
        <w:t xml:space="preserve">ay </w:t>
      </w:r>
      <w:r w:rsidR="00CD49F7">
        <w:rPr>
          <w:rFonts w:cstheme="minorHAnsi"/>
        </w:rPr>
        <w:t>ANOVA</w:t>
      </w:r>
      <w:r w:rsidRPr="00321F01">
        <w:rPr>
          <w:rFonts w:cstheme="minorHAnsi"/>
        </w:rPr>
        <w:t xml:space="preserve"> test.</w:t>
      </w:r>
    </w:p>
    <w:p w14:paraId="4E1C4E9D" w14:textId="4B2524C7" w:rsidR="00AA250E" w:rsidRPr="00321F01" w:rsidRDefault="00AA250E" w:rsidP="00AA250E">
      <w:pPr>
        <w:pStyle w:val="ListParagraph"/>
        <w:numPr>
          <w:ilvl w:val="0"/>
          <w:numId w:val="6"/>
        </w:numPr>
        <w:spacing w:line="276" w:lineRule="auto"/>
        <w:jc w:val="both"/>
        <w:rPr>
          <w:rFonts w:cstheme="minorHAnsi"/>
        </w:rPr>
      </w:pPr>
      <w:bookmarkStart w:id="1" w:name="_Hlk82694402"/>
      <w:r w:rsidRPr="00321F01">
        <w:rPr>
          <w:rFonts w:cstheme="minorHAnsi"/>
        </w:rPr>
        <w:t xml:space="preserve">10%-50% sucrose gradients of lysates </w:t>
      </w:r>
      <w:r>
        <w:rPr>
          <w:rFonts w:cstheme="minorHAnsi"/>
        </w:rPr>
        <w:t>from</w:t>
      </w:r>
      <w:r w:rsidRPr="00321F01">
        <w:rPr>
          <w:rFonts w:cstheme="minorHAnsi"/>
        </w:rPr>
        <w:t xml:space="preserve"> cells depleted of Rio1 and expressing WT Pno1 (left), </w:t>
      </w:r>
      <w:r>
        <w:rPr>
          <w:rFonts w:cstheme="minorHAnsi"/>
        </w:rPr>
        <w:t>Pno1-</w:t>
      </w:r>
      <w:r w:rsidRPr="00321F01">
        <w:rPr>
          <w:rFonts w:cstheme="minorHAnsi"/>
        </w:rPr>
        <w:t xml:space="preserve">T212N (middle), or </w:t>
      </w:r>
      <w:r>
        <w:rPr>
          <w:rFonts w:cstheme="minorHAnsi"/>
        </w:rPr>
        <w:t>Pno1-</w:t>
      </w:r>
      <w:r w:rsidRPr="00321F01">
        <w:rPr>
          <w:rFonts w:cstheme="minorHAnsi"/>
        </w:rPr>
        <w:t>VD (right)</w:t>
      </w:r>
      <w:r w:rsidR="008F4F13">
        <w:rPr>
          <w:rFonts w:cstheme="minorHAnsi"/>
        </w:rPr>
        <w:t xml:space="preserve"> encoded on plasmids</w:t>
      </w:r>
      <w:r w:rsidRPr="00321F01">
        <w:rPr>
          <w:rFonts w:cstheme="minorHAnsi"/>
        </w:rPr>
        <w:t xml:space="preserve">. </w:t>
      </w:r>
      <w:r w:rsidR="008F4F13">
        <w:rPr>
          <w:rFonts w:cstheme="minorHAnsi"/>
        </w:rPr>
        <w:t xml:space="preserve">The endogenous Pno1 protein, transcribed from a GAL-promoter, is depleted by growth in glucose. </w:t>
      </w:r>
      <w:r w:rsidRPr="00321F01">
        <w:rPr>
          <w:rFonts w:cstheme="minorHAnsi"/>
        </w:rPr>
        <w:t>Shown below the absorbance profile</w:t>
      </w:r>
      <w:r>
        <w:rPr>
          <w:rFonts w:cstheme="minorHAnsi"/>
        </w:rPr>
        <w:t>s</w:t>
      </w:r>
      <w:r w:rsidRPr="00321F01">
        <w:rPr>
          <w:rFonts w:cstheme="minorHAnsi"/>
        </w:rPr>
        <w:t xml:space="preserve"> at 254 nm are W</w:t>
      </w:r>
      <w:r>
        <w:rPr>
          <w:rFonts w:cstheme="minorHAnsi"/>
        </w:rPr>
        <w:t>estern</w:t>
      </w:r>
      <w:r w:rsidRPr="00321F01">
        <w:rPr>
          <w:rFonts w:cstheme="minorHAnsi"/>
        </w:rPr>
        <w:t xml:space="preserve"> blots probing for Pno1. </w:t>
      </w:r>
      <w:bookmarkEnd w:id="1"/>
      <w:r w:rsidRPr="00321F01">
        <w:rPr>
          <w:rFonts w:cstheme="minorHAnsi"/>
        </w:rPr>
        <w:t xml:space="preserve">Arrowhead notes the upper band corresponding to Pno1. </w:t>
      </w:r>
      <w:r>
        <w:rPr>
          <w:rFonts w:cstheme="minorHAnsi"/>
        </w:rPr>
        <w:t>The percentage of</w:t>
      </w:r>
      <w:r w:rsidRPr="00321F01">
        <w:rPr>
          <w:rFonts w:cstheme="minorHAnsi"/>
        </w:rPr>
        <w:t xml:space="preserve"> Pno1 </w:t>
      </w:r>
      <w:r>
        <w:rPr>
          <w:rFonts w:cstheme="minorHAnsi"/>
        </w:rPr>
        <w:t xml:space="preserve">that is </w:t>
      </w:r>
      <w:r w:rsidR="00CD49F7">
        <w:rPr>
          <w:rFonts w:cstheme="minorHAnsi"/>
        </w:rPr>
        <w:t xml:space="preserve">not </w:t>
      </w:r>
      <w:r>
        <w:rPr>
          <w:rFonts w:cstheme="minorHAnsi"/>
        </w:rPr>
        <w:t>bound to ribosomes</w:t>
      </w:r>
      <w:r w:rsidRPr="00321F01">
        <w:rPr>
          <w:rFonts w:cstheme="minorHAnsi"/>
        </w:rPr>
        <w:t xml:space="preserve"> </w:t>
      </w:r>
      <w:r>
        <w:rPr>
          <w:rFonts w:cstheme="minorHAnsi"/>
        </w:rPr>
        <w:t>is</w:t>
      </w:r>
      <w:r w:rsidRPr="00321F01">
        <w:rPr>
          <w:rFonts w:cstheme="minorHAnsi"/>
        </w:rPr>
        <w:t xml:space="preserve"> listed below</w:t>
      </w:r>
      <w:r>
        <w:rPr>
          <w:rFonts w:cstheme="minorHAnsi"/>
        </w:rPr>
        <w:t xml:space="preserve"> the gradients</w:t>
      </w:r>
      <w:r w:rsidRPr="00321F01">
        <w:rPr>
          <w:rFonts w:cstheme="minorHAnsi"/>
        </w:rPr>
        <w:t>.</w:t>
      </w:r>
    </w:p>
    <w:p w14:paraId="39A48F0B" w14:textId="2F00CAE2" w:rsidR="00AA250E" w:rsidRDefault="00AA250E">
      <w:pPr>
        <w:rPr>
          <w:rFonts w:cstheme="minorHAnsi"/>
        </w:rPr>
      </w:pPr>
    </w:p>
    <w:p w14:paraId="3A00CF79" w14:textId="77777777" w:rsidR="00AA250E" w:rsidRDefault="00AA250E">
      <w:pPr>
        <w:rPr>
          <w:rFonts w:cstheme="minorHAnsi"/>
        </w:rPr>
      </w:pPr>
    </w:p>
    <w:p w14:paraId="22ED9947" w14:textId="77777777" w:rsidR="00F40E16" w:rsidRPr="00BF17FA" w:rsidRDefault="00F40E16" w:rsidP="00F40E16">
      <w:pPr>
        <w:pBdr>
          <w:top w:val="single" w:sz="18" w:space="1" w:color="auto"/>
          <w:bottom w:val="single" w:sz="18" w:space="1" w:color="auto"/>
        </w:pBdr>
        <w:rPr>
          <w:b/>
          <w:bCs/>
          <w:sz w:val="24"/>
          <w:szCs w:val="24"/>
        </w:rPr>
      </w:pPr>
      <w:r w:rsidRPr="00BF17FA">
        <w:rPr>
          <w:b/>
          <w:bCs/>
          <w:sz w:val="24"/>
          <w:szCs w:val="24"/>
        </w:rPr>
        <w:lastRenderedPageBreak/>
        <w:t>Table S1: Yeast strains used in this study</w:t>
      </w:r>
    </w:p>
    <w:tbl>
      <w:tblPr>
        <w:tblpPr w:leftFromText="180" w:rightFromText="180" w:vertAnchor="text" w:horzAnchor="margin" w:tblpY="341"/>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5"/>
        <w:gridCol w:w="2425"/>
        <w:gridCol w:w="3960"/>
        <w:gridCol w:w="1890"/>
      </w:tblGrid>
      <w:tr w:rsidR="00331AE9" w:rsidRPr="009F442D" w14:paraId="45966D84" w14:textId="77777777" w:rsidTr="002365BB">
        <w:trPr>
          <w:trHeight w:val="288"/>
        </w:trPr>
        <w:tc>
          <w:tcPr>
            <w:tcW w:w="1075" w:type="dxa"/>
            <w:noWrap/>
            <w:hideMark/>
          </w:tcPr>
          <w:p w14:paraId="0BACFFCA" w14:textId="77777777" w:rsidR="00331AE9" w:rsidRPr="009F442D" w:rsidRDefault="00331AE9" w:rsidP="0059257E">
            <w:pPr>
              <w:spacing w:before="60" w:after="60"/>
              <w:rPr>
                <w:rFonts w:asciiTheme="majorHAnsi" w:eastAsia="Times New Roman" w:hAnsiTheme="majorHAnsi" w:cstheme="majorHAnsi"/>
                <w:b/>
                <w:bCs/>
                <w:color w:val="000000"/>
                <w:sz w:val="20"/>
                <w:szCs w:val="20"/>
              </w:rPr>
            </w:pPr>
            <w:r w:rsidRPr="009F442D">
              <w:rPr>
                <w:rFonts w:asciiTheme="majorHAnsi" w:eastAsia="Times New Roman" w:hAnsiTheme="majorHAnsi" w:cstheme="majorHAnsi"/>
                <w:b/>
                <w:bCs/>
                <w:color w:val="000000"/>
                <w:sz w:val="20"/>
                <w:szCs w:val="20"/>
              </w:rPr>
              <w:t>Strains</w:t>
            </w:r>
          </w:p>
        </w:tc>
        <w:tc>
          <w:tcPr>
            <w:tcW w:w="2425" w:type="dxa"/>
            <w:noWrap/>
            <w:hideMark/>
          </w:tcPr>
          <w:p w14:paraId="06DD9857" w14:textId="77777777" w:rsidR="00331AE9" w:rsidRPr="009F442D" w:rsidRDefault="00331AE9" w:rsidP="0059257E">
            <w:pPr>
              <w:spacing w:before="60" w:after="60"/>
              <w:rPr>
                <w:rFonts w:asciiTheme="majorHAnsi" w:eastAsia="Times New Roman" w:hAnsiTheme="majorHAnsi" w:cstheme="majorHAnsi"/>
                <w:b/>
                <w:bCs/>
                <w:color w:val="000000"/>
                <w:sz w:val="20"/>
                <w:szCs w:val="20"/>
              </w:rPr>
            </w:pPr>
            <w:r w:rsidRPr="009F442D">
              <w:rPr>
                <w:rFonts w:asciiTheme="majorHAnsi" w:eastAsia="Times New Roman" w:hAnsiTheme="majorHAnsi" w:cstheme="majorHAnsi"/>
                <w:b/>
                <w:bCs/>
                <w:color w:val="000000"/>
                <w:sz w:val="20"/>
                <w:szCs w:val="20"/>
              </w:rPr>
              <w:t>Description</w:t>
            </w:r>
          </w:p>
        </w:tc>
        <w:tc>
          <w:tcPr>
            <w:tcW w:w="3960" w:type="dxa"/>
            <w:noWrap/>
            <w:hideMark/>
          </w:tcPr>
          <w:p w14:paraId="7E29FEAB" w14:textId="77777777" w:rsidR="00331AE9" w:rsidRPr="009F442D" w:rsidRDefault="00331AE9" w:rsidP="0059257E">
            <w:pPr>
              <w:spacing w:before="60" w:after="60"/>
              <w:rPr>
                <w:rFonts w:asciiTheme="majorHAnsi" w:eastAsia="Times New Roman" w:hAnsiTheme="majorHAnsi" w:cstheme="majorHAnsi"/>
                <w:b/>
                <w:bCs/>
                <w:color w:val="000000"/>
                <w:sz w:val="20"/>
                <w:szCs w:val="20"/>
              </w:rPr>
            </w:pPr>
            <w:r w:rsidRPr="009F442D">
              <w:rPr>
                <w:rFonts w:asciiTheme="majorHAnsi" w:eastAsia="Times New Roman" w:hAnsiTheme="majorHAnsi" w:cstheme="majorHAnsi"/>
                <w:b/>
                <w:bCs/>
                <w:color w:val="000000"/>
                <w:sz w:val="20"/>
                <w:szCs w:val="20"/>
              </w:rPr>
              <w:t>Genotype</w:t>
            </w:r>
          </w:p>
        </w:tc>
        <w:tc>
          <w:tcPr>
            <w:tcW w:w="1890" w:type="dxa"/>
            <w:noWrap/>
            <w:hideMark/>
          </w:tcPr>
          <w:p w14:paraId="2C1BE7C0" w14:textId="77777777" w:rsidR="00331AE9" w:rsidRPr="009F442D" w:rsidRDefault="00331AE9" w:rsidP="0059257E">
            <w:pPr>
              <w:spacing w:before="60" w:after="60"/>
              <w:rPr>
                <w:rFonts w:asciiTheme="majorHAnsi" w:eastAsia="Times New Roman" w:hAnsiTheme="majorHAnsi" w:cstheme="majorHAnsi"/>
                <w:b/>
                <w:bCs/>
                <w:color w:val="000000"/>
                <w:sz w:val="20"/>
                <w:szCs w:val="20"/>
              </w:rPr>
            </w:pPr>
            <w:r w:rsidRPr="009F442D">
              <w:rPr>
                <w:rFonts w:asciiTheme="majorHAnsi" w:eastAsia="Times New Roman" w:hAnsiTheme="majorHAnsi" w:cstheme="majorHAnsi"/>
                <w:b/>
                <w:bCs/>
                <w:color w:val="000000"/>
                <w:sz w:val="20"/>
                <w:szCs w:val="20"/>
              </w:rPr>
              <w:t>Reference</w:t>
            </w:r>
          </w:p>
        </w:tc>
      </w:tr>
      <w:tr w:rsidR="00620B5B" w:rsidRPr="009F442D" w14:paraId="0733D624" w14:textId="77777777" w:rsidTr="002365BB">
        <w:trPr>
          <w:trHeight w:val="288"/>
        </w:trPr>
        <w:tc>
          <w:tcPr>
            <w:tcW w:w="1075" w:type="dxa"/>
            <w:noWrap/>
          </w:tcPr>
          <w:p w14:paraId="1E365AFE" w14:textId="2506C950" w:rsidR="00620B5B" w:rsidRPr="00300A97" w:rsidRDefault="00620B5B" w:rsidP="00300A97">
            <w:pPr>
              <w:spacing w:before="60" w:after="60" w:line="240" w:lineRule="auto"/>
              <w:rPr>
                <w:rFonts w:eastAsia="Times New Roman" w:cstheme="minorHAnsi"/>
                <w:sz w:val="20"/>
                <w:szCs w:val="20"/>
              </w:rPr>
            </w:pPr>
            <w:r w:rsidRPr="00300A97">
              <w:rPr>
                <w:rFonts w:eastAsia="Times New Roman" w:cstheme="minorHAnsi"/>
                <w:sz w:val="20"/>
                <w:szCs w:val="20"/>
              </w:rPr>
              <w:t>YKK200</w:t>
            </w:r>
          </w:p>
        </w:tc>
        <w:tc>
          <w:tcPr>
            <w:tcW w:w="2425" w:type="dxa"/>
            <w:noWrap/>
          </w:tcPr>
          <w:p w14:paraId="264D7AD9" w14:textId="0888DC6E" w:rsidR="00620B5B" w:rsidRPr="00300A97" w:rsidRDefault="00620B5B"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p>
        </w:tc>
        <w:tc>
          <w:tcPr>
            <w:tcW w:w="3960" w:type="dxa"/>
            <w:noWrap/>
          </w:tcPr>
          <w:p w14:paraId="056E8FA2" w14:textId="0843A8B2" w:rsidR="00620B5B" w:rsidRPr="00300A97" w:rsidRDefault="00620B5B" w:rsidP="00300A97">
            <w:pPr>
              <w:spacing w:before="60" w:after="60" w:line="240" w:lineRule="auto"/>
              <w:rPr>
                <w:rFonts w:eastAsia="Times New Roman" w:cstheme="minorHAnsi"/>
                <w:color w:val="000000"/>
                <w:sz w:val="20"/>
                <w:szCs w:val="20"/>
              </w:rPr>
            </w:pPr>
            <w:proofErr w:type="spellStart"/>
            <w:r w:rsidRPr="00300A97">
              <w:rPr>
                <w:rFonts w:eastAsia="Times New Roman" w:cstheme="minorHAnsi"/>
                <w:color w:val="000000"/>
                <w:sz w:val="20"/>
                <w:szCs w:val="20"/>
              </w:rPr>
              <w:t>MATa</w:t>
            </w:r>
            <w:proofErr w:type="spellEnd"/>
            <w:r w:rsidRPr="00300A97">
              <w:rPr>
                <w:rFonts w:eastAsia="Times New Roman" w:cstheme="minorHAnsi"/>
                <w:color w:val="000000"/>
                <w:sz w:val="20"/>
                <w:szCs w:val="20"/>
              </w:rPr>
              <w:t xml:space="preserve"> His3-1 Leu2-0 Met15-0 Ura3-0)</w:t>
            </w:r>
          </w:p>
        </w:tc>
        <w:tc>
          <w:tcPr>
            <w:tcW w:w="1890" w:type="dxa"/>
            <w:noWrap/>
          </w:tcPr>
          <w:p w14:paraId="7D88E12F" w14:textId="13E8CA34" w:rsidR="00620B5B" w:rsidRPr="00300A97" w:rsidRDefault="00CB27C2"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t>Open Biosystems</w:t>
            </w:r>
          </w:p>
        </w:tc>
      </w:tr>
      <w:tr w:rsidR="00620B5B" w:rsidRPr="009F442D" w14:paraId="3684BFF3" w14:textId="77777777" w:rsidTr="002365BB">
        <w:trPr>
          <w:trHeight w:val="288"/>
        </w:trPr>
        <w:tc>
          <w:tcPr>
            <w:tcW w:w="1075" w:type="dxa"/>
            <w:noWrap/>
          </w:tcPr>
          <w:p w14:paraId="2625BF1A" w14:textId="1E2807D5" w:rsidR="00620B5B" w:rsidRPr="00300A97" w:rsidRDefault="00620B5B" w:rsidP="00300A97">
            <w:pPr>
              <w:spacing w:before="60" w:after="60" w:line="240" w:lineRule="auto"/>
              <w:rPr>
                <w:rFonts w:eastAsia="Times New Roman" w:cstheme="minorHAnsi"/>
                <w:color w:val="000000"/>
                <w:sz w:val="20"/>
                <w:szCs w:val="20"/>
              </w:rPr>
            </w:pPr>
            <w:r w:rsidRPr="00300A97">
              <w:rPr>
                <w:rFonts w:eastAsia="Times New Roman" w:cstheme="minorHAnsi"/>
                <w:sz w:val="20"/>
                <w:szCs w:val="20"/>
              </w:rPr>
              <w:t>YKK218</w:t>
            </w:r>
          </w:p>
        </w:tc>
        <w:tc>
          <w:tcPr>
            <w:tcW w:w="2425" w:type="dxa"/>
            <w:noWrap/>
          </w:tcPr>
          <w:p w14:paraId="11210511" w14:textId="00C13300" w:rsidR="00620B5B" w:rsidRPr="00300A97" w:rsidRDefault="00620B5B" w:rsidP="00300A97">
            <w:pPr>
              <w:spacing w:before="60" w:after="60" w:line="240" w:lineRule="auto"/>
              <w:rPr>
                <w:rFonts w:eastAsia="Times New Roman" w:cstheme="minorHAnsi"/>
                <w:color w:val="000000"/>
                <w:sz w:val="20"/>
                <w:szCs w:val="20"/>
              </w:rPr>
            </w:pPr>
            <w:proofErr w:type="gramStart"/>
            <w:r w:rsidRPr="00300A97">
              <w:rPr>
                <w:rFonts w:eastAsia="Times New Roman" w:cstheme="minorHAnsi"/>
                <w:color w:val="000000"/>
                <w:sz w:val="20"/>
                <w:szCs w:val="20"/>
              </w:rPr>
              <w:t>Gal:Fap</w:t>
            </w:r>
            <w:proofErr w:type="gramEnd"/>
            <w:r w:rsidRPr="00300A97">
              <w:rPr>
                <w:rFonts w:eastAsia="Times New Roman" w:cstheme="minorHAnsi"/>
                <w:color w:val="000000"/>
                <w:sz w:val="20"/>
                <w:szCs w:val="20"/>
              </w:rPr>
              <w:t>7</w:t>
            </w:r>
          </w:p>
        </w:tc>
        <w:tc>
          <w:tcPr>
            <w:tcW w:w="3960" w:type="dxa"/>
            <w:noWrap/>
          </w:tcPr>
          <w:p w14:paraId="3ACC0EA1" w14:textId="0ECE3875" w:rsidR="00620B5B" w:rsidRPr="00300A97" w:rsidRDefault="00620B5B"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 xml:space="preserve">BY4741, </w:t>
            </w:r>
            <w:proofErr w:type="gramStart"/>
            <w:r w:rsidRPr="00300A97">
              <w:rPr>
                <w:rFonts w:eastAsia="Times New Roman" w:cstheme="minorHAnsi"/>
                <w:sz w:val="20"/>
                <w:szCs w:val="20"/>
              </w:rPr>
              <w:t>Gal:Fap</w:t>
            </w:r>
            <w:proofErr w:type="gramEnd"/>
            <w:r w:rsidRPr="00300A97">
              <w:rPr>
                <w:rFonts w:eastAsia="Times New Roman" w:cstheme="minorHAnsi"/>
                <w:sz w:val="20"/>
                <w:szCs w:val="20"/>
              </w:rPr>
              <w:t>7(KAN)</w:t>
            </w:r>
          </w:p>
        </w:tc>
        <w:tc>
          <w:tcPr>
            <w:tcW w:w="1890" w:type="dxa"/>
            <w:noWrap/>
          </w:tcPr>
          <w:p w14:paraId="415A0BD5" w14:textId="3387EF51" w:rsidR="00620B5B" w:rsidRPr="00300A97" w:rsidRDefault="00546D3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fldChar w:fldCharType="begin">
                <w:fldData xml:space="preserve">PEVuZE5vdGU+PENpdGU+PEF1dGhvcj5TdHJ1bms8L0F1dGhvcj48WWVhcj4yMDExPC9ZZWFyPjxS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</w:fldData>
              </w:fldChar>
            </w:r>
            <w:r>
              <w:rPr>
                <w:rFonts w:eastAsia="Times New Roman" w:cstheme="minorHAnsi"/>
                <w:color w:val="000000"/>
                <w:sz w:val="18"/>
                <w:szCs w:val="18"/>
              </w:rPr>
              <w:instrText xml:space="preserve"> ADDIN EN.CITE </w:instrText>
            </w:r>
            <w:r>
              <w:rPr>
                <w:rFonts w:eastAsia="Times New Roman" w:cstheme="minorHAnsi"/>
                <w:color w:val="000000"/>
                <w:sz w:val="18"/>
                <w:szCs w:val="18"/>
              </w:rPr>
              <w:fldChar w:fldCharType="begin">
                <w:fldData xml:space="preserve">PEVuZE5vdGU+PENpdGU+PEF1dGhvcj5TdHJ1bms8L0F1dGhvcj48WWVhcj4yMDExPC9ZZWFyPjxS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</w:fldData>
              </w:fldChar>
            </w:r>
            <w:r>
              <w:rPr>
                <w:rFonts w:eastAsia="Times New Roman" w:cstheme="minorHAnsi"/>
                <w:color w:val="000000"/>
                <w:sz w:val="18"/>
                <w:szCs w:val="18"/>
              </w:rPr>
              <w:instrText xml:space="preserve"> ADDIN EN.CITE.DATA </w:instrText>
            </w:r>
            <w:r>
              <w:rPr>
                <w:rFonts w:eastAsia="Times New Roman" w:cstheme="minorHAnsi"/>
                <w:color w:val="000000"/>
                <w:sz w:val="18"/>
                <w:szCs w:val="18"/>
              </w:rPr>
            </w:r>
            <w:r>
              <w:rPr>
                <w:rFonts w:eastAsia="Times New Roman" w:cstheme="minorHAnsi"/>
                <w:color w:val="000000"/>
                <w:sz w:val="18"/>
                <w:szCs w:val="18"/>
              </w:rPr>
              <w:fldChar w:fldCharType="end"/>
            </w:r>
            <w:r>
              <w:rPr>
                <w:rFonts w:eastAsia="Times New Roman" w:cstheme="minorHAnsi"/>
                <w:color w:val="000000"/>
                <w:sz w:val="18"/>
                <w:szCs w:val="18"/>
              </w:rPr>
            </w:r>
            <w:r>
              <w:rPr>
                <w:rFonts w:eastAsia="Times New Roman" w:cstheme="minorHAnsi"/>
                <w:color w:val="000000"/>
                <w:sz w:val="18"/>
                <w:szCs w:val="18"/>
              </w:rPr>
              <w:fldChar w:fldCharType="separate"/>
            </w:r>
            <w:r>
              <w:rPr>
                <w:rFonts w:eastAsia="Times New Roman" w:cstheme="minorHAnsi"/>
                <w:noProof/>
                <w:color w:val="000000"/>
                <w:sz w:val="18"/>
                <w:szCs w:val="18"/>
              </w:rPr>
              <w:t>(Strunk et al., 2011)</w:t>
            </w:r>
            <w:r>
              <w:rPr>
                <w:rFonts w:eastAsia="Times New Roman" w:cstheme="minorHAnsi"/>
                <w:color w:val="000000"/>
                <w:sz w:val="18"/>
                <w:szCs w:val="18"/>
              </w:rPr>
              <w:fldChar w:fldCharType="end"/>
            </w:r>
          </w:p>
        </w:tc>
      </w:tr>
      <w:tr w:rsidR="00620B5B" w:rsidRPr="009F442D" w14:paraId="39372D20" w14:textId="77777777" w:rsidTr="002365BB">
        <w:trPr>
          <w:trHeight w:val="288"/>
        </w:trPr>
        <w:tc>
          <w:tcPr>
            <w:tcW w:w="1075" w:type="dxa"/>
            <w:noWrap/>
          </w:tcPr>
          <w:p w14:paraId="4DA9D72E" w14:textId="060E89B0" w:rsidR="00620B5B" w:rsidRPr="00300A97" w:rsidRDefault="00620B5B"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YKK1387</w:t>
            </w:r>
          </w:p>
        </w:tc>
        <w:tc>
          <w:tcPr>
            <w:tcW w:w="2425" w:type="dxa"/>
            <w:noWrap/>
          </w:tcPr>
          <w:p w14:paraId="07B0E8FD" w14:textId="33175115" w:rsidR="00620B5B" w:rsidRPr="00300A97" w:rsidRDefault="00620B5B"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 xml:space="preserve">ΔTsr3, </w:t>
            </w:r>
            <w:proofErr w:type="gramStart"/>
            <w:r w:rsidRPr="00300A97">
              <w:rPr>
                <w:rFonts w:eastAsia="Times New Roman" w:cstheme="minorHAnsi"/>
                <w:color w:val="000000"/>
                <w:sz w:val="20"/>
                <w:szCs w:val="20"/>
              </w:rPr>
              <w:t>Gal:Fap</w:t>
            </w:r>
            <w:proofErr w:type="gramEnd"/>
            <w:r w:rsidRPr="00300A97">
              <w:rPr>
                <w:rFonts w:eastAsia="Times New Roman" w:cstheme="minorHAnsi"/>
                <w:color w:val="000000"/>
                <w:sz w:val="20"/>
                <w:szCs w:val="20"/>
              </w:rPr>
              <w:t>7</w:t>
            </w:r>
          </w:p>
        </w:tc>
        <w:tc>
          <w:tcPr>
            <w:tcW w:w="3960" w:type="dxa"/>
            <w:noWrap/>
          </w:tcPr>
          <w:p w14:paraId="28E6ED41" w14:textId="76C4DDF4" w:rsidR="00620B5B" w:rsidRPr="00300A97" w:rsidRDefault="00620B5B"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 xml:space="preserve">BY4741, ΔTsr3 (KAN), </w:t>
            </w:r>
            <w:proofErr w:type="gramStart"/>
            <w:r w:rsidRPr="00300A97">
              <w:rPr>
                <w:rFonts w:eastAsia="Times New Roman" w:cstheme="minorHAnsi"/>
                <w:color w:val="000000"/>
                <w:sz w:val="20"/>
                <w:szCs w:val="20"/>
              </w:rPr>
              <w:t>Gal:Fap</w:t>
            </w:r>
            <w:proofErr w:type="gramEnd"/>
            <w:r w:rsidRPr="00300A97">
              <w:rPr>
                <w:rFonts w:eastAsia="Times New Roman" w:cstheme="minorHAnsi"/>
                <w:color w:val="000000"/>
                <w:sz w:val="20"/>
                <w:szCs w:val="20"/>
              </w:rPr>
              <w:t>7 (HYG)</w:t>
            </w:r>
          </w:p>
        </w:tc>
        <w:tc>
          <w:tcPr>
            <w:tcW w:w="1890" w:type="dxa"/>
            <w:noWrap/>
          </w:tcPr>
          <w:p w14:paraId="3E28AB0F" w14:textId="6265D98D" w:rsidR="00620B5B" w:rsidRPr="00300A97" w:rsidRDefault="00546D3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t>This work</w:t>
            </w:r>
          </w:p>
        </w:tc>
      </w:tr>
      <w:tr w:rsidR="00620B5B" w:rsidRPr="009F442D" w14:paraId="2540BDF9" w14:textId="77777777" w:rsidTr="002365BB">
        <w:trPr>
          <w:trHeight w:val="288"/>
        </w:trPr>
        <w:tc>
          <w:tcPr>
            <w:tcW w:w="1075" w:type="dxa"/>
            <w:noWrap/>
          </w:tcPr>
          <w:p w14:paraId="4B987874" w14:textId="35A21A7D" w:rsidR="00620B5B" w:rsidRPr="00300A97" w:rsidRDefault="00E26238"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YKK1141</w:t>
            </w:r>
          </w:p>
        </w:tc>
        <w:tc>
          <w:tcPr>
            <w:tcW w:w="2425" w:type="dxa"/>
            <w:noWrap/>
          </w:tcPr>
          <w:p w14:paraId="3351D076" w14:textId="1C618F25" w:rsidR="00620B5B" w:rsidRPr="00300A97" w:rsidRDefault="00620B5B"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Rio2-TAP,</w:t>
            </w:r>
            <w:r w:rsidR="00300A97" w:rsidRPr="00300A97">
              <w:rPr>
                <w:rFonts w:eastAsia="Times New Roman" w:cstheme="minorHAnsi"/>
                <w:color w:val="000000"/>
                <w:sz w:val="20"/>
                <w:szCs w:val="20"/>
              </w:rPr>
              <w:t xml:space="preserve"> </w:t>
            </w:r>
            <w:proofErr w:type="gramStart"/>
            <w:r w:rsidRPr="00300A97">
              <w:rPr>
                <w:rFonts w:eastAsia="Times New Roman" w:cstheme="minorHAnsi"/>
                <w:color w:val="000000"/>
                <w:sz w:val="20"/>
                <w:szCs w:val="20"/>
              </w:rPr>
              <w:t>Gal:Tsr</w:t>
            </w:r>
            <w:proofErr w:type="gramEnd"/>
            <w:r w:rsidRPr="00300A97">
              <w:rPr>
                <w:rFonts w:eastAsia="Times New Roman" w:cstheme="minorHAnsi"/>
                <w:color w:val="000000"/>
                <w:sz w:val="20"/>
                <w:szCs w:val="20"/>
              </w:rPr>
              <w:t>1, Gal:S15</w:t>
            </w:r>
          </w:p>
        </w:tc>
        <w:tc>
          <w:tcPr>
            <w:tcW w:w="3960" w:type="dxa"/>
            <w:noWrap/>
          </w:tcPr>
          <w:p w14:paraId="64B6FBEF" w14:textId="621F2203"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r w:rsidR="00E26238" w:rsidRPr="00300A97">
              <w:rPr>
                <w:rFonts w:eastAsia="Times New Roman" w:cstheme="minorHAnsi"/>
                <w:color w:val="000000"/>
                <w:sz w:val="20"/>
                <w:szCs w:val="20"/>
              </w:rPr>
              <w:t>Rio2</w:t>
            </w:r>
            <w:r>
              <w:rPr>
                <w:rFonts w:eastAsia="Times New Roman" w:cstheme="minorHAnsi"/>
                <w:color w:val="000000"/>
                <w:sz w:val="20"/>
                <w:szCs w:val="20"/>
              </w:rPr>
              <w:t>-</w:t>
            </w:r>
            <w:r w:rsidR="00E26238" w:rsidRPr="00300A97">
              <w:rPr>
                <w:rFonts w:eastAsia="Times New Roman" w:cstheme="minorHAnsi"/>
                <w:color w:val="000000"/>
                <w:sz w:val="20"/>
                <w:szCs w:val="20"/>
              </w:rPr>
              <w:t>TAP,</w:t>
            </w:r>
            <w:r>
              <w:rPr>
                <w:rFonts w:eastAsia="Times New Roman" w:cstheme="minorHAnsi"/>
                <w:color w:val="000000"/>
                <w:sz w:val="20"/>
                <w:szCs w:val="20"/>
              </w:rPr>
              <w:t xml:space="preserve"> </w:t>
            </w:r>
            <w:proofErr w:type="gramStart"/>
            <w:r w:rsidR="00E26238" w:rsidRPr="00300A97">
              <w:rPr>
                <w:rFonts w:eastAsia="Times New Roman" w:cstheme="minorHAnsi"/>
                <w:color w:val="000000"/>
                <w:sz w:val="20"/>
                <w:szCs w:val="20"/>
              </w:rPr>
              <w:t>Gal:Tsr</w:t>
            </w:r>
            <w:proofErr w:type="gramEnd"/>
            <w:r w:rsidR="00E26238" w:rsidRPr="00300A97">
              <w:rPr>
                <w:rFonts w:eastAsia="Times New Roman" w:cstheme="minorHAnsi"/>
                <w:color w:val="000000"/>
                <w:sz w:val="20"/>
                <w:szCs w:val="20"/>
              </w:rPr>
              <w:t>1(KAN),</w:t>
            </w:r>
            <w:r>
              <w:rPr>
                <w:rFonts w:eastAsia="Times New Roman" w:cstheme="minorHAnsi"/>
                <w:color w:val="000000"/>
                <w:sz w:val="20"/>
                <w:szCs w:val="20"/>
              </w:rPr>
              <w:t xml:space="preserve"> </w:t>
            </w:r>
            <w:r w:rsidR="00E26238" w:rsidRPr="00300A97">
              <w:rPr>
                <w:rFonts w:eastAsia="Times New Roman" w:cstheme="minorHAnsi"/>
                <w:color w:val="000000"/>
                <w:sz w:val="20"/>
                <w:szCs w:val="20"/>
              </w:rPr>
              <w:t>Gal:S15(NAT)</w:t>
            </w:r>
          </w:p>
        </w:tc>
        <w:tc>
          <w:tcPr>
            <w:tcW w:w="1890" w:type="dxa"/>
            <w:noWrap/>
          </w:tcPr>
          <w:p w14:paraId="5AEBDB16" w14:textId="5F95DC4A" w:rsidR="00620B5B" w:rsidRPr="00300A97" w:rsidRDefault="00546D3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t>This work</w:t>
            </w:r>
          </w:p>
        </w:tc>
      </w:tr>
      <w:tr w:rsidR="00620B5B" w:rsidRPr="009F442D" w14:paraId="5D976C86" w14:textId="77777777" w:rsidTr="002365BB">
        <w:trPr>
          <w:trHeight w:val="288"/>
        </w:trPr>
        <w:tc>
          <w:tcPr>
            <w:tcW w:w="1075" w:type="dxa"/>
            <w:noWrap/>
          </w:tcPr>
          <w:p w14:paraId="3FC4D146" w14:textId="03886AFD"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YKK96</w:t>
            </w:r>
          </w:p>
        </w:tc>
        <w:tc>
          <w:tcPr>
            <w:tcW w:w="2425" w:type="dxa"/>
            <w:noWrap/>
          </w:tcPr>
          <w:p w14:paraId="7C9D3FC5" w14:textId="4D06A4FD" w:rsidR="00620B5B" w:rsidRPr="00300A97" w:rsidRDefault="00620B5B"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Tsr1-TAP</w:t>
            </w:r>
          </w:p>
        </w:tc>
        <w:tc>
          <w:tcPr>
            <w:tcW w:w="3960" w:type="dxa"/>
            <w:noWrap/>
          </w:tcPr>
          <w:p w14:paraId="37A46480" w14:textId="4EA1D592"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r w:rsidRPr="00300A97">
              <w:rPr>
                <w:rFonts w:eastAsia="Times New Roman" w:cstheme="minorHAnsi"/>
                <w:color w:val="000000"/>
                <w:sz w:val="20"/>
                <w:szCs w:val="20"/>
              </w:rPr>
              <w:t>Tsr1-TAP (HIS)</w:t>
            </w:r>
          </w:p>
        </w:tc>
        <w:tc>
          <w:tcPr>
            <w:tcW w:w="1890" w:type="dxa"/>
            <w:noWrap/>
          </w:tcPr>
          <w:p w14:paraId="38B046C3" w14:textId="0A0788EA" w:rsidR="00620B5B" w:rsidRPr="00300A97" w:rsidRDefault="00CB27C2"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t>Open Biosystems</w:t>
            </w:r>
          </w:p>
        </w:tc>
      </w:tr>
      <w:tr w:rsidR="00620B5B" w:rsidRPr="009F442D" w14:paraId="6F839DC0" w14:textId="77777777" w:rsidTr="002365BB">
        <w:trPr>
          <w:trHeight w:val="288"/>
        </w:trPr>
        <w:tc>
          <w:tcPr>
            <w:tcW w:w="1075" w:type="dxa"/>
            <w:noWrap/>
          </w:tcPr>
          <w:p w14:paraId="55ED9042" w14:textId="0D20BCD5"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YKK731</w:t>
            </w:r>
          </w:p>
        </w:tc>
        <w:tc>
          <w:tcPr>
            <w:tcW w:w="2425" w:type="dxa"/>
            <w:noWrap/>
          </w:tcPr>
          <w:p w14:paraId="15C40FB1" w14:textId="296E6BD7" w:rsidR="00620B5B" w:rsidRPr="00300A97" w:rsidRDefault="00620B5B"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Tsr1-</w:t>
            </w:r>
            <w:proofErr w:type="gramStart"/>
            <w:r w:rsidRPr="00300A97">
              <w:rPr>
                <w:rFonts w:eastAsia="Times New Roman" w:cstheme="minorHAnsi"/>
                <w:color w:val="000000"/>
                <w:sz w:val="20"/>
                <w:szCs w:val="20"/>
              </w:rPr>
              <w:t>TAP,Gal</w:t>
            </w:r>
            <w:proofErr w:type="gramEnd"/>
            <w:r w:rsidRPr="00300A97">
              <w:rPr>
                <w:rFonts w:eastAsia="Times New Roman" w:cstheme="minorHAnsi"/>
                <w:color w:val="000000"/>
                <w:sz w:val="20"/>
                <w:szCs w:val="20"/>
              </w:rPr>
              <w:t>:Fap7</w:t>
            </w:r>
          </w:p>
        </w:tc>
        <w:tc>
          <w:tcPr>
            <w:tcW w:w="3960" w:type="dxa"/>
            <w:noWrap/>
          </w:tcPr>
          <w:p w14:paraId="1D9AB95E" w14:textId="62941CAC"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r w:rsidRPr="00300A97">
              <w:rPr>
                <w:rFonts w:eastAsia="Times New Roman" w:cstheme="minorHAnsi"/>
                <w:color w:val="000000"/>
                <w:sz w:val="20"/>
                <w:szCs w:val="20"/>
              </w:rPr>
              <w:t>Tsr1</w:t>
            </w:r>
            <w:r>
              <w:rPr>
                <w:rFonts w:eastAsia="Times New Roman" w:cstheme="minorHAnsi"/>
                <w:color w:val="000000"/>
                <w:sz w:val="20"/>
                <w:szCs w:val="20"/>
              </w:rPr>
              <w:t>-</w:t>
            </w:r>
            <w:r w:rsidRPr="00300A97">
              <w:rPr>
                <w:rFonts w:eastAsia="Times New Roman" w:cstheme="minorHAnsi"/>
                <w:color w:val="000000"/>
                <w:sz w:val="20"/>
                <w:szCs w:val="20"/>
              </w:rPr>
              <w:t xml:space="preserve">TAP (HIS), </w:t>
            </w:r>
            <w:proofErr w:type="gramStart"/>
            <w:r w:rsidRPr="00300A97">
              <w:rPr>
                <w:rFonts w:eastAsia="Times New Roman" w:cstheme="minorHAnsi"/>
                <w:color w:val="000000"/>
                <w:sz w:val="20"/>
                <w:szCs w:val="20"/>
              </w:rPr>
              <w:t>Gal:Fap</w:t>
            </w:r>
            <w:proofErr w:type="gramEnd"/>
            <w:r w:rsidRPr="00300A97">
              <w:rPr>
                <w:rFonts w:eastAsia="Times New Roman" w:cstheme="minorHAnsi"/>
                <w:color w:val="000000"/>
                <w:sz w:val="20"/>
                <w:szCs w:val="20"/>
              </w:rPr>
              <w:t>7 (NAT)</w:t>
            </w:r>
          </w:p>
        </w:tc>
        <w:tc>
          <w:tcPr>
            <w:tcW w:w="1890" w:type="dxa"/>
            <w:noWrap/>
          </w:tcPr>
          <w:p w14:paraId="53C60A3D" w14:textId="01CA957B" w:rsidR="00620B5B" w:rsidRPr="00300A97" w:rsidRDefault="00546D3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fldChar w:fldCharType="begin">
                <w:fldData xml:space="preserve">PEVuZE5vdGU+PENpdGU+PEF1dGhvcj5HaGFsZWk8L0F1dGhvcj48WWVhcj4yMDE3PC9ZZWFyPjxS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</w:fldData>
              </w:fldChar>
            </w:r>
            <w:r>
              <w:rPr>
                <w:rFonts w:eastAsia="Times New Roman" w:cstheme="minorHAnsi"/>
                <w:color w:val="000000"/>
                <w:sz w:val="18"/>
                <w:szCs w:val="18"/>
              </w:rPr>
              <w:instrText xml:space="preserve"> ADDIN EN.CITE </w:instrText>
            </w:r>
            <w:r>
              <w:rPr>
                <w:rFonts w:eastAsia="Times New Roman" w:cstheme="minorHAnsi"/>
                <w:color w:val="000000"/>
                <w:sz w:val="18"/>
                <w:szCs w:val="18"/>
              </w:rPr>
              <w:fldChar w:fldCharType="begin">
                <w:fldData xml:space="preserve">PEVuZE5vdGU+PENpdGU+PEF1dGhvcj5HaGFsZWk8L0F1dGhvcj48WWVhcj4yMDE3PC9ZZWFyPjxS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</w:fldData>
              </w:fldChar>
            </w:r>
            <w:r>
              <w:rPr>
                <w:rFonts w:eastAsia="Times New Roman" w:cstheme="minorHAnsi"/>
                <w:color w:val="000000"/>
                <w:sz w:val="18"/>
                <w:szCs w:val="18"/>
              </w:rPr>
              <w:instrText xml:space="preserve"> ADDIN EN.CITE.DATA </w:instrText>
            </w:r>
            <w:r>
              <w:rPr>
                <w:rFonts w:eastAsia="Times New Roman" w:cstheme="minorHAnsi"/>
                <w:color w:val="000000"/>
                <w:sz w:val="18"/>
                <w:szCs w:val="18"/>
              </w:rPr>
            </w:r>
            <w:r>
              <w:rPr>
                <w:rFonts w:eastAsia="Times New Roman" w:cstheme="minorHAnsi"/>
                <w:color w:val="000000"/>
                <w:sz w:val="18"/>
                <w:szCs w:val="18"/>
              </w:rPr>
              <w:fldChar w:fldCharType="end"/>
            </w:r>
            <w:r>
              <w:rPr>
                <w:rFonts w:eastAsia="Times New Roman" w:cstheme="minorHAnsi"/>
                <w:color w:val="000000"/>
                <w:sz w:val="18"/>
                <w:szCs w:val="18"/>
              </w:rPr>
            </w:r>
            <w:r>
              <w:rPr>
                <w:rFonts w:eastAsia="Times New Roman" w:cstheme="minorHAnsi"/>
                <w:color w:val="000000"/>
                <w:sz w:val="18"/>
                <w:szCs w:val="18"/>
              </w:rPr>
              <w:fldChar w:fldCharType="separate"/>
            </w:r>
            <w:r>
              <w:rPr>
                <w:rFonts w:eastAsia="Times New Roman" w:cstheme="minorHAnsi"/>
                <w:noProof/>
                <w:color w:val="000000"/>
                <w:sz w:val="18"/>
                <w:szCs w:val="18"/>
              </w:rPr>
              <w:t>(Ghalei et al., 2017)</w:t>
            </w:r>
            <w:r>
              <w:rPr>
                <w:rFonts w:eastAsia="Times New Roman" w:cstheme="minorHAnsi"/>
                <w:color w:val="000000"/>
                <w:sz w:val="18"/>
                <w:szCs w:val="18"/>
              </w:rPr>
              <w:fldChar w:fldCharType="end"/>
            </w:r>
          </w:p>
        </w:tc>
      </w:tr>
      <w:tr w:rsidR="00620B5B" w:rsidRPr="009F442D" w14:paraId="07BB3DD1" w14:textId="77777777" w:rsidTr="002365BB">
        <w:trPr>
          <w:trHeight w:val="288"/>
        </w:trPr>
        <w:tc>
          <w:tcPr>
            <w:tcW w:w="1075" w:type="dxa"/>
            <w:noWrap/>
          </w:tcPr>
          <w:p w14:paraId="2747B58E" w14:textId="2ABDD65A"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YKK988</w:t>
            </w:r>
          </w:p>
        </w:tc>
        <w:tc>
          <w:tcPr>
            <w:tcW w:w="2425" w:type="dxa"/>
            <w:noWrap/>
          </w:tcPr>
          <w:p w14:paraId="050CC428" w14:textId="16C894F0" w:rsidR="00620B5B" w:rsidRPr="00300A97" w:rsidRDefault="00620B5B" w:rsidP="00300A97">
            <w:pPr>
              <w:spacing w:before="60" w:after="60" w:line="240" w:lineRule="auto"/>
              <w:rPr>
                <w:rFonts w:eastAsia="Times New Roman" w:cstheme="minorHAnsi"/>
                <w:color w:val="000000"/>
                <w:sz w:val="20"/>
                <w:szCs w:val="20"/>
              </w:rPr>
            </w:pPr>
            <w:proofErr w:type="gramStart"/>
            <w:r w:rsidRPr="00300A97">
              <w:rPr>
                <w:rFonts w:eastAsia="Times New Roman" w:cstheme="minorHAnsi"/>
                <w:color w:val="000000"/>
                <w:sz w:val="20"/>
                <w:szCs w:val="20"/>
              </w:rPr>
              <w:t>Gal:Pno</w:t>
            </w:r>
            <w:proofErr w:type="gramEnd"/>
            <w:r w:rsidRPr="00300A97">
              <w:rPr>
                <w:rFonts w:eastAsia="Times New Roman" w:cstheme="minorHAnsi"/>
                <w:color w:val="000000"/>
                <w:sz w:val="20"/>
                <w:szCs w:val="20"/>
              </w:rPr>
              <w:t>1,Gal:Rio1</w:t>
            </w:r>
          </w:p>
        </w:tc>
        <w:tc>
          <w:tcPr>
            <w:tcW w:w="3960" w:type="dxa"/>
            <w:noWrap/>
          </w:tcPr>
          <w:p w14:paraId="55CDF584" w14:textId="58360E0C"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proofErr w:type="gramStart"/>
            <w:r w:rsidRPr="00300A97">
              <w:rPr>
                <w:rFonts w:eastAsia="Times New Roman" w:cstheme="minorHAnsi"/>
                <w:color w:val="000000"/>
                <w:sz w:val="20"/>
                <w:szCs w:val="20"/>
              </w:rPr>
              <w:t>Gal:Pno</w:t>
            </w:r>
            <w:proofErr w:type="gramEnd"/>
            <w:r w:rsidRPr="00300A97">
              <w:rPr>
                <w:rFonts w:eastAsia="Times New Roman" w:cstheme="minorHAnsi"/>
                <w:color w:val="000000"/>
                <w:sz w:val="20"/>
                <w:szCs w:val="20"/>
              </w:rPr>
              <w:t>1 (KAN)</w:t>
            </w:r>
            <w:r>
              <w:rPr>
                <w:rFonts w:eastAsia="Times New Roman" w:cstheme="minorHAnsi"/>
                <w:color w:val="000000"/>
                <w:sz w:val="20"/>
                <w:szCs w:val="20"/>
              </w:rPr>
              <w:t>,</w:t>
            </w:r>
            <w:r w:rsidRPr="00300A97">
              <w:rPr>
                <w:rFonts w:eastAsia="Times New Roman" w:cstheme="minorHAnsi"/>
                <w:color w:val="000000"/>
                <w:sz w:val="20"/>
                <w:szCs w:val="20"/>
              </w:rPr>
              <w:t xml:space="preserve"> Gal:Rio1 (NAT)</w:t>
            </w:r>
          </w:p>
        </w:tc>
        <w:tc>
          <w:tcPr>
            <w:tcW w:w="1890" w:type="dxa"/>
            <w:noWrap/>
          </w:tcPr>
          <w:p w14:paraId="5950B1A0" w14:textId="30A51596" w:rsidR="00620B5B" w:rsidRPr="00300A97" w:rsidRDefault="00546D3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fldChar w:fldCharType="begin">
                <w:fldData xml:space="preserve">PEVuZE5vdGU+PENpdGU+PEF1dGhvcj5QYXJrZXI8L0F1dGhvcj48WWVhcj4yMDE5PC9ZZWFyPjxS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==
</w:fldData>
              </w:fldChar>
            </w:r>
            <w:r>
              <w:rPr>
                <w:rFonts w:eastAsia="Times New Roman" w:cstheme="minorHAnsi"/>
                <w:color w:val="000000"/>
                <w:sz w:val="18"/>
                <w:szCs w:val="18"/>
              </w:rPr>
              <w:instrText xml:space="preserve"> ADDIN EN.CITE </w:instrText>
            </w:r>
            <w:r>
              <w:rPr>
                <w:rFonts w:eastAsia="Times New Roman" w:cstheme="minorHAnsi"/>
                <w:color w:val="000000"/>
                <w:sz w:val="18"/>
                <w:szCs w:val="18"/>
              </w:rPr>
              <w:fldChar w:fldCharType="begin">
                <w:fldData xml:space="preserve">PEVuZE5vdGU+PENpdGU+PEF1dGhvcj5QYXJrZXI8L0F1dGhvcj48WWVhcj4yMDE5PC9ZZWFyPjxS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==
</w:fldData>
              </w:fldChar>
            </w:r>
            <w:r>
              <w:rPr>
                <w:rFonts w:eastAsia="Times New Roman" w:cstheme="minorHAnsi"/>
                <w:color w:val="000000"/>
                <w:sz w:val="18"/>
                <w:szCs w:val="18"/>
              </w:rPr>
              <w:instrText xml:space="preserve"> ADDIN EN.CITE.DATA </w:instrText>
            </w:r>
            <w:r>
              <w:rPr>
                <w:rFonts w:eastAsia="Times New Roman" w:cstheme="minorHAnsi"/>
                <w:color w:val="000000"/>
                <w:sz w:val="18"/>
                <w:szCs w:val="18"/>
              </w:rPr>
            </w:r>
            <w:r>
              <w:rPr>
                <w:rFonts w:eastAsia="Times New Roman" w:cstheme="minorHAnsi"/>
                <w:color w:val="000000"/>
                <w:sz w:val="18"/>
                <w:szCs w:val="18"/>
              </w:rPr>
              <w:fldChar w:fldCharType="end"/>
            </w:r>
            <w:r>
              <w:rPr>
                <w:rFonts w:eastAsia="Times New Roman" w:cstheme="minorHAnsi"/>
                <w:color w:val="000000"/>
                <w:sz w:val="18"/>
                <w:szCs w:val="18"/>
              </w:rPr>
            </w:r>
            <w:r>
              <w:rPr>
                <w:rFonts w:eastAsia="Times New Roman" w:cstheme="minorHAnsi"/>
                <w:color w:val="000000"/>
                <w:sz w:val="18"/>
                <w:szCs w:val="18"/>
              </w:rPr>
              <w:fldChar w:fldCharType="separate"/>
            </w:r>
            <w:r>
              <w:rPr>
                <w:rFonts w:eastAsia="Times New Roman" w:cstheme="minorHAnsi"/>
                <w:noProof/>
                <w:color w:val="000000"/>
                <w:sz w:val="18"/>
                <w:szCs w:val="18"/>
              </w:rPr>
              <w:t>(Parker et al., 2019)</w:t>
            </w:r>
            <w:r>
              <w:rPr>
                <w:rFonts w:eastAsia="Times New Roman" w:cstheme="minorHAnsi"/>
                <w:color w:val="000000"/>
                <w:sz w:val="18"/>
                <w:szCs w:val="18"/>
              </w:rPr>
              <w:fldChar w:fldCharType="end"/>
            </w:r>
          </w:p>
        </w:tc>
      </w:tr>
      <w:tr w:rsidR="00620B5B" w:rsidRPr="009F442D" w14:paraId="727B7CA6" w14:textId="77777777" w:rsidTr="002365BB">
        <w:trPr>
          <w:trHeight w:val="288"/>
        </w:trPr>
        <w:tc>
          <w:tcPr>
            <w:tcW w:w="1075" w:type="dxa"/>
            <w:noWrap/>
          </w:tcPr>
          <w:p w14:paraId="353F239D" w14:textId="5E0CD05E"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YKK135</w:t>
            </w:r>
          </w:p>
        </w:tc>
        <w:tc>
          <w:tcPr>
            <w:tcW w:w="2425" w:type="dxa"/>
            <w:noWrap/>
          </w:tcPr>
          <w:p w14:paraId="524609B6" w14:textId="37015B0D" w:rsidR="00620B5B" w:rsidRPr="00300A97" w:rsidRDefault="00620B5B"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Rps3-TAP</w:t>
            </w:r>
          </w:p>
        </w:tc>
        <w:tc>
          <w:tcPr>
            <w:tcW w:w="3960" w:type="dxa"/>
            <w:noWrap/>
          </w:tcPr>
          <w:p w14:paraId="63EF767D" w14:textId="26563D3F"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r w:rsidRPr="00300A97">
              <w:rPr>
                <w:rFonts w:eastAsia="Times New Roman" w:cstheme="minorHAnsi"/>
                <w:color w:val="000000"/>
                <w:sz w:val="20"/>
                <w:szCs w:val="20"/>
              </w:rPr>
              <w:t>Rps3-TAP (HIS)</w:t>
            </w:r>
          </w:p>
        </w:tc>
        <w:tc>
          <w:tcPr>
            <w:tcW w:w="1890" w:type="dxa"/>
            <w:noWrap/>
          </w:tcPr>
          <w:p w14:paraId="74A17E69" w14:textId="5E1C31E0" w:rsidR="00620B5B" w:rsidRPr="00300A97" w:rsidRDefault="00CB27C2"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t>Open Biosystems</w:t>
            </w:r>
          </w:p>
        </w:tc>
      </w:tr>
      <w:tr w:rsidR="00620B5B" w:rsidRPr="009F442D" w14:paraId="4A7C4815" w14:textId="77777777" w:rsidTr="002365BB">
        <w:trPr>
          <w:trHeight w:val="288"/>
        </w:trPr>
        <w:tc>
          <w:tcPr>
            <w:tcW w:w="1075" w:type="dxa"/>
            <w:noWrap/>
          </w:tcPr>
          <w:p w14:paraId="0669EBE9" w14:textId="110910D6" w:rsidR="00620B5B" w:rsidRPr="00300A97" w:rsidRDefault="00E26238"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YKK1150</w:t>
            </w:r>
          </w:p>
        </w:tc>
        <w:tc>
          <w:tcPr>
            <w:tcW w:w="2425" w:type="dxa"/>
            <w:noWrap/>
          </w:tcPr>
          <w:p w14:paraId="288C0A02" w14:textId="4ABFE2B6" w:rsidR="00620B5B" w:rsidRPr="00300A97" w:rsidRDefault="00620B5B" w:rsidP="00300A97">
            <w:pPr>
              <w:spacing w:before="60" w:after="60" w:line="240" w:lineRule="auto"/>
              <w:rPr>
                <w:rFonts w:eastAsia="Times New Roman" w:cstheme="minorHAnsi"/>
                <w:color w:val="000000"/>
                <w:sz w:val="20"/>
                <w:szCs w:val="20"/>
              </w:rPr>
            </w:pPr>
            <w:proofErr w:type="gramStart"/>
            <w:r w:rsidRPr="00300A97">
              <w:rPr>
                <w:rFonts w:eastAsia="Times New Roman" w:cstheme="minorHAnsi"/>
                <w:color w:val="000000"/>
                <w:sz w:val="20"/>
                <w:szCs w:val="20"/>
              </w:rPr>
              <w:t>Gal:S</w:t>
            </w:r>
            <w:proofErr w:type="gramEnd"/>
            <w:r w:rsidRPr="00300A97">
              <w:rPr>
                <w:rFonts w:eastAsia="Times New Roman" w:cstheme="minorHAnsi"/>
                <w:color w:val="000000"/>
                <w:sz w:val="20"/>
                <w:szCs w:val="20"/>
              </w:rPr>
              <w:t>15</w:t>
            </w:r>
          </w:p>
        </w:tc>
        <w:tc>
          <w:tcPr>
            <w:tcW w:w="3960" w:type="dxa"/>
            <w:noWrap/>
          </w:tcPr>
          <w:p w14:paraId="1F68C9B1" w14:textId="05844035"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proofErr w:type="gramStart"/>
            <w:r w:rsidR="00E26238" w:rsidRPr="00300A97">
              <w:rPr>
                <w:rFonts w:eastAsia="Times New Roman" w:cstheme="minorHAnsi"/>
                <w:color w:val="000000"/>
                <w:sz w:val="20"/>
                <w:szCs w:val="20"/>
              </w:rPr>
              <w:t>Gal:S</w:t>
            </w:r>
            <w:proofErr w:type="gramEnd"/>
            <w:r w:rsidR="00E26238" w:rsidRPr="00300A97">
              <w:rPr>
                <w:rFonts w:eastAsia="Times New Roman" w:cstheme="minorHAnsi"/>
                <w:color w:val="000000"/>
                <w:sz w:val="20"/>
                <w:szCs w:val="20"/>
              </w:rPr>
              <w:t>15(NAT)</w:t>
            </w:r>
          </w:p>
        </w:tc>
        <w:tc>
          <w:tcPr>
            <w:tcW w:w="1890" w:type="dxa"/>
            <w:noWrap/>
          </w:tcPr>
          <w:p w14:paraId="120E5269" w14:textId="1DFE19A4" w:rsidR="00620B5B" w:rsidRPr="00300A97" w:rsidRDefault="00546D3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fldChar w:fldCharType="begin"/>
            </w:r>
            <w:r>
              <w:rPr>
                <w:rFonts w:eastAsia="Times New Roman" w:cstheme="minorHAnsi"/>
                <w:color w:val="000000"/>
                <w:sz w:val="18"/>
                <w:szCs w:val="18"/>
              </w:rPr>
              <w:instrText xml:space="preserve"> ADDIN EN.CITE &lt;EndNote&gt;&lt;Cite&gt;&lt;Author&gt;Huang&lt;/Author&gt;&lt;Year&gt;2020&lt;/Year&gt;&lt;RecNum&gt;133&lt;/RecNum&gt;&lt;DisplayText&gt;(Huang et al., 2020)&lt;/DisplayText&gt;&lt;record&gt;&lt;rec-number&gt;133&lt;/rec-number&gt;&lt;foreign-keys&gt;&lt;key app="EN" db-id="rpfptrax3pefwveavf55ww0ird55s5fzwxt2" timestamp="1601692948"&gt;133&lt;/key&gt;&lt;/foreign-keys&gt;&lt;ref-type name="Journal Article"&gt;17&lt;/ref-type&gt;&lt;contributors&gt;&lt;authors&gt;&lt;author&gt;Huang, Haina&lt;/author&gt;&lt;author&gt;Ghalei, Homa&lt;/author&gt;&lt;author&gt;Karbstein, Katrin&lt;/author&gt;&lt;/authors&gt;&lt;/contributors&gt;&lt;titles&gt;&lt;title&gt;Quality control of 40S ribosome head assembly ensures scanning competence&lt;/title&gt;&lt;secondary-title&gt;Journal of Cell Biology&lt;/secondary-title&gt;&lt;/titles&gt;&lt;periodical&gt;&lt;full-title&gt;Journal of Cell Biology&lt;/full-title&gt;&lt;/periodical&gt;&lt;volume&gt;219&lt;/volume&gt;&lt;number&gt;11&lt;/number&gt;&lt;dates&gt;&lt;year&gt;2020&lt;/year&gt;&lt;/dates&gt;&lt;isbn&gt;0021-9525&lt;/isbn&gt;&lt;urls&gt;&lt;related-urls&gt;&lt;url&gt;https://doi.org/10.1083/jcb.202004161&lt;/url&gt;&lt;/related-urls&gt;&lt;/urls&gt;&lt;custom1&gt;e202004161&lt;/custom1&gt;&lt;electronic-resource-num&gt;10.1083/jcb.202004161&lt;/electronic-resource-num&gt;&lt;access-date&gt;10/3/2020&lt;/access-date&gt;&lt;/record&gt;&lt;/Cite&gt;&lt;/EndNote&gt;</w:instrText>
            </w:r>
            <w:r>
              <w:rPr>
                <w:rFonts w:eastAsia="Times New Roman" w:cstheme="minorHAnsi"/>
                <w:color w:val="000000"/>
                <w:sz w:val="18"/>
                <w:szCs w:val="18"/>
              </w:rPr>
              <w:fldChar w:fldCharType="separate"/>
            </w:r>
            <w:r>
              <w:rPr>
                <w:rFonts w:eastAsia="Times New Roman" w:cstheme="minorHAnsi"/>
                <w:noProof/>
                <w:color w:val="000000"/>
                <w:sz w:val="18"/>
                <w:szCs w:val="18"/>
              </w:rPr>
              <w:t>(Huang et al., 2020)</w:t>
            </w:r>
            <w:r>
              <w:rPr>
                <w:rFonts w:eastAsia="Times New Roman" w:cstheme="minorHAnsi"/>
                <w:color w:val="000000"/>
                <w:sz w:val="18"/>
                <w:szCs w:val="18"/>
              </w:rPr>
              <w:fldChar w:fldCharType="end"/>
            </w:r>
          </w:p>
        </w:tc>
      </w:tr>
      <w:tr w:rsidR="00620B5B" w:rsidRPr="009F442D" w14:paraId="6FC70710" w14:textId="77777777" w:rsidTr="002365BB">
        <w:trPr>
          <w:trHeight w:val="288"/>
        </w:trPr>
        <w:tc>
          <w:tcPr>
            <w:tcW w:w="1075" w:type="dxa"/>
            <w:noWrap/>
          </w:tcPr>
          <w:p w14:paraId="2AD88226" w14:textId="4F70F09E" w:rsidR="00620B5B" w:rsidRPr="00300A97" w:rsidRDefault="00620B5B"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YKK1324</w:t>
            </w:r>
          </w:p>
        </w:tc>
        <w:tc>
          <w:tcPr>
            <w:tcW w:w="2425" w:type="dxa"/>
            <w:noWrap/>
          </w:tcPr>
          <w:p w14:paraId="4F05B695" w14:textId="61BAF88C" w:rsidR="00620B5B" w:rsidRPr="00300A97" w:rsidRDefault="00620B5B"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ΔTsr3</w:t>
            </w:r>
          </w:p>
        </w:tc>
        <w:tc>
          <w:tcPr>
            <w:tcW w:w="3960" w:type="dxa"/>
            <w:noWrap/>
          </w:tcPr>
          <w:p w14:paraId="293A569C" w14:textId="3B21FF94" w:rsidR="00620B5B" w:rsidRPr="00300A97" w:rsidRDefault="00300A97" w:rsidP="00300A97">
            <w:pPr>
              <w:spacing w:line="240" w:lineRule="auto"/>
              <w:rPr>
                <w:rFonts w:cstheme="minorHAnsi"/>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r w:rsidR="00620B5B" w:rsidRPr="00300A97">
              <w:rPr>
                <w:rFonts w:cstheme="minorHAnsi"/>
                <w:sz w:val="20"/>
                <w:szCs w:val="20"/>
              </w:rPr>
              <w:t>∆Tsr3(KAN)</w:t>
            </w:r>
          </w:p>
        </w:tc>
        <w:tc>
          <w:tcPr>
            <w:tcW w:w="1890" w:type="dxa"/>
            <w:noWrap/>
          </w:tcPr>
          <w:p w14:paraId="3E196867" w14:textId="1330E0EC" w:rsidR="00620B5B" w:rsidRPr="00300A97" w:rsidRDefault="00546D3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t>This work</w:t>
            </w:r>
          </w:p>
        </w:tc>
      </w:tr>
      <w:tr w:rsidR="00620B5B" w:rsidRPr="009F442D" w14:paraId="16747C3D" w14:textId="77777777" w:rsidTr="002365BB">
        <w:trPr>
          <w:trHeight w:val="288"/>
        </w:trPr>
        <w:tc>
          <w:tcPr>
            <w:tcW w:w="1075" w:type="dxa"/>
            <w:noWrap/>
          </w:tcPr>
          <w:p w14:paraId="4166F43D" w14:textId="2924B67B" w:rsidR="00620B5B" w:rsidRPr="00300A97" w:rsidRDefault="00E26238"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YKK1181</w:t>
            </w:r>
          </w:p>
        </w:tc>
        <w:tc>
          <w:tcPr>
            <w:tcW w:w="2425" w:type="dxa"/>
            <w:noWrap/>
          </w:tcPr>
          <w:p w14:paraId="25B492B7" w14:textId="4D51364E" w:rsidR="00620B5B" w:rsidRPr="00300A97" w:rsidRDefault="00620B5B" w:rsidP="00300A97">
            <w:pPr>
              <w:spacing w:before="60" w:after="60" w:line="240" w:lineRule="auto"/>
              <w:rPr>
                <w:rFonts w:eastAsia="Times New Roman" w:cstheme="minorHAnsi"/>
                <w:color w:val="000000"/>
                <w:sz w:val="20"/>
                <w:szCs w:val="20"/>
              </w:rPr>
            </w:pPr>
            <w:proofErr w:type="gramStart"/>
            <w:r w:rsidRPr="00300A97">
              <w:rPr>
                <w:rFonts w:eastAsia="Times New Roman" w:cstheme="minorHAnsi"/>
                <w:color w:val="000000"/>
                <w:sz w:val="20"/>
                <w:szCs w:val="20"/>
              </w:rPr>
              <w:t>Gal:Rio</w:t>
            </w:r>
            <w:proofErr w:type="gramEnd"/>
            <w:r w:rsidRPr="00300A97">
              <w:rPr>
                <w:rFonts w:eastAsia="Times New Roman" w:cstheme="minorHAnsi"/>
                <w:color w:val="000000"/>
                <w:sz w:val="20"/>
                <w:szCs w:val="20"/>
              </w:rPr>
              <w:t>2</w:t>
            </w:r>
          </w:p>
        </w:tc>
        <w:tc>
          <w:tcPr>
            <w:tcW w:w="3960" w:type="dxa"/>
            <w:noWrap/>
          </w:tcPr>
          <w:p w14:paraId="1B6D460F" w14:textId="71D8EE1B"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proofErr w:type="gramStart"/>
            <w:r w:rsidR="00E26238" w:rsidRPr="00300A97">
              <w:rPr>
                <w:rFonts w:eastAsia="Times New Roman" w:cstheme="minorHAnsi"/>
                <w:color w:val="000000"/>
                <w:sz w:val="20"/>
                <w:szCs w:val="20"/>
              </w:rPr>
              <w:t>Gal:Rio</w:t>
            </w:r>
            <w:proofErr w:type="gramEnd"/>
            <w:r w:rsidR="00E26238" w:rsidRPr="00300A97">
              <w:rPr>
                <w:rFonts w:eastAsia="Times New Roman" w:cstheme="minorHAnsi"/>
                <w:color w:val="000000"/>
                <w:sz w:val="20"/>
                <w:szCs w:val="20"/>
              </w:rPr>
              <w:t>2(KAN)</w:t>
            </w:r>
          </w:p>
        </w:tc>
        <w:tc>
          <w:tcPr>
            <w:tcW w:w="1890" w:type="dxa"/>
            <w:noWrap/>
          </w:tcPr>
          <w:p w14:paraId="4A255D2E" w14:textId="6D1E1277" w:rsidR="00620B5B" w:rsidRPr="00300A97" w:rsidRDefault="00546D3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fldChar w:fldCharType="begin"/>
            </w:r>
            <w:r>
              <w:rPr>
                <w:rFonts w:eastAsia="Times New Roman" w:cstheme="minorHAnsi"/>
                <w:color w:val="000000"/>
                <w:sz w:val="18"/>
                <w:szCs w:val="18"/>
              </w:rPr>
              <w:instrText xml:space="preserve"> ADDIN EN.CITE &lt;EndNote&gt;&lt;Cite&gt;&lt;Author&gt;Huang&lt;/Author&gt;&lt;Year&gt;2020&lt;/Year&gt;&lt;RecNum&gt;133&lt;/RecNum&gt;&lt;DisplayText&gt;(Huang et al., 2020)&lt;/DisplayText&gt;&lt;record&gt;&lt;rec-number&gt;133&lt;/rec-number&gt;&lt;foreign-keys&gt;&lt;key app="EN" db-id="rpfptrax3pefwveavf55ww0ird55s5fzwxt2" timestamp="1601692948"&gt;133&lt;/key&gt;&lt;/foreign-keys&gt;&lt;ref-type name="Journal Article"&gt;17&lt;/ref-type&gt;&lt;contributors&gt;&lt;authors&gt;&lt;author&gt;Huang, Haina&lt;/author&gt;&lt;author&gt;Ghalei, Homa&lt;/author&gt;&lt;author&gt;Karbstein, Katrin&lt;/author&gt;&lt;/authors&gt;&lt;/contributors&gt;&lt;titles&gt;&lt;title&gt;Quality control of 40S ribosome head assembly ensures scanning competence&lt;/title&gt;&lt;secondary-title&gt;Journal of Cell Biology&lt;/secondary-title&gt;&lt;/titles&gt;&lt;periodical&gt;&lt;full-title&gt;Journal of Cell Biology&lt;/full-title&gt;&lt;/periodical&gt;&lt;volume&gt;219&lt;/volume&gt;&lt;number&gt;11&lt;/number&gt;&lt;dates&gt;&lt;year&gt;2020&lt;/year&gt;&lt;/dates&gt;&lt;isbn&gt;0021-9525&lt;/isbn&gt;&lt;urls&gt;&lt;related-urls&gt;&lt;url&gt;https://doi.org/10.1083/jcb.202004161&lt;/url&gt;&lt;/related-urls&gt;&lt;/urls&gt;&lt;custom1&gt;e202004161&lt;/custom1&gt;&lt;electronic-resource-num&gt;10.1083/jcb.202004161&lt;/electronic-resource-num&gt;&lt;access-date&gt;10/3/2020&lt;/access-date&gt;&lt;/record&gt;&lt;/Cite&gt;&lt;/EndNote&gt;</w:instrText>
            </w:r>
            <w:r>
              <w:rPr>
                <w:rFonts w:eastAsia="Times New Roman" w:cstheme="minorHAnsi"/>
                <w:color w:val="000000"/>
                <w:sz w:val="18"/>
                <w:szCs w:val="18"/>
              </w:rPr>
              <w:fldChar w:fldCharType="separate"/>
            </w:r>
            <w:r>
              <w:rPr>
                <w:rFonts w:eastAsia="Times New Roman" w:cstheme="minorHAnsi"/>
                <w:noProof/>
                <w:color w:val="000000"/>
                <w:sz w:val="18"/>
                <w:szCs w:val="18"/>
              </w:rPr>
              <w:t>(Huang et al., 2020)</w:t>
            </w:r>
            <w:r>
              <w:rPr>
                <w:rFonts w:eastAsia="Times New Roman" w:cstheme="minorHAnsi"/>
                <w:color w:val="000000"/>
                <w:sz w:val="18"/>
                <w:szCs w:val="18"/>
              </w:rPr>
              <w:fldChar w:fldCharType="end"/>
            </w:r>
          </w:p>
        </w:tc>
      </w:tr>
      <w:tr w:rsidR="00620B5B" w:rsidRPr="009F442D" w14:paraId="754D87AA" w14:textId="77777777" w:rsidTr="002365BB">
        <w:trPr>
          <w:trHeight w:val="288"/>
        </w:trPr>
        <w:tc>
          <w:tcPr>
            <w:tcW w:w="1075" w:type="dxa"/>
            <w:noWrap/>
          </w:tcPr>
          <w:p w14:paraId="0DCEF16D" w14:textId="7C69E2B6" w:rsidR="00620B5B" w:rsidRPr="00300A97" w:rsidRDefault="00E26238"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YKK1399</w:t>
            </w:r>
          </w:p>
        </w:tc>
        <w:tc>
          <w:tcPr>
            <w:tcW w:w="2425" w:type="dxa"/>
            <w:noWrap/>
          </w:tcPr>
          <w:p w14:paraId="57109E17" w14:textId="3901E690" w:rsidR="00620B5B" w:rsidRPr="00300A97" w:rsidRDefault="00620B5B"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 xml:space="preserve">ΔTsr3, </w:t>
            </w:r>
            <w:proofErr w:type="gramStart"/>
            <w:r w:rsidRPr="00300A97">
              <w:rPr>
                <w:rFonts w:eastAsia="Times New Roman" w:cstheme="minorHAnsi"/>
                <w:color w:val="000000"/>
                <w:sz w:val="20"/>
                <w:szCs w:val="20"/>
              </w:rPr>
              <w:t>Gal:Rio</w:t>
            </w:r>
            <w:proofErr w:type="gramEnd"/>
            <w:r w:rsidRPr="00300A97">
              <w:rPr>
                <w:rFonts w:eastAsia="Times New Roman" w:cstheme="minorHAnsi"/>
                <w:color w:val="000000"/>
                <w:sz w:val="20"/>
                <w:szCs w:val="20"/>
              </w:rPr>
              <w:t>2</w:t>
            </w:r>
          </w:p>
        </w:tc>
        <w:tc>
          <w:tcPr>
            <w:tcW w:w="3960" w:type="dxa"/>
            <w:noWrap/>
          </w:tcPr>
          <w:p w14:paraId="338DBABD" w14:textId="159C586D"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r w:rsidR="00E26238" w:rsidRPr="00300A97">
              <w:rPr>
                <w:rFonts w:eastAsia="Times New Roman" w:cstheme="minorHAnsi"/>
                <w:color w:val="000000"/>
                <w:sz w:val="20"/>
                <w:szCs w:val="20"/>
              </w:rPr>
              <w:t>∆Tsr3(KAN</w:t>
            </w:r>
            <w:proofErr w:type="gramStart"/>
            <w:r w:rsidR="00E26238" w:rsidRPr="00300A97">
              <w:rPr>
                <w:rFonts w:eastAsia="Times New Roman" w:cstheme="minorHAnsi"/>
                <w:color w:val="000000"/>
                <w:sz w:val="20"/>
                <w:szCs w:val="20"/>
              </w:rPr>
              <w:t>),Gal</w:t>
            </w:r>
            <w:proofErr w:type="gramEnd"/>
            <w:r w:rsidR="00E26238" w:rsidRPr="00300A97">
              <w:rPr>
                <w:rFonts w:eastAsia="Times New Roman" w:cstheme="minorHAnsi"/>
                <w:color w:val="000000"/>
                <w:sz w:val="20"/>
                <w:szCs w:val="20"/>
              </w:rPr>
              <w:t>:Rio2(NAT)</w:t>
            </w:r>
          </w:p>
        </w:tc>
        <w:tc>
          <w:tcPr>
            <w:tcW w:w="1890" w:type="dxa"/>
            <w:noWrap/>
          </w:tcPr>
          <w:p w14:paraId="5F41AB17" w14:textId="55316FA3" w:rsidR="00620B5B" w:rsidRPr="00300A97" w:rsidRDefault="00546D3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t>This work</w:t>
            </w:r>
          </w:p>
        </w:tc>
      </w:tr>
      <w:tr w:rsidR="00620B5B" w:rsidRPr="009F442D" w14:paraId="5D20DB25" w14:textId="77777777" w:rsidTr="002365BB">
        <w:trPr>
          <w:trHeight w:val="288"/>
        </w:trPr>
        <w:tc>
          <w:tcPr>
            <w:tcW w:w="1075" w:type="dxa"/>
            <w:noWrap/>
          </w:tcPr>
          <w:p w14:paraId="3A5A7DB1" w14:textId="614B70D4"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YKK730</w:t>
            </w:r>
          </w:p>
        </w:tc>
        <w:tc>
          <w:tcPr>
            <w:tcW w:w="2425" w:type="dxa"/>
            <w:noWrap/>
          </w:tcPr>
          <w:p w14:paraId="3C94CFBC" w14:textId="753DA68D" w:rsidR="00620B5B" w:rsidRPr="00300A97" w:rsidRDefault="00620B5B" w:rsidP="00300A97">
            <w:pPr>
              <w:spacing w:before="60" w:after="60" w:line="240" w:lineRule="auto"/>
              <w:rPr>
                <w:rFonts w:eastAsia="Times New Roman" w:cstheme="minorHAnsi"/>
                <w:color w:val="000000"/>
                <w:sz w:val="20"/>
                <w:szCs w:val="20"/>
              </w:rPr>
            </w:pPr>
            <w:proofErr w:type="gramStart"/>
            <w:r w:rsidRPr="00300A97">
              <w:rPr>
                <w:rFonts w:eastAsia="Times New Roman" w:cstheme="minorHAnsi"/>
                <w:color w:val="000000"/>
                <w:sz w:val="20"/>
                <w:szCs w:val="20"/>
              </w:rPr>
              <w:t>Gal:S</w:t>
            </w:r>
            <w:proofErr w:type="gramEnd"/>
            <w:r w:rsidRPr="00300A97">
              <w:rPr>
                <w:rFonts w:eastAsia="Times New Roman" w:cstheme="minorHAnsi"/>
                <w:color w:val="000000"/>
                <w:sz w:val="20"/>
                <w:szCs w:val="20"/>
              </w:rPr>
              <w:t>20</w:t>
            </w:r>
          </w:p>
        </w:tc>
        <w:tc>
          <w:tcPr>
            <w:tcW w:w="3960" w:type="dxa"/>
            <w:noWrap/>
          </w:tcPr>
          <w:p w14:paraId="33F2305F" w14:textId="54D57798"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proofErr w:type="gramStart"/>
            <w:r w:rsidRPr="00300A97">
              <w:rPr>
                <w:rFonts w:eastAsia="Times New Roman" w:cstheme="minorHAnsi"/>
                <w:color w:val="000000"/>
                <w:sz w:val="20"/>
                <w:szCs w:val="20"/>
              </w:rPr>
              <w:t>Gal:Rps</w:t>
            </w:r>
            <w:proofErr w:type="gramEnd"/>
            <w:r w:rsidRPr="00300A97">
              <w:rPr>
                <w:rFonts w:eastAsia="Times New Roman" w:cstheme="minorHAnsi"/>
                <w:color w:val="000000"/>
                <w:sz w:val="20"/>
                <w:szCs w:val="20"/>
              </w:rPr>
              <w:t>20 (HYG)</w:t>
            </w:r>
          </w:p>
        </w:tc>
        <w:tc>
          <w:tcPr>
            <w:tcW w:w="1890" w:type="dxa"/>
            <w:noWrap/>
          </w:tcPr>
          <w:p w14:paraId="6D367484" w14:textId="0E88F55E" w:rsidR="00620B5B" w:rsidRPr="00300A97" w:rsidRDefault="00546D3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fldChar w:fldCharType="begin"/>
            </w:r>
            <w:r>
              <w:rPr>
                <w:rFonts w:eastAsia="Times New Roman" w:cstheme="minorHAnsi"/>
                <w:color w:val="000000"/>
                <w:sz w:val="18"/>
                <w:szCs w:val="18"/>
              </w:rPr>
              <w:instrText xml:space="preserve"> ADDIN EN.CITE &lt;EndNote&gt;&lt;Cite&gt;&lt;Author&gt;Collins&lt;/Author&gt;&lt;Year&gt;2018&lt;/Year&gt;&lt;RecNum&gt;65&lt;/RecNum&gt;&lt;DisplayText&gt;(Collins et al., 2018)&lt;/DisplayText&gt;&lt;record&gt;&lt;rec-number&gt;65&lt;/rec-number&gt;&lt;foreign-keys&gt;&lt;key app="EN" db-id="rpfptrax3pefwveavf55ww0ird55s5fzwxt2" timestamp="1556654886"&gt;65&lt;/key&gt;&lt;/foreign-keys&gt;&lt;ref-type name="Journal Article"&gt;17&lt;/ref-type&gt;&lt;contributors&gt;&lt;authors&gt;&lt;author&gt;Collins, J. C.&lt;/author&gt;&lt;author&gt;Ghalei, H.&lt;/author&gt;&lt;author&gt;Doherty, J. R.&lt;/author&gt;&lt;author&gt;Huang, H.&lt;/author&gt;&lt;author&gt;Culver, R. N.&lt;/author&gt;&lt;author&gt;Karbstein, K.&lt;/author&gt;&lt;/authors&gt;&lt;/contributors&gt;&lt;auth-address&gt;Scripps Res Inst, Dept Integrat Struct &amp;amp; Computat Biol, Jupiter, FL 33458 USA&amp;#xD;Emory Univ, Sch Med, Dept Biochem, Atlanta, GA 30322 USA&amp;#xD;Stanford Univ, Dept Genet, Stanford, CA 94305 USA&lt;/auth-address&gt;&lt;titles&gt;&lt;title&gt;Ribosome biogenesis factor Ltv1 chaperones the assembly of the small subunit head&lt;/title&gt;&lt;secondary-title&gt;Journal of Cell Biology&lt;/secondary-title&gt;&lt;alt-title&gt;J Cell Biol&lt;/alt-title&gt;&lt;/titles&gt;&lt;periodical&gt;&lt;full-title&gt;Journal of Cell Biology&lt;/full-title&gt;&lt;/periodical&gt;&lt;alt-periodical&gt;&lt;full-title&gt;J Cell Biol&lt;/full-title&gt;&lt;/alt-periodical&gt;&lt;pages&gt;4141-4154&lt;/pages&gt;&lt;volume&gt;217&lt;/volume&gt;&lt;number&gt;12&lt;/number&gt;&lt;keywords&gt;&lt;keyword&gt;diamond-blackfan anemia&lt;/keyword&gt;&lt;keyword&gt;quality-control&lt;/keyword&gt;&lt;keyword&gt;endonucleolytic cleavage&lt;/keyword&gt;&lt;keyword&gt;rna&lt;/keyword&gt;&lt;keyword&gt;translation&lt;/keyword&gt;&lt;keyword&gt;dissociation&lt;/keyword&gt;&lt;keyword&gt;termination&lt;/keyword&gt;&lt;keyword&gt;initiation&lt;/keyword&gt;&lt;keyword&gt;deletion&lt;/keyword&gt;&lt;keyword&gt;provides&lt;/keyword&gt;&lt;/keywords&gt;&lt;dates&gt;&lt;year&gt;2018&lt;/year&gt;&lt;pub-dates&gt;&lt;date&gt;Dec&lt;/date&gt;&lt;/pub-dates&gt;&lt;/dates&gt;&lt;isbn&gt;0021-9525&lt;/isbn&gt;&lt;accession-num&gt;WOS:000451960800010&lt;/accession-num&gt;&lt;urls&gt;&lt;related-urls&gt;&lt;url&gt;&amp;lt;Go to ISI&amp;gt;://WOS:000451960800010&lt;/url&gt;&lt;/related-urls&gt;&lt;/urls&gt;&lt;electronic-resource-num&gt;10.1083/jcb.201804163&lt;/electronic-resource-num&gt;&lt;language&gt;English&lt;/language&gt;&lt;/record&gt;&lt;/Cite&gt;&lt;/EndNote&gt;</w:instrText>
            </w:r>
            <w:r>
              <w:rPr>
                <w:rFonts w:eastAsia="Times New Roman" w:cstheme="minorHAnsi"/>
                <w:color w:val="000000"/>
                <w:sz w:val="18"/>
                <w:szCs w:val="18"/>
              </w:rPr>
              <w:fldChar w:fldCharType="separate"/>
            </w:r>
            <w:r>
              <w:rPr>
                <w:rFonts w:eastAsia="Times New Roman" w:cstheme="minorHAnsi"/>
                <w:noProof/>
                <w:color w:val="000000"/>
                <w:sz w:val="18"/>
                <w:szCs w:val="18"/>
              </w:rPr>
              <w:t>(Collins et al., 2018)</w:t>
            </w:r>
            <w:r>
              <w:rPr>
                <w:rFonts w:eastAsia="Times New Roman" w:cstheme="minorHAnsi"/>
                <w:color w:val="000000"/>
                <w:sz w:val="18"/>
                <w:szCs w:val="18"/>
              </w:rPr>
              <w:fldChar w:fldCharType="end"/>
            </w:r>
          </w:p>
        </w:tc>
      </w:tr>
      <w:tr w:rsidR="00620B5B" w:rsidRPr="009F442D" w14:paraId="3AC98238" w14:textId="77777777" w:rsidTr="002365BB">
        <w:trPr>
          <w:trHeight w:val="288"/>
        </w:trPr>
        <w:tc>
          <w:tcPr>
            <w:tcW w:w="1075" w:type="dxa"/>
            <w:noWrap/>
          </w:tcPr>
          <w:p w14:paraId="5084098F" w14:textId="5A8C5B91" w:rsidR="00620B5B" w:rsidRPr="00300A97" w:rsidRDefault="00E26238"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YKK1398</w:t>
            </w:r>
          </w:p>
        </w:tc>
        <w:tc>
          <w:tcPr>
            <w:tcW w:w="2425" w:type="dxa"/>
            <w:noWrap/>
          </w:tcPr>
          <w:p w14:paraId="746F9B19" w14:textId="38D2B523" w:rsidR="00620B5B" w:rsidRPr="00300A97" w:rsidRDefault="00620B5B"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 xml:space="preserve">ΔTsr3, </w:t>
            </w:r>
            <w:proofErr w:type="gramStart"/>
            <w:r w:rsidRPr="00300A97">
              <w:rPr>
                <w:rFonts w:eastAsia="Times New Roman" w:cstheme="minorHAnsi"/>
                <w:color w:val="000000"/>
                <w:sz w:val="20"/>
                <w:szCs w:val="20"/>
              </w:rPr>
              <w:t>Gal:S</w:t>
            </w:r>
            <w:proofErr w:type="gramEnd"/>
            <w:r w:rsidRPr="00300A97">
              <w:rPr>
                <w:rFonts w:eastAsia="Times New Roman" w:cstheme="minorHAnsi"/>
                <w:color w:val="000000"/>
                <w:sz w:val="20"/>
                <w:szCs w:val="20"/>
              </w:rPr>
              <w:t>20</w:t>
            </w:r>
          </w:p>
        </w:tc>
        <w:tc>
          <w:tcPr>
            <w:tcW w:w="3960" w:type="dxa"/>
            <w:noWrap/>
          </w:tcPr>
          <w:p w14:paraId="789DFA5A" w14:textId="3F225433"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r w:rsidR="00E26238" w:rsidRPr="00300A97">
              <w:rPr>
                <w:rFonts w:eastAsia="Times New Roman" w:cstheme="minorHAnsi"/>
                <w:color w:val="000000"/>
                <w:sz w:val="20"/>
                <w:szCs w:val="20"/>
              </w:rPr>
              <w:t>∆Tsr3(KAN</w:t>
            </w:r>
            <w:proofErr w:type="gramStart"/>
            <w:r w:rsidR="00E26238" w:rsidRPr="00300A97">
              <w:rPr>
                <w:rFonts w:eastAsia="Times New Roman" w:cstheme="minorHAnsi"/>
                <w:color w:val="000000"/>
                <w:sz w:val="20"/>
                <w:szCs w:val="20"/>
              </w:rPr>
              <w:t>),Gal</w:t>
            </w:r>
            <w:proofErr w:type="gramEnd"/>
            <w:r w:rsidR="00E26238" w:rsidRPr="00300A97">
              <w:rPr>
                <w:rFonts w:eastAsia="Times New Roman" w:cstheme="minorHAnsi"/>
                <w:color w:val="000000"/>
                <w:sz w:val="20"/>
                <w:szCs w:val="20"/>
              </w:rPr>
              <w:t>:S20(HYG)</w:t>
            </w:r>
          </w:p>
        </w:tc>
        <w:tc>
          <w:tcPr>
            <w:tcW w:w="1890" w:type="dxa"/>
            <w:noWrap/>
          </w:tcPr>
          <w:p w14:paraId="5F9A3AAA" w14:textId="64949901" w:rsidR="00620B5B" w:rsidRPr="00300A97" w:rsidRDefault="00546D3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t>This work</w:t>
            </w:r>
          </w:p>
        </w:tc>
      </w:tr>
      <w:tr w:rsidR="00620B5B" w:rsidRPr="009F442D" w14:paraId="200135E9" w14:textId="77777777" w:rsidTr="002365BB">
        <w:trPr>
          <w:trHeight w:val="288"/>
        </w:trPr>
        <w:tc>
          <w:tcPr>
            <w:tcW w:w="1075" w:type="dxa"/>
            <w:noWrap/>
          </w:tcPr>
          <w:p w14:paraId="5F957EDA" w14:textId="7606CE93" w:rsidR="00620B5B" w:rsidRPr="00300A97" w:rsidRDefault="00620B5B"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YKK1396</w:t>
            </w:r>
          </w:p>
        </w:tc>
        <w:tc>
          <w:tcPr>
            <w:tcW w:w="2425" w:type="dxa"/>
            <w:noWrap/>
          </w:tcPr>
          <w:p w14:paraId="0530493D" w14:textId="3276C786" w:rsidR="00620B5B" w:rsidRPr="00300A97" w:rsidRDefault="00620B5B"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 xml:space="preserve">ΔTsr3, </w:t>
            </w:r>
            <w:proofErr w:type="gramStart"/>
            <w:r w:rsidRPr="00300A97">
              <w:rPr>
                <w:rFonts w:eastAsia="Times New Roman" w:cstheme="minorHAnsi"/>
                <w:color w:val="000000"/>
                <w:sz w:val="20"/>
                <w:szCs w:val="20"/>
              </w:rPr>
              <w:t>Gal:S</w:t>
            </w:r>
            <w:proofErr w:type="gramEnd"/>
            <w:r w:rsidRPr="00300A97">
              <w:rPr>
                <w:rFonts w:eastAsia="Times New Roman" w:cstheme="minorHAnsi"/>
                <w:color w:val="000000"/>
                <w:sz w:val="20"/>
                <w:szCs w:val="20"/>
              </w:rPr>
              <w:t>15</w:t>
            </w:r>
          </w:p>
        </w:tc>
        <w:tc>
          <w:tcPr>
            <w:tcW w:w="3960" w:type="dxa"/>
            <w:noWrap/>
          </w:tcPr>
          <w:p w14:paraId="28766D0C" w14:textId="0FC8DDE3"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r w:rsidR="00620B5B" w:rsidRPr="00300A97">
              <w:rPr>
                <w:rFonts w:eastAsia="Times New Roman" w:cstheme="minorHAnsi"/>
                <w:color w:val="000000"/>
                <w:sz w:val="20"/>
                <w:szCs w:val="20"/>
              </w:rPr>
              <w:t>∆Tsr3(KAN</w:t>
            </w:r>
            <w:proofErr w:type="gramStart"/>
            <w:r w:rsidR="00620B5B" w:rsidRPr="00300A97">
              <w:rPr>
                <w:rFonts w:eastAsia="Times New Roman" w:cstheme="minorHAnsi"/>
                <w:color w:val="000000"/>
                <w:sz w:val="20"/>
                <w:szCs w:val="20"/>
              </w:rPr>
              <w:t>),Gal</w:t>
            </w:r>
            <w:proofErr w:type="gramEnd"/>
            <w:r w:rsidR="00620B5B" w:rsidRPr="00300A97">
              <w:rPr>
                <w:rFonts w:eastAsia="Times New Roman" w:cstheme="minorHAnsi"/>
                <w:color w:val="000000"/>
                <w:sz w:val="20"/>
                <w:szCs w:val="20"/>
              </w:rPr>
              <w:t>:S15(NAT)</w:t>
            </w:r>
          </w:p>
        </w:tc>
        <w:tc>
          <w:tcPr>
            <w:tcW w:w="1890" w:type="dxa"/>
            <w:noWrap/>
          </w:tcPr>
          <w:p w14:paraId="62422E90" w14:textId="33BE9E92" w:rsidR="00620B5B" w:rsidRPr="00300A97" w:rsidRDefault="00546D3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t>This work</w:t>
            </w:r>
          </w:p>
        </w:tc>
      </w:tr>
      <w:tr w:rsidR="00620B5B" w:rsidRPr="009F442D" w14:paraId="552501F0" w14:textId="77777777" w:rsidTr="002365BB">
        <w:trPr>
          <w:trHeight w:val="288"/>
        </w:trPr>
        <w:tc>
          <w:tcPr>
            <w:tcW w:w="1075" w:type="dxa"/>
            <w:noWrap/>
          </w:tcPr>
          <w:p w14:paraId="697DFF30" w14:textId="11CE6C0B"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YKK1201</w:t>
            </w:r>
          </w:p>
        </w:tc>
        <w:tc>
          <w:tcPr>
            <w:tcW w:w="2425" w:type="dxa"/>
            <w:noWrap/>
          </w:tcPr>
          <w:p w14:paraId="21B3C296" w14:textId="22B291E8" w:rsidR="00620B5B" w:rsidRPr="00300A97" w:rsidRDefault="00620B5B" w:rsidP="00300A97">
            <w:pPr>
              <w:spacing w:before="60" w:after="60" w:line="240" w:lineRule="auto"/>
              <w:rPr>
                <w:rFonts w:eastAsia="Times New Roman" w:cstheme="minorHAnsi"/>
                <w:color w:val="000000"/>
                <w:sz w:val="20"/>
                <w:szCs w:val="20"/>
              </w:rPr>
            </w:pPr>
            <w:proofErr w:type="gramStart"/>
            <w:r w:rsidRPr="00300A97">
              <w:rPr>
                <w:rFonts w:eastAsia="Times New Roman" w:cstheme="minorHAnsi"/>
                <w:color w:val="000000"/>
                <w:sz w:val="20"/>
                <w:szCs w:val="20"/>
              </w:rPr>
              <w:t>Gal:Rio</w:t>
            </w:r>
            <w:proofErr w:type="gramEnd"/>
            <w:r w:rsidRPr="00300A97">
              <w:rPr>
                <w:rFonts w:eastAsia="Times New Roman" w:cstheme="minorHAnsi"/>
                <w:color w:val="000000"/>
                <w:sz w:val="20"/>
                <w:szCs w:val="20"/>
              </w:rPr>
              <w:t>2, Gal:S20</w:t>
            </w:r>
          </w:p>
        </w:tc>
        <w:tc>
          <w:tcPr>
            <w:tcW w:w="3960" w:type="dxa"/>
            <w:noWrap/>
          </w:tcPr>
          <w:p w14:paraId="083CA86C" w14:textId="7EE9BB6F"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proofErr w:type="gramStart"/>
            <w:r w:rsidRPr="00300A97">
              <w:rPr>
                <w:rFonts w:eastAsia="Times New Roman" w:cstheme="minorHAnsi"/>
                <w:color w:val="000000"/>
                <w:sz w:val="20"/>
                <w:szCs w:val="20"/>
              </w:rPr>
              <w:t>Gal:S</w:t>
            </w:r>
            <w:proofErr w:type="gramEnd"/>
            <w:r w:rsidRPr="00300A97">
              <w:rPr>
                <w:rFonts w:eastAsia="Times New Roman" w:cstheme="minorHAnsi"/>
                <w:color w:val="000000"/>
                <w:sz w:val="20"/>
                <w:szCs w:val="20"/>
              </w:rPr>
              <w:t>20(HYG),Gal:Rio2(NAT)</w:t>
            </w:r>
          </w:p>
        </w:tc>
        <w:tc>
          <w:tcPr>
            <w:tcW w:w="1890" w:type="dxa"/>
            <w:noWrap/>
          </w:tcPr>
          <w:p w14:paraId="1A15E5FE" w14:textId="5B3CC115" w:rsidR="00620B5B" w:rsidRPr="00300A97" w:rsidRDefault="00546D3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fldChar w:fldCharType="begin"/>
            </w:r>
            <w:r>
              <w:rPr>
                <w:rFonts w:eastAsia="Times New Roman" w:cstheme="minorHAnsi"/>
                <w:color w:val="000000"/>
                <w:sz w:val="18"/>
                <w:szCs w:val="18"/>
              </w:rPr>
              <w:instrText xml:space="preserve"> ADDIN EN.CITE &lt;EndNote&gt;&lt;Cite&gt;&lt;Author&gt;Huang&lt;/Author&gt;&lt;Year&gt;2020&lt;/Year&gt;&lt;RecNum&gt;133&lt;/RecNum&gt;&lt;DisplayText&gt;(Huang et al., 2020)&lt;/DisplayText&gt;&lt;record&gt;&lt;rec-number&gt;133&lt;/rec-number&gt;&lt;foreign-keys&gt;&lt;key app="EN" db-id="rpfptrax3pefwveavf55ww0ird55s5fzwxt2" timestamp="1601692948"&gt;133&lt;/key&gt;&lt;/foreign-keys&gt;&lt;ref-type name="Journal Article"&gt;17&lt;/ref-type&gt;&lt;contributors&gt;&lt;authors&gt;&lt;author&gt;Huang, Haina&lt;/author&gt;&lt;author&gt;Ghalei, Homa&lt;/author&gt;&lt;author&gt;Karbstein, Katrin&lt;/author&gt;&lt;/authors&gt;&lt;/contributors&gt;&lt;titles&gt;&lt;title&gt;Quality control of 40S ribosome head assembly ensures scanning competence&lt;/title&gt;&lt;secondary-title&gt;Journal of Cell Biology&lt;/secondary-title&gt;&lt;/titles&gt;&lt;periodical&gt;&lt;full-title&gt;Journal of Cell Biology&lt;/full-title&gt;&lt;/periodical&gt;&lt;volume&gt;219&lt;/volume&gt;&lt;number&gt;11&lt;/number&gt;&lt;dates&gt;&lt;year&gt;2020&lt;/year&gt;&lt;/dates&gt;&lt;isbn&gt;0021-9525&lt;/isbn&gt;&lt;urls&gt;&lt;related-urls&gt;&lt;url&gt;https://doi.org/10.1083/jcb.202004161&lt;/url&gt;&lt;/related-urls&gt;&lt;/urls&gt;&lt;custom1&gt;e202004161&lt;/custom1&gt;&lt;electronic-resource-num&gt;10.1083/jcb.202004161&lt;/electronic-resource-num&gt;&lt;access-date&gt;10/3/2020&lt;/access-date&gt;&lt;/record&gt;&lt;/Cite&gt;&lt;/EndNote&gt;</w:instrText>
            </w:r>
            <w:r>
              <w:rPr>
                <w:rFonts w:eastAsia="Times New Roman" w:cstheme="minorHAnsi"/>
                <w:color w:val="000000"/>
                <w:sz w:val="18"/>
                <w:szCs w:val="18"/>
              </w:rPr>
              <w:fldChar w:fldCharType="separate"/>
            </w:r>
            <w:r>
              <w:rPr>
                <w:rFonts w:eastAsia="Times New Roman" w:cstheme="minorHAnsi"/>
                <w:noProof/>
                <w:color w:val="000000"/>
                <w:sz w:val="18"/>
                <w:szCs w:val="18"/>
              </w:rPr>
              <w:t>(Huang et al., 2020)</w:t>
            </w:r>
            <w:r>
              <w:rPr>
                <w:rFonts w:eastAsia="Times New Roman" w:cstheme="minorHAnsi"/>
                <w:color w:val="000000"/>
                <w:sz w:val="18"/>
                <w:szCs w:val="18"/>
              </w:rPr>
              <w:fldChar w:fldCharType="end"/>
            </w:r>
          </w:p>
        </w:tc>
      </w:tr>
      <w:tr w:rsidR="00620B5B" w:rsidRPr="009F442D" w14:paraId="351D8A4A" w14:textId="77777777" w:rsidTr="002365BB">
        <w:trPr>
          <w:trHeight w:val="288"/>
        </w:trPr>
        <w:tc>
          <w:tcPr>
            <w:tcW w:w="1075" w:type="dxa"/>
            <w:noWrap/>
          </w:tcPr>
          <w:p w14:paraId="07C824AA" w14:textId="32E9C8D3" w:rsidR="00620B5B" w:rsidRPr="00300A97" w:rsidRDefault="00E26238"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YKK1183</w:t>
            </w:r>
          </w:p>
        </w:tc>
        <w:tc>
          <w:tcPr>
            <w:tcW w:w="2425" w:type="dxa"/>
            <w:noWrap/>
          </w:tcPr>
          <w:p w14:paraId="24334462" w14:textId="2126849E" w:rsidR="00620B5B" w:rsidRPr="00300A97" w:rsidRDefault="00620B5B" w:rsidP="00300A97">
            <w:pPr>
              <w:spacing w:before="60" w:after="60" w:line="240" w:lineRule="auto"/>
              <w:rPr>
                <w:rFonts w:eastAsia="Times New Roman" w:cstheme="minorHAnsi"/>
                <w:color w:val="000000"/>
                <w:sz w:val="20"/>
                <w:szCs w:val="20"/>
              </w:rPr>
            </w:pPr>
            <w:proofErr w:type="gramStart"/>
            <w:r w:rsidRPr="00300A97">
              <w:rPr>
                <w:rFonts w:eastAsia="Times New Roman" w:cstheme="minorHAnsi"/>
                <w:color w:val="000000"/>
                <w:sz w:val="20"/>
                <w:szCs w:val="20"/>
              </w:rPr>
              <w:t>Gal:Rio</w:t>
            </w:r>
            <w:proofErr w:type="gramEnd"/>
            <w:r w:rsidRPr="00300A97">
              <w:rPr>
                <w:rFonts w:eastAsia="Times New Roman" w:cstheme="minorHAnsi"/>
                <w:color w:val="000000"/>
                <w:sz w:val="20"/>
                <w:szCs w:val="20"/>
              </w:rPr>
              <w:t>2, Gal:S15</w:t>
            </w:r>
          </w:p>
        </w:tc>
        <w:tc>
          <w:tcPr>
            <w:tcW w:w="3960" w:type="dxa"/>
            <w:noWrap/>
          </w:tcPr>
          <w:p w14:paraId="5DD32709" w14:textId="5B0FE97F" w:rsidR="00620B5B" w:rsidRPr="00300A97" w:rsidRDefault="00300A97"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proofErr w:type="gramStart"/>
            <w:r w:rsidR="00E26238" w:rsidRPr="00300A97">
              <w:rPr>
                <w:rFonts w:eastAsia="Times New Roman" w:cstheme="minorHAnsi"/>
                <w:color w:val="000000"/>
                <w:sz w:val="20"/>
                <w:szCs w:val="20"/>
              </w:rPr>
              <w:t>Gal:Rio</w:t>
            </w:r>
            <w:proofErr w:type="gramEnd"/>
            <w:r w:rsidR="00E26238" w:rsidRPr="00300A97">
              <w:rPr>
                <w:rFonts w:eastAsia="Times New Roman" w:cstheme="minorHAnsi"/>
                <w:color w:val="000000"/>
                <w:sz w:val="20"/>
                <w:szCs w:val="20"/>
              </w:rPr>
              <w:t>2(KAN),Gal:S15(</w:t>
            </w:r>
            <w:r w:rsidR="00546D31">
              <w:rPr>
                <w:rFonts w:eastAsia="Times New Roman" w:cstheme="minorHAnsi"/>
                <w:color w:val="000000"/>
                <w:sz w:val="20"/>
                <w:szCs w:val="20"/>
              </w:rPr>
              <w:t>NAT</w:t>
            </w:r>
            <w:r w:rsidR="00E26238" w:rsidRPr="00300A97">
              <w:rPr>
                <w:rFonts w:eastAsia="Times New Roman" w:cstheme="minorHAnsi"/>
                <w:color w:val="000000"/>
                <w:sz w:val="20"/>
                <w:szCs w:val="20"/>
              </w:rPr>
              <w:t>)</w:t>
            </w:r>
          </w:p>
        </w:tc>
        <w:tc>
          <w:tcPr>
            <w:tcW w:w="1890" w:type="dxa"/>
            <w:noWrap/>
          </w:tcPr>
          <w:p w14:paraId="088D7065" w14:textId="46AF339F" w:rsidR="00620B5B" w:rsidRPr="00300A97" w:rsidRDefault="00546D3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fldChar w:fldCharType="begin"/>
            </w:r>
            <w:r>
              <w:rPr>
                <w:rFonts w:eastAsia="Times New Roman" w:cstheme="minorHAnsi"/>
                <w:color w:val="000000"/>
                <w:sz w:val="18"/>
                <w:szCs w:val="18"/>
              </w:rPr>
              <w:instrText xml:space="preserve"> ADDIN EN.CITE &lt;EndNote&gt;&lt;Cite&gt;&lt;Author&gt;Huang&lt;/Author&gt;&lt;Year&gt;2020&lt;/Year&gt;&lt;RecNum&gt;133&lt;/RecNum&gt;&lt;DisplayText&gt;(Huang et al., 2020)&lt;/DisplayText&gt;&lt;record&gt;&lt;rec-number&gt;133&lt;/rec-number&gt;&lt;foreign-keys&gt;&lt;key app="EN" db-id="rpfptrax3pefwveavf55ww0ird55s5fzwxt2" timestamp="1601692948"&gt;133&lt;/key&gt;&lt;/foreign-keys&gt;&lt;ref-type name="Journal Article"&gt;17&lt;/ref-type&gt;&lt;contributors&gt;&lt;authors&gt;&lt;author&gt;Huang, Haina&lt;/author&gt;&lt;author&gt;Ghalei, Homa&lt;/author&gt;&lt;author&gt;Karbstein, Katrin&lt;/author&gt;&lt;/authors&gt;&lt;/contributors&gt;&lt;titles&gt;&lt;title&gt;Quality control of 40S ribosome head assembly ensures scanning competence&lt;/title&gt;&lt;secondary-title&gt;Journal of Cell Biology&lt;/secondary-title&gt;&lt;/titles&gt;&lt;periodical&gt;&lt;full-title&gt;Journal of Cell Biology&lt;/full-title&gt;&lt;/periodical&gt;&lt;volume&gt;219&lt;/volume&gt;&lt;number&gt;11&lt;/number&gt;&lt;dates&gt;&lt;year&gt;2020&lt;/year&gt;&lt;/dates&gt;&lt;isbn&gt;0021-9525&lt;/isbn&gt;&lt;urls&gt;&lt;related-urls&gt;&lt;url&gt;https://doi.org/10.1083/jcb.202004161&lt;/url&gt;&lt;/related-urls&gt;&lt;/urls&gt;&lt;custom1&gt;e202004161&lt;/custom1&gt;&lt;electronic-resource-num&gt;10.1083/jcb.202004161&lt;/electronic-resource-num&gt;&lt;access-date&gt;10/3/2020&lt;/access-date&gt;&lt;/record&gt;&lt;/Cite&gt;&lt;/EndNote&gt;</w:instrText>
            </w:r>
            <w:r>
              <w:rPr>
                <w:rFonts w:eastAsia="Times New Roman" w:cstheme="minorHAnsi"/>
                <w:color w:val="000000"/>
                <w:sz w:val="18"/>
                <w:szCs w:val="18"/>
              </w:rPr>
              <w:fldChar w:fldCharType="separate"/>
            </w:r>
            <w:r>
              <w:rPr>
                <w:rFonts w:eastAsia="Times New Roman" w:cstheme="minorHAnsi"/>
                <w:noProof/>
                <w:color w:val="000000"/>
                <w:sz w:val="18"/>
                <w:szCs w:val="18"/>
              </w:rPr>
              <w:t>(Huang et al., 2020)</w:t>
            </w:r>
            <w:r>
              <w:rPr>
                <w:rFonts w:eastAsia="Times New Roman" w:cstheme="minorHAnsi"/>
                <w:color w:val="000000"/>
                <w:sz w:val="18"/>
                <w:szCs w:val="18"/>
              </w:rPr>
              <w:fldChar w:fldCharType="end"/>
            </w:r>
          </w:p>
        </w:tc>
      </w:tr>
      <w:tr w:rsidR="00AD6061" w:rsidRPr="009F442D" w14:paraId="01C8E3B9" w14:textId="77777777" w:rsidTr="002365BB">
        <w:trPr>
          <w:trHeight w:val="288"/>
        </w:trPr>
        <w:tc>
          <w:tcPr>
            <w:tcW w:w="1075" w:type="dxa"/>
            <w:noWrap/>
          </w:tcPr>
          <w:p w14:paraId="43C388B6" w14:textId="7674F483" w:rsidR="00AD6061" w:rsidRPr="00300A97" w:rsidRDefault="00AD6061"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YKK1492</w:t>
            </w:r>
          </w:p>
        </w:tc>
        <w:tc>
          <w:tcPr>
            <w:tcW w:w="2425" w:type="dxa"/>
            <w:noWrap/>
          </w:tcPr>
          <w:p w14:paraId="3F607945" w14:textId="3308D853" w:rsidR="00AD6061" w:rsidRPr="00300A97" w:rsidRDefault="00AD6061"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 xml:space="preserve">ΔTsr3, </w:t>
            </w:r>
            <w:proofErr w:type="gramStart"/>
            <w:r w:rsidRPr="00300A97">
              <w:rPr>
                <w:rFonts w:eastAsia="Times New Roman" w:cstheme="minorHAnsi"/>
                <w:color w:val="000000"/>
                <w:sz w:val="20"/>
                <w:szCs w:val="20"/>
              </w:rPr>
              <w:t>Gal:Pno</w:t>
            </w:r>
            <w:proofErr w:type="gramEnd"/>
            <w:r w:rsidRPr="00300A97">
              <w:rPr>
                <w:rFonts w:eastAsia="Times New Roman" w:cstheme="minorHAnsi"/>
                <w:color w:val="000000"/>
                <w:sz w:val="20"/>
                <w:szCs w:val="20"/>
              </w:rPr>
              <w:t>1</w:t>
            </w:r>
          </w:p>
        </w:tc>
        <w:tc>
          <w:tcPr>
            <w:tcW w:w="3960" w:type="dxa"/>
            <w:noWrap/>
          </w:tcPr>
          <w:p w14:paraId="73192D05" w14:textId="71D0AAEA" w:rsidR="00AD6061" w:rsidRPr="00300A97" w:rsidRDefault="00AD6061"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r w:rsidRPr="00300A97">
              <w:rPr>
                <w:rFonts w:eastAsia="Times New Roman" w:cstheme="minorHAnsi"/>
                <w:color w:val="000000"/>
                <w:sz w:val="20"/>
                <w:szCs w:val="20"/>
              </w:rPr>
              <w:t>ΔTsr3(KAN</w:t>
            </w:r>
            <w:proofErr w:type="gramStart"/>
            <w:r w:rsidRPr="00300A97">
              <w:rPr>
                <w:rFonts w:eastAsia="Times New Roman" w:cstheme="minorHAnsi"/>
                <w:color w:val="000000"/>
                <w:sz w:val="20"/>
                <w:szCs w:val="20"/>
              </w:rPr>
              <w:t>),Gal</w:t>
            </w:r>
            <w:proofErr w:type="gramEnd"/>
            <w:r w:rsidRPr="00300A97">
              <w:rPr>
                <w:rFonts w:eastAsia="Times New Roman" w:cstheme="minorHAnsi"/>
                <w:color w:val="000000"/>
                <w:sz w:val="20"/>
                <w:szCs w:val="20"/>
              </w:rPr>
              <w:t>:Pno1(HYG)</w:t>
            </w:r>
          </w:p>
        </w:tc>
        <w:tc>
          <w:tcPr>
            <w:tcW w:w="1890" w:type="dxa"/>
            <w:noWrap/>
          </w:tcPr>
          <w:p w14:paraId="27E11AAB" w14:textId="5B9FB06F" w:rsidR="00AD6061" w:rsidRPr="00300A97" w:rsidRDefault="00AD606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t>This work</w:t>
            </w:r>
          </w:p>
        </w:tc>
      </w:tr>
      <w:tr w:rsidR="00AD6061" w:rsidRPr="009F442D" w14:paraId="4FB787B9" w14:textId="77777777" w:rsidTr="002365BB">
        <w:trPr>
          <w:trHeight w:val="288"/>
        </w:trPr>
        <w:tc>
          <w:tcPr>
            <w:tcW w:w="1075" w:type="dxa"/>
            <w:noWrap/>
          </w:tcPr>
          <w:p w14:paraId="3C4EC374" w14:textId="7F2E2320" w:rsidR="00AD6061" w:rsidRPr="00300A97" w:rsidRDefault="00AD6061"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YKK1397</w:t>
            </w:r>
          </w:p>
        </w:tc>
        <w:tc>
          <w:tcPr>
            <w:tcW w:w="2425" w:type="dxa"/>
            <w:noWrap/>
          </w:tcPr>
          <w:p w14:paraId="34AD14DB" w14:textId="1E907CD9" w:rsidR="00AD6061" w:rsidRPr="00300A97" w:rsidRDefault="00AD6061"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 xml:space="preserve">ΔTsr3, </w:t>
            </w:r>
            <w:proofErr w:type="gramStart"/>
            <w:r w:rsidRPr="00300A97">
              <w:rPr>
                <w:rFonts w:eastAsia="Times New Roman" w:cstheme="minorHAnsi"/>
                <w:color w:val="000000"/>
                <w:sz w:val="20"/>
                <w:szCs w:val="20"/>
              </w:rPr>
              <w:t>Gal:Tsr</w:t>
            </w:r>
            <w:proofErr w:type="gramEnd"/>
            <w:r w:rsidRPr="00300A97">
              <w:rPr>
                <w:rFonts w:eastAsia="Times New Roman" w:cstheme="minorHAnsi"/>
                <w:color w:val="000000"/>
                <w:sz w:val="20"/>
                <w:szCs w:val="20"/>
              </w:rPr>
              <w:t>1</w:t>
            </w:r>
          </w:p>
        </w:tc>
        <w:tc>
          <w:tcPr>
            <w:tcW w:w="3960" w:type="dxa"/>
            <w:noWrap/>
          </w:tcPr>
          <w:p w14:paraId="6F05D59F" w14:textId="636E12DB" w:rsidR="00AD6061" w:rsidRPr="00300A97" w:rsidRDefault="00AD6061"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r w:rsidRPr="00300A97">
              <w:rPr>
                <w:rFonts w:eastAsia="Times New Roman" w:cstheme="minorHAnsi"/>
                <w:color w:val="000000"/>
                <w:sz w:val="20"/>
                <w:szCs w:val="20"/>
              </w:rPr>
              <w:t>∆Tsr3(KAN</w:t>
            </w:r>
            <w:proofErr w:type="gramStart"/>
            <w:r w:rsidRPr="00300A97">
              <w:rPr>
                <w:rFonts w:eastAsia="Times New Roman" w:cstheme="minorHAnsi"/>
                <w:color w:val="000000"/>
                <w:sz w:val="20"/>
                <w:szCs w:val="20"/>
              </w:rPr>
              <w:t>),Gal</w:t>
            </w:r>
            <w:proofErr w:type="gramEnd"/>
            <w:r w:rsidRPr="00300A97">
              <w:rPr>
                <w:rFonts w:eastAsia="Times New Roman" w:cstheme="minorHAnsi"/>
                <w:color w:val="000000"/>
                <w:sz w:val="20"/>
                <w:szCs w:val="20"/>
              </w:rPr>
              <w:t>:Tsr1(NAT)</w:t>
            </w:r>
          </w:p>
        </w:tc>
        <w:tc>
          <w:tcPr>
            <w:tcW w:w="1890" w:type="dxa"/>
            <w:noWrap/>
          </w:tcPr>
          <w:p w14:paraId="4DE11A37" w14:textId="07B3DA3C" w:rsidR="00AD6061" w:rsidRPr="00300A97" w:rsidRDefault="00AD606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t>This work</w:t>
            </w:r>
          </w:p>
        </w:tc>
      </w:tr>
      <w:tr w:rsidR="00AD6061" w:rsidRPr="009F442D" w14:paraId="340CF2E8" w14:textId="77777777" w:rsidTr="002365BB">
        <w:trPr>
          <w:trHeight w:val="288"/>
        </w:trPr>
        <w:tc>
          <w:tcPr>
            <w:tcW w:w="1075" w:type="dxa"/>
            <w:noWrap/>
          </w:tcPr>
          <w:p w14:paraId="0709730B" w14:textId="255B1B1C" w:rsidR="00AD6061" w:rsidRPr="00300A97" w:rsidRDefault="00AD6061" w:rsidP="00300A97">
            <w:pPr>
              <w:spacing w:before="60" w:after="60" w:line="240" w:lineRule="auto"/>
              <w:rPr>
                <w:rFonts w:eastAsia="Times New Roman" w:cstheme="minorHAnsi"/>
                <w:color w:val="000000"/>
                <w:sz w:val="20"/>
                <w:szCs w:val="20"/>
              </w:rPr>
            </w:pPr>
            <w:r w:rsidRPr="00300A97">
              <w:rPr>
                <w:rFonts w:eastAsia="Times New Roman" w:cstheme="minorHAnsi"/>
                <w:sz w:val="20"/>
                <w:szCs w:val="20"/>
              </w:rPr>
              <w:t>YKK73</w:t>
            </w:r>
          </w:p>
        </w:tc>
        <w:tc>
          <w:tcPr>
            <w:tcW w:w="2425" w:type="dxa"/>
            <w:noWrap/>
          </w:tcPr>
          <w:p w14:paraId="108F196F" w14:textId="33ABFD34" w:rsidR="00AD6061" w:rsidRPr="00300A97" w:rsidRDefault="00AD6061"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ΔLtv1</w:t>
            </w:r>
          </w:p>
        </w:tc>
        <w:tc>
          <w:tcPr>
            <w:tcW w:w="3960" w:type="dxa"/>
            <w:noWrap/>
          </w:tcPr>
          <w:p w14:paraId="5CCF5FC9" w14:textId="4FD8FBDB" w:rsidR="00AD6061" w:rsidRPr="00300A97" w:rsidRDefault="00AD6061"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r w:rsidRPr="00300A97">
              <w:rPr>
                <w:rFonts w:eastAsia="Times New Roman" w:cstheme="minorHAnsi"/>
                <w:color w:val="000000"/>
                <w:sz w:val="20"/>
                <w:szCs w:val="20"/>
              </w:rPr>
              <w:t>Δ</w:t>
            </w:r>
            <w:r w:rsidRPr="00300A97">
              <w:rPr>
                <w:rFonts w:eastAsia="Times New Roman" w:cstheme="minorHAnsi"/>
                <w:sz w:val="20"/>
                <w:szCs w:val="20"/>
              </w:rPr>
              <w:t>Ltv1(KAN)</w:t>
            </w:r>
          </w:p>
        </w:tc>
        <w:tc>
          <w:tcPr>
            <w:tcW w:w="1890" w:type="dxa"/>
            <w:noWrap/>
          </w:tcPr>
          <w:p w14:paraId="1A9A7F28" w14:textId="6BACD69C" w:rsidR="00AD6061" w:rsidRPr="00300A97" w:rsidRDefault="00AD606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fldChar w:fldCharType="begin">
                <w:fldData xml:space="preserve">PEVuZE5vdGU+PENpdGU+PEF1dGhvcj5TdHJ1bms8L0F1dGhvcj48WWVhcj4yMDExPC9ZZWFyPjxS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</w:fldData>
              </w:fldChar>
            </w:r>
            <w:r>
              <w:rPr>
                <w:rFonts w:eastAsia="Times New Roman" w:cstheme="minorHAnsi"/>
                <w:color w:val="000000"/>
                <w:sz w:val="18"/>
                <w:szCs w:val="18"/>
              </w:rPr>
              <w:instrText xml:space="preserve"> ADDIN EN.CITE </w:instrText>
            </w:r>
            <w:r>
              <w:rPr>
                <w:rFonts w:eastAsia="Times New Roman" w:cstheme="minorHAnsi"/>
                <w:color w:val="000000"/>
                <w:sz w:val="18"/>
                <w:szCs w:val="18"/>
              </w:rPr>
              <w:fldChar w:fldCharType="begin">
                <w:fldData xml:space="preserve">PEVuZE5vdGU+PENpdGU+PEF1dGhvcj5TdHJ1bms8L0F1dGhvcj48WWVhcj4yMDExPC9ZZWFyPjxS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</w:fldData>
              </w:fldChar>
            </w:r>
            <w:r>
              <w:rPr>
                <w:rFonts w:eastAsia="Times New Roman" w:cstheme="minorHAnsi"/>
                <w:color w:val="000000"/>
                <w:sz w:val="18"/>
                <w:szCs w:val="18"/>
              </w:rPr>
              <w:instrText xml:space="preserve"> ADDIN EN.CITE.DATA </w:instrText>
            </w:r>
            <w:r>
              <w:rPr>
                <w:rFonts w:eastAsia="Times New Roman" w:cstheme="minorHAnsi"/>
                <w:color w:val="000000"/>
                <w:sz w:val="18"/>
                <w:szCs w:val="18"/>
              </w:rPr>
            </w:r>
            <w:r>
              <w:rPr>
                <w:rFonts w:eastAsia="Times New Roman" w:cstheme="minorHAnsi"/>
                <w:color w:val="000000"/>
                <w:sz w:val="18"/>
                <w:szCs w:val="18"/>
              </w:rPr>
              <w:fldChar w:fldCharType="end"/>
            </w:r>
            <w:r>
              <w:rPr>
                <w:rFonts w:eastAsia="Times New Roman" w:cstheme="minorHAnsi"/>
                <w:color w:val="000000"/>
                <w:sz w:val="18"/>
                <w:szCs w:val="18"/>
              </w:rPr>
            </w:r>
            <w:r>
              <w:rPr>
                <w:rFonts w:eastAsia="Times New Roman" w:cstheme="minorHAnsi"/>
                <w:color w:val="000000"/>
                <w:sz w:val="18"/>
                <w:szCs w:val="18"/>
              </w:rPr>
              <w:fldChar w:fldCharType="separate"/>
            </w:r>
            <w:r>
              <w:rPr>
                <w:rFonts w:eastAsia="Times New Roman" w:cstheme="minorHAnsi"/>
                <w:noProof/>
                <w:color w:val="000000"/>
                <w:sz w:val="18"/>
                <w:szCs w:val="18"/>
              </w:rPr>
              <w:t>(Strunk et al., 2011)</w:t>
            </w:r>
            <w:r>
              <w:rPr>
                <w:rFonts w:eastAsia="Times New Roman" w:cstheme="minorHAnsi"/>
                <w:color w:val="000000"/>
                <w:sz w:val="18"/>
                <w:szCs w:val="18"/>
              </w:rPr>
              <w:fldChar w:fldCharType="end"/>
            </w:r>
          </w:p>
        </w:tc>
      </w:tr>
      <w:tr w:rsidR="00AD6061" w:rsidRPr="009F442D" w14:paraId="7851888A" w14:textId="77777777" w:rsidTr="002365BB">
        <w:trPr>
          <w:trHeight w:val="288"/>
        </w:trPr>
        <w:tc>
          <w:tcPr>
            <w:tcW w:w="1075" w:type="dxa"/>
            <w:noWrap/>
          </w:tcPr>
          <w:p w14:paraId="1A68E787" w14:textId="2A26C244" w:rsidR="00AD6061" w:rsidRPr="00300A97" w:rsidRDefault="00AD6061"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YKK1385</w:t>
            </w:r>
          </w:p>
        </w:tc>
        <w:tc>
          <w:tcPr>
            <w:tcW w:w="2425" w:type="dxa"/>
            <w:noWrap/>
          </w:tcPr>
          <w:p w14:paraId="4586F325" w14:textId="5145BE6F" w:rsidR="00AD6061" w:rsidRPr="00300A97" w:rsidRDefault="00AD6061"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ΔTsr3, ΔLtv1</w:t>
            </w:r>
          </w:p>
        </w:tc>
        <w:tc>
          <w:tcPr>
            <w:tcW w:w="3960" w:type="dxa"/>
            <w:noWrap/>
          </w:tcPr>
          <w:p w14:paraId="652AA8C2" w14:textId="674A139F" w:rsidR="00AD6061" w:rsidRPr="00300A97" w:rsidRDefault="00AD6061"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r w:rsidRPr="00300A97">
              <w:rPr>
                <w:rFonts w:eastAsia="Times New Roman" w:cstheme="minorHAnsi"/>
                <w:color w:val="000000"/>
                <w:sz w:val="20"/>
                <w:szCs w:val="20"/>
              </w:rPr>
              <w:t>∆Tsr3(KAN), ∆Ltv1(NAT)</w:t>
            </w:r>
          </w:p>
        </w:tc>
        <w:tc>
          <w:tcPr>
            <w:tcW w:w="1890" w:type="dxa"/>
            <w:noWrap/>
          </w:tcPr>
          <w:p w14:paraId="3098FDE8" w14:textId="6325FDA5" w:rsidR="00AD6061" w:rsidRPr="00300A97" w:rsidRDefault="00AD606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t>This work</w:t>
            </w:r>
          </w:p>
        </w:tc>
      </w:tr>
      <w:tr w:rsidR="00AD6061" w:rsidRPr="009F442D" w14:paraId="0A143473" w14:textId="77777777" w:rsidTr="002365BB">
        <w:trPr>
          <w:trHeight w:val="288"/>
        </w:trPr>
        <w:tc>
          <w:tcPr>
            <w:tcW w:w="1075" w:type="dxa"/>
            <w:noWrap/>
          </w:tcPr>
          <w:p w14:paraId="55E75686" w14:textId="35EBF78D" w:rsidR="00AD6061" w:rsidRPr="00300A97" w:rsidRDefault="00AD6061" w:rsidP="00300A97">
            <w:pPr>
              <w:spacing w:before="60" w:after="60" w:line="240" w:lineRule="auto"/>
              <w:rPr>
                <w:rFonts w:eastAsia="Times New Roman" w:cstheme="minorHAnsi"/>
                <w:color w:val="000000"/>
                <w:sz w:val="20"/>
                <w:szCs w:val="20"/>
              </w:rPr>
            </w:pPr>
            <w:r w:rsidRPr="00C92F6F">
              <w:rPr>
                <w:rFonts w:eastAsia="Times New Roman" w:cstheme="minorHAnsi"/>
                <w:color w:val="000000"/>
                <w:sz w:val="20"/>
                <w:szCs w:val="20"/>
              </w:rPr>
              <w:t>YKK1190</w:t>
            </w:r>
          </w:p>
        </w:tc>
        <w:tc>
          <w:tcPr>
            <w:tcW w:w="2425" w:type="dxa"/>
            <w:noWrap/>
          </w:tcPr>
          <w:p w14:paraId="26EF3344" w14:textId="52F67BC4" w:rsidR="00AD6061" w:rsidRPr="00300A97" w:rsidRDefault="00AD6061" w:rsidP="00300A97">
            <w:pPr>
              <w:spacing w:before="60" w:after="60" w:line="240" w:lineRule="auto"/>
              <w:rPr>
                <w:rFonts w:eastAsia="Times New Roman" w:cstheme="minorHAnsi"/>
                <w:color w:val="000000"/>
                <w:sz w:val="20"/>
                <w:szCs w:val="20"/>
              </w:rPr>
            </w:pPr>
            <w:proofErr w:type="gramStart"/>
            <w:r w:rsidRPr="00300A97">
              <w:rPr>
                <w:rFonts w:eastAsia="Times New Roman" w:cstheme="minorHAnsi"/>
                <w:color w:val="000000"/>
                <w:sz w:val="20"/>
                <w:szCs w:val="20"/>
              </w:rPr>
              <w:t>Gal:Rio</w:t>
            </w:r>
            <w:proofErr w:type="gramEnd"/>
            <w:r w:rsidRPr="00300A97">
              <w:rPr>
                <w:rFonts w:eastAsia="Times New Roman" w:cstheme="minorHAnsi"/>
                <w:color w:val="000000"/>
                <w:sz w:val="20"/>
                <w:szCs w:val="20"/>
              </w:rPr>
              <w:t>2,  ΔLtv1</w:t>
            </w:r>
          </w:p>
        </w:tc>
        <w:tc>
          <w:tcPr>
            <w:tcW w:w="3960" w:type="dxa"/>
            <w:noWrap/>
          </w:tcPr>
          <w:p w14:paraId="418E7059" w14:textId="1DF48DE5" w:rsidR="00AD6061" w:rsidRPr="00300A97" w:rsidRDefault="00AD6061"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proofErr w:type="gramStart"/>
            <w:r w:rsidRPr="00C92F6F">
              <w:rPr>
                <w:rFonts w:eastAsia="Times New Roman" w:cstheme="minorHAnsi"/>
                <w:color w:val="000000"/>
                <w:sz w:val="20"/>
                <w:szCs w:val="20"/>
              </w:rPr>
              <w:t>Gal:Rio</w:t>
            </w:r>
            <w:proofErr w:type="gramEnd"/>
            <w:r w:rsidRPr="00C92F6F">
              <w:rPr>
                <w:rFonts w:eastAsia="Times New Roman" w:cstheme="minorHAnsi"/>
                <w:color w:val="000000"/>
                <w:sz w:val="20"/>
                <w:szCs w:val="20"/>
              </w:rPr>
              <w:t>2(KAN), ∆Ltv1(HYG)</w:t>
            </w:r>
          </w:p>
        </w:tc>
        <w:tc>
          <w:tcPr>
            <w:tcW w:w="1890" w:type="dxa"/>
            <w:noWrap/>
          </w:tcPr>
          <w:p w14:paraId="1078EC76" w14:textId="3E8EE583" w:rsidR="00AD6061" w:rsidRPr="00300A97" w:rsidRDefault="00AD606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fldChar w:fldCharType="begin"/>
            </w:r>
            <w:r>
              <w:rPr>
                <w:rFonts w:eastAsia="Times New Roman" w:cstheme="minorHAnsi"/>
                <w:color w:val="000000"/>
                <w:sz w:val="18"/>
                <w:szCs w:val="18"/>
              </w:rPr>
              <w:instrText xml:space="preserve"> ADDIN EN.CITE &lt;EndNote&gt;&lt;Cite&gt;&lt;Author&gt;Huang&lt;/Author&gt;&lt;Year&gt;2020&lt;/Year&gt;&lt;RecNum&gt;133&lt;/RecNum&gt;&lt;DisplayText&gt;(Huang et al., 2020)&lt;/DisplayText&gt;&lt;record&gt;&lt;rec-number&gt;133&lt;/rec-number&gt;&lt;foreign-keys&gt;&lt;key app="EN" db-id="rpfptrax3pefwveavf55ww0ird55s5fzwxt2" timestamp="1601692948"&gt;133&lt;/key&gt;&lt;/foreign-keys&gt;&lt;ref-type name="Journal Article"&gt;17&lt;/ref-type&gt;&lt;contributors&gt;&lt;authors&gt;&lt;author&gt;Huang, Haina&lt;/author&gt;&lt;author&gt;Ghalei, Homa&lt;/author&gt;&lt;author&gt;Karbstein, Katrin&lt;/author&gt;&lt;/authors&gt;&lt;/contributors&gt;&lt;titles&gt;&lt;title&gt;Quality control of 40S ribosome head assembly ensures scanning competence&lt;/title&gt;&lt;secondary-title&gt;Journal of Cell Biology&lt;/secondary-title&gt;&lt;/titles&gt;&lt;periodical&gt;&lt;full-title&gt;Journal of Cell Biology&lt;/full-title&gt;&lt;/periodical&gt;&lt;volume&gt;219&lt;/volume&gt;&lt;number&gt;11&lt;/number&gt;&lt;dates&gt;&lt;year&gt;2020&lt;/year&gt;&lt;/dates&gt;&lt;isbn&gt;0021-9525&lt;/isbn&gt;&lt;urls&gt;&lt;related-urls&gt;&lt;url&gt;https://doi.org/10.1083/jcb.202004161&lt;/url&gt;&lt;/related-urls&gt;&lt;/urls&gt;&lt;custom1&gt;e202004161&lt;/custom1&gt;&lt;electronic-resource-num&gt;10.1083/jcb.202004161&lt;/electronic-resource-num&gt;&lt;access-date&gt;10/3/2020&lt;/access-date&gt;&lt;/record&gt;&lt;/Cite&gt;&lt;/EndNote&gt;</w:instrText>
            </w:r>
            <w:r>
              <w:rPr>
                <w:rFonts w:eastAsia="Times New Roman" w:cstheme="minorHAnsi"/>
                <w:color w:val="000000"/>
                <w:sz w:val="18"/>
                <w:szCs w:val="18"/>
              </w:rPr>
              <w:fldChar w:fldCharType="separate"/>
            </w:r>
            <w:r>
              <w:rPr>
                <w:rFonts w:eastAsia="Times New Roman" w:cstheme="minorHAnsi"/>
                <w:noProof/>
                <w:color w:val="000000"/>
                <w:sz w:val="18"/>
                <w:szCs w:val="18"/>
              </w:rPr>
              <w:t>(Huang et al., 2020)</w:t>
            </w:r>
            <w:r>
              <w:rPr>
                <w:rFonts w:eastAsia="Times New Roman" w:cstheme="minorHAnsi"/>
                <w:color w:val="000000"/>
                <w:sz w:val="18"/>
                <w:szCs w:val="18"/>
              </w:rPr>
              <w:fldChar w:fldCharType="end"/>
            </w:r>
          </w:p>
        </w:tc>
      </w:tr>
      <w:tr w:rsidR="00AD6061" w:rsidRPr="009F442D" w14:paraId="09C8E297" w14:textId="77777777" w:rsidTr="002365BB">
        <w:trPr>
          <w:trHeight w:val="288"/>
        </w:trPr>
        <w:tc>
          <w:tcPr>
            <w:tcW w:w="1075" w:type="dxa"/>
            <w:noWrap/>
          </w:tcPr>
          <w:p w14:paraId="5D92698E" w14:textId="3EE21B7B" w:rsidR="00AD6061" w:rsidRPr="00300A97" w:rsidRDefault="00AD6061" w:rsidP="00300A97">
            <w:pPr>
              <w:spacing w:before="60" w:after="60" w:line="240" w:lineRule="auto"/>
              <w:rPr>
                <w:rFonts w:eastAsia="Times New Roman" w:cstheme="minorHAnsi"/>
                <w:color w:val="000000"/>
                <w:sz w:val="20"/>
                <w:szCs w:val="20"/>
              </w:rPr>
            </w:pPr>
            <w:r w:rsidRPr="00C92F6F">
              <w:rPr>
                <w:rFonts w:eastAsia="Times New Roman" w:cstheme="minorHAnsi"/>
                <w:color w:val="000000"/>
                <w:sz w:val="20"/>
                <w:szCs w:val="20"/>
              </w:rPr>
              <w:t>YKK1184</w:t>
            </w:r>
          </w:p>
        </w:tc>
        <w:tc>
          <w:tcPr>
            <w:tcW w:w="2425" w:type="dxa"/>
            <w:noWrap/>
          </w:tcPr>
          <w:p w14:paraId="54E845F9" w14:textId="0B904DC5" w:rsidR="00AD6061" w:rsidRPr="00300A97" w:rsidRDefault="00AD6061" w:rsidP="00300A97">
            <w:pPr>
              <w:spacing w:before="60" w:after="60" w:line="240" w:lineRule="auto"/>
              <w:rPr>
                <w:rFonts w:eastAsia="Times New Roman" w:cstheme="minorHAnsi"/>
                <w:color w:val="000000"/>
                <w:sz w:val="20"/>
                <w:szCs w:val="20"/>
              </w:rPr>
            </w:pPr>
            <w:proofErr w:type="gramStart"/>
            <w:r w:rsidRPr="00300A97">
              <w:rPr>
                <w:rFonts w:eastAsia="Times New Roman" w:cstheme="minorHAnsi"/>
                <w:color w:val="000000"/>
                <w:sz w:val="20"/>
                <w:szCs w:val="20"/>
              </w:rPr>
              <w:t>Gal:Rio</w:t>
            </w:r>
            <w:proofErr w:type="gramEnd"/>
            <w:r w:rsidRPr="00300A97">
              <w:rPr>
                <w:rFonts w:eastAsia="Times New Roman" w:cstheme="minorHAnsi"/>
                <w:color w:val="000000"/>
                <w:sz w:val="20"/>
                <w:szCs w:val="20"/>
              </w:rPr>
              <w:t>2, Gal:</w:t>
            </w:r>
            <w:r>
              <w:rPr>
                <w:rFonts w:eastAsia="Times New Roman" w:cstheme="minorHAnsi"/>
                <w:color w:val="000000"/>
                <w:sz w:val="20"/>
                <w:szCs w:val="20"/>
              </w:rPr>
              <w:t>Tsr1</w:t>
            </w:r>
          </w:p>
        </w:tc>
        <w:tc>
          <w:tcPr>
            <w:tcW w:w="3960" w:type="dxa"/>
            <w:noWrap/>
          </w:tcPr>
          <w:p w14:paraId="6DD1560B" w14:textId="4FBB64BF" w:rsidR="00AD6061" w:rsidRPr="00300A97" w:rsidRDefault="00AD6061" w:rsidP="00300A97">
            <w:pPr>
              <w:spacing w:before="60" w:after="60" w:line="240" w:lineRule="auto"/>
              <w:rPr>
                <w:rFonts w:eastAsia="Times New Roman" w:cstheme="minorHAnsi"/>
                <w:color w:val="000000"/>
                <w:sz w:val="20"/>
                <w:szCs w:val="20"/>
              </w:rPr>
            </w:pPr>
            <w:r w:rsidRPr="00300A97">
              <w:rPr>
                <w:rFonts w:eastAsia="Times New Roman" w:cstheme="minorHAnsi"/>
                <w:color w:val="000000"/>
                <w:sz w:val="20"/>
                <w:szCs w:val="20"/>
              </w:rPr>
              <w:t>BY4741,</w:t>
            </w:r>
            <w:r>
              <w:rPr>
                <w:rFonts w:eastAsia="Times New Roman" w:cstheme="minorHAnsi"/>
                <w:color w:val="000000"/>
                <w:sz w:val="20"/>
                <w:szCs w:val="20"/>
              </w:rPr>
              <w:t xml:space="preserve"> </w:t>
            </w:r>
            <w:proofErr w:type="gramStart"/>
            <w:r w:rsidRPr="00C92F6F">
              <w:rPr>
                <w:rFonts w:eastAsia="Times New Roman" w:cstheme="minorHAnsi"/>
                <w:color w:val="000000"/>
                <w:sz w:val="20"/>
                <w:szCs w:val="20"/>
              </w:rPr>
              <w:t>Gal:Rio</w:t>
            </w:r>
            <w:proofErr w:type="gramEnd"/>
            <w:r w:rsidRPr="00C92F6F">
              <w:rPr>
                <w:rFonts w:eastAsia="Times New Roman" w:cstheme="minorHAnsi"/>
                <w:color w:val="000000"/>
                <w:sz w:val="20"/>
                <w:szCs w:val="20"/>
              </w:rPr>
              <w:t>2(KAN),Gal:Tsr1(N</w:t>
            </w:r>
            <w:r>
              <w:rPr>
                <w:rFonts w:eastAsia="Times New Roman" w:cstheme="minorHAnsi"/>
                <w:color w:val="000000"/>
                <w:sz w:val="20"/>
                <w:szCs w:val="20"/>
              </w:rPr>
              <w:t>AT</w:t>
            </w:r>
            <w:r w:rsidRPr="00C92F6F">
              <w:rPr>
                <w:rFonts w:eastAsia="Times New Roman" w:cstheme="minorHAnsi"/>
                <w:color w:val="000000"/>
                <w:sz w:val="20"/>
                <w:szCs w:val="20"/>
              </w:rPr>
              <w:t>)</w:t>
            </w:r>
          </w:p>
        </w:tc>
        <w:tc>
          <w:tcPr>
            <w:tcW w:w="1890" w:type="dxa"/>
            <w:noWrap/>
          </w:tcPr>
          <w:p w14:paraId="12DED61D" w14:textId="2EFB284A" w:rsidR="00AD6061" w:rsidRDefault="00AD6061" w:rsidP="00300A97">
            <w:pPr>
              <w:spacing w:before="60" w:after="60" w:line="240" w:lineRule="auto"/>
              <w:rPr>
                <w:rFonts w:eastAsia="Times New Roman" w:cstheme="minorHAnsi"/>
                <w:color w:val="000000"/>
                <w:sz w:val="18"/>
                <w:szCs w:val="18"/>
              </w:rPr>
            </w:pPr>
            <w:r>
              <w:rPr>
                <w:rFonts w:eastAsia="Times New Roman" w:cstheme="minorHAnsi"/>
                <w:color w:val="000000"/>
                <w:sz w:val="18"/>
                <w:szCs w:val="18"/>
              </w:rPr>
              <w:fldChar w:fldCharType="begin"/>
            </w:r>
            <w:r>
              <w:rPr>
                <w:rFonts w:eastAsia="Times New Roman" w:cstheme="minorHAnsi"/>
                <w:color w:val="000000"/>
                <w:sz w:val="18"/>
                <w:szCs w:val="18"/>
              </w:rPr>
              <w:instrText xml:space="preserve"> ADDIN EN.CITE &lt;EndNote&gt;&lt;Cite&gt;&lt;Author&gt;Huang&lt;/Author&gt;&lt;Year&gt;2020&lt;/Year&gt;&lt;RecNum&gt;133&lt;/RecNum&gt;&lt;DisplayText&gt;(Huang et al., 2020)&lt;/DisplayText&gt;&lt;record&gt;&lt;rec-number&gt;133&lt;/rec-number&gt;&lt;foreign-keys&gt;&lt;key app="EN" db-id="rpfptrax3pefwveavf55ww0ird55s5fzwxt2" timestamp="1601692948"&gt;133&lt;/key&gt;&lt;/foreign-keys&gt;&lt;ref-type name="Journal Article"&gt;17&lt;/ref-type&gt;&lt;contributors&gt;&lt;authors&gt;&lt;author&gt;Huang, Haina&lt;/author&gt;&lt;author&gt;Ghalei, Homa&lt;/author&gt;&lt;author&gt;Karbstein, Katrin&lt;/author&gt;&lt;/authors&gt;&lt;/contributors&gt;&lt;titles&gt;&lt;title&gt;Quality control of 40S ribosome head assembly ensures scanning competence&lt;/title&gt;&lt;secondary-title&gt;Journal of Cell Biology&lt;/secondary-title&gt;&lt;/titles&gt;&lt;periodical&gt;&lt;full-title&gt;Journal of Cell Biology&lt;/full-title&gt;&lt;/periodical&gt;&lt;volume&gt;219&lt;/volume&gt;&lt;number&gt;11&lt;/number&gt;&lt;dates&gt;&lt;year&gt;2020&lt;/year&gt;&lt;/dates&gt;&lt;isbn&gt;0021-9525&lt;/isbn&gt;&lt;urls&gt;&lt;related-urls&gt;&lt;url&gt;https://doi.org/10.1083/jcb.202004161&lt;/url&gt;&lt;/related-urls&gt;&lt;/urls&gt;&lt;custom1&gt;e202004161&lt;/custom1&gt;&lt;electronic-resource-num&gt;10.1083/jcb.202004161&lt;/electronic-resource-num&gt;&lt;access-date&gt;10/3/2020&lt;/access-date&gt;&lt;/record&gt;&lt;/Cite&gt;&lt;/EndNote&gt;</w:instrText>
            </w:r>
            <w:r>
              <w:rPr>
                <w:rFonts w:eastAsia="Times New Roman" w:cstheme="minorHAnsi"/>
                <w:color w:val="000000"/>
                <w:sz w:val="18"/>
                <w:szCs w:val="18"/>
              </w:rPr>
              <w:fldChar w:fldCharType="separate"/>
            </w:r>
            <w:r>
              <w:rPr>
                <w:rFonts w:eastAsia="Times New Roman" w:cstheme="minorHAnsi"/>
                <w:noProof/>
                <w:color w:val="000000"/>
                <w:sz w:val="18"/>
                <w:szCs w:val="18"/>
              </w:rPr>
              <w:t>(Huang et al., 2020)</w:t>
            </w:r>
            <w:r>
              <w:rPr>
                <w:rFonts w:eastAsia="Times New Roman" w:cstheme="minorHAnsi"/>
                <w:color w:val="000000"/>
                <w:sz w:val="18"/>
                <w:szCs w:val="18"/>
              </w:rPr>
              <w:fldChar w:fldCharType="end"/>
            </w:r>
          </w:p>
        </w:tc>
      </w:tr>
      <w:tr w:rsidR="00B304C6" w:rsidRPr="009F442D" w14:paraId="787ACC6E" w14:textId="77777777" w:rsidTr="002365BB">
        <w:trPr>
          <w:trHeight w:val="288"/>
        </w:trPr>
        <w:tc>
          <w:tcPr>
            <w:tcW w:w="1075" w:type="dxa"/>
            <w:noWrap/>
          </w:tcPr>
          <w:p w14:paraId="22EF50FD" w14:textId="050FF160" w:rsidR="00B304C6" w:rsidRPr="00B304C6" w:rsidRDefault="00B304C6" w:rsidP="00B304C6">
            <w:pPr>
              <w:spacing w:before="60" w:after="60" w:line="240" w:lineRule="auto"/>
              <w:rPr>
                <w:rFonts w:eastAsia="Times New Roman" w:cstheme="minorHAnsi"/>
                <w:color w:val="000000"/>
                <w:sz w:val="20"/>
                <w:szCs w:val="20"/>
              </w:rPr>
            </w:pPr>
            <w:r w:rsidRPr="00B304C6">
              <w:rPr>
                <w:rFonts w:eastAsia="Times New Roman" w:cstheme="minorHAnsi"/>
                <w:sz w:val="20"/>
                <w:szCs w:val="20"/>
              </w:rPr>
              <w:t>YKK493</w:t>
            </w:r>
          </w:p>
        </w:tc>
        <w:tc>
          <w:tcPr>
            <w:tcW w:w="2425" w:type="dxa"/>
            <w:noWrap/>
          </w:tcPr>
          <w:p w14:paraId="5202B57A" w14:textId="084192E1" w:rsidR="00B304C6" w:rsidRPr="00B304C6" w:rsidRDefault="00B304C6" w:rsidP="00B304C6">
            <w:pPr>
              <w:spacing w:before="60" w:after="60" w:line="240" w:lineRule="auto"/>
              <w:rPr>
                <w:rFonts w:eastAsia="Times New Roman" w:cstheme="minorHAnsi"/>
                <w:color w:val="000000"/>
                <w:sz w:val="20"/>
                <w:szCs w:val="20"/>
              </w:rPr>
            </w:pPr>
            <w:proofErr w:type="gramStart"/>
            <w:r w:rsidRPr="00B304C6">
              <w:rPr>
                <w:rFonts w:eastAsia="Times New Roman" w:cstheme="minorHAnsi"/>
                <w:color w:val="000000"/>
                <w:sz w:val="20"/>
                <w:szCs w:val="20"/>
              </w:rPr>
              <w:t>Gal:S</w:t>
            </w:r>
            <w:proofErr w:type="gramEnd"/>
            <w:r w:rsidRPr="00B304C6">
              <w:rPr>
                <w:rFonts w:eastAsia="Times New Roman" w:cstheme="minorHAnsi"/>
                <w:color w:val="000000"/>
                <w:sz w:val="20"/>
                <w:szCs w:val="20"/>
              </w:rPr>
              <w:t>3</w:t>
            </w:r>
          </w:p>
        </w:tc>
        <w:tc>
          <w:tcPr>
            <w:tcW w:w="3960" w:type="dxa"/>
            <w:noWrap/>
          </w:tcPr>
          <w:p w14:paraId="4CF8F2AB" w14:textId="2EF4895B" w:rsidR="00B304C6" w:rsidRPr="00B304C6" w:rsidRDefault="00B304C6" w:rsidP="00B304C6">
            <w:pPr>
              <w:spacing w:before="60" w:after="60" w:line="240" w:lineRule="auto"/>
              <w:rPr>
                <w:rFonts w:eastAsia="Times New Roman" w:cstheme="minorHAnsi"/>
                <w:color w:val="000000"/>
                <w:sz w:val="20"/>
                <w:szCs w:val="20"/>
              </w:rPr>
            </w:pPr>
            <w:r w:rsidRPr="00B304C6">
              <w:rPr>
                <w:rFonts w:eastAsia="Times New Roman" w:cstheme="minorHAnsi"/>
                <w:color w:val="000000"/>
                <w:sz w:val="20"/>
                <w:szCs w:val="20"/>
              </w:rPr>
              <w:t xml:space="preserve">BY4741, </w:t>
            </w:r>
            <w:proofErr w:type="gramStart"/>
            <w:r w:rsidRPr="00B304C6">
              <w:rPr>
                <w:rFonts w:eastAsia="Times New Roman" w:cstheme="minorHAnsi"/>
                <w:sz w:val="20"/>
                <w:szCs w:val="20"/>
              </w:rPr>
              <w:t>Gal:Rps</w:t>
            </w:r>
            <w:proofErr w:type="gramEnd"/>
            <w:r w:rsidRPr="00B304C6">
              <w:rPr>
                <w:rFonts w:eastAsia="Times New Roman" w:cstheme="minorHAnsi"/>
                <w:sz w:val="20"/>
                <w:szCs w:val="20"/>
              </w:rPr>
              <w:t>3 (KAN)</w:t>
            </w:r>
          </w:p>
        </w:tc>
        <w:tc>
          <w:tcPr>
            <w:tcW w:w="1890" w:type="dxa"/>
            <w:noWrap/>
          </w:tcPr>
          <w:p w14:paraId="058272CD" w14:textId="63BA5DDF" w:rsidR="00B304C6" w:rsidRPr="00B304C6" w:rsidRDefault="00B304C6" w:rsidP="00B304C6">
            <w:pPr>
              <w:spacing w:before="60" w:after="60" w:line="240" w:lineRule="auto"/>
              <w:rPr>
                <w:rFonts w:eastAsia="Times New Roman" w:cstheme="minorHAnsi"/>
                <w:color w:val="000000"/>
                <w:sz w:val="18"/>
                <w:szCs w:val="18"/>
              </w:rPr>
            </w:pPr>
            <w:r w:rsidRPr="00B304C6">
              <w:rPr>
                <w:rFonts w:eastAsia="Times New Roman" w:cstheme="minorHAnsi"/>
                <w:sz w:val="18"/>
                <w:szCs w:val="18"/>
              </w:rPr>
              <w:fldChar w:fldCharType="begin"/>
            </w:r>
            <w:r>
              <w:rPr>
                <w:rFonts w:eastAsia="Times New Roman" w:cstheme="minorHAnsi"/>
                <w:sz w:val="18"/>
                <w:szCs w:val="18"/>
              </w:rPr>
              <w:instrText xml:space="preserve"> ADDIN EN.CITE &lt;EndNote&gt;&lt;Cite&gt;&lt;Author&gt;Collins&lt;/Author&gt;&lt;Year&gt;2018&lt;/Year&gt;&lt;RecNum&gt;65&lt;/RecNum&gt;&lt;DisplayText&gt;(Collins et al., 2018)&lt;/DisplayText&gt;&lt;record&gt;&lt;rec-number&gt;65&lt;/rec-number&gt;&lt;foreign-keys&gt;&lt;key app="EN" db-id="rpfptrax3pefwveavf55ww0ird55s5fzwxt2" timestamp="1556654886"&gt;65&lt;/key&gt;&lt;/foreign-keys&gt;&lt;ref-type name="Journal Article"&gt;17&lt;/ref-type&gt;&lt;contributors&gt;&lt;authors&gt;&lt;author&gt;Collins, J. C.&lt;/author&gt;&lt;author&gt;Ghalei, H.&lt;/author&gt;&lt;author&gt;Doherty, J. R.&lt;/author&gt;&lt;author&gt;Huang, H.&lt;/author&gt;&lt;author&gt;Culver, R. N.&lt;/author&gt;&lt;author&gt;Karbstein, K.&lt;/author&gt;&lt;/authors&gt;&lt;/contributors&gt;&lt;auth-address&gt;Scripps Res Inst, Dept Integrat Struct &amp;amp; Computat Biol, Jupiter, FL 33458 USA&amp;#xD;Emory Univ, Sch Med, Dept Biochem, Atlanta, GA 30322 USA&amp;#xD;Stanford Univ, Dept Genet, Stanford, CA 94305 USA&lt;/auth-address&gt;&lt;titles&gt;&lt;title&gt;Ribosome biogenesis factor Ltv1 chaperones the assembly of the small subunit head&lt;/title&gt;&lt;secondary-title&gt;Journal of Cell Biology&lt;/secondary-title&gt;&lt;alt-title&gt;J Cell Biol&lt;/alt-title&gt;&lt;/titles&gt;&lt;periodical&gt;&lt;full-title&gt;Journal of Cell Biology&lt;/full-title&gt;&lt;/periodical&gt;&lt;alt-periodical&gt;&lt;full-title&gt;J Cell Biol&lt;/full-title&gt;&lt;/alt-periodical&gt;&lt;pages&gt;4141-4154&lt;/pages&gt;&lt;volume&gt;217&lt;/volume&gt;&lt;number&gt;12&lt;/number&gt;&lt;keywords&gt;&lt;keyword&gt;diamond-blackfan anemia&lt;/keyword&gt;&lt;keyword&gt;quality-control&lt;/keyword&gt;&lt;keyword&gt;endonucleolytic cleavage&lt;/keyword&gt;&lt;keyword&gt;rna&lt;/keyword&gt;&lt;keyword&gt;translation&lt;/keyword&gt;&lt;keyword&gt;dissociation&lt;/keyword&gt;&lt;keyword&gt;termination&lt;/keyword&gt;&lt;keyword&gt;initiation&lt;/keyword&gt;&lt;keyword&gt;deletion&lt;/keyword&gt;&lt;keyword&gt;provides&lt;/keyword&gt;&lt;/keywords&gt;&lt;dates&gt;&lt;year&gt;2018&lt;/year&gt;&lt;pub-dates&gt;&lt;date&gt;Dec&lt;/date&gt;&lt;/pub-dates&gt;&lt;/dates&gt;&lt;isbn&gt;0021-9525&lt;/isbn&gt;&lt;accession-num&gt;WOS:000451960800010&lt;/accession-num&gt;&lt;urls&gt;&lt;related-urls&gt;&lt;url&gt;&amp;lt;Go to ISI&amp;gt;://WOS:000451960800010&lt;/url&gt;&lt;/related-urls&gt;&lt;/urls&gt;&lt;electronic-resource-num&gt;10.1083/jcb.201804163&lt;/electronic-resource-num&gt;&lt;language&gt;English&lt;/language&gt;&lt;/record&gt;&lt;/Cite&gt;&lt;/EndNote&gt;</w:instrText>
            </w:r>
            <w:r w:rsidRPr="00B304C6">
              <w:rPr>
                <w:rFonts w:eastAsia="Times New Roman" w:cstheme="minorHAnsi"/>
                <w:sz w:val="18"/>
                <w:szCs w:val="18"/>
              </w:rPr>
              <w:fldChar w:fldCharType="separate"/>
            </w:r>
            <w:r w:rsidRPr="00B304C6">
              <w:rPr>
                <w:rFonts w:eastAsia="Times New Roman" w:cstheme="minorHAnsi"/>
                <w:noProof/>
                <w:sz w:val="18"/>
                <w:szCs w:val="18"/>
              </w:rPr>
              <w:t>(Collins et al., 2018)</w:t>
            </w:r>
            <w:r w:rsidRPr="00B304C6">
              <w:rPr>
                <w:rFonts w:eastAsia="Times New Roman" w:cstheme="minorHAnsi"/>
                <w:sz w:val="18"/>
                <w:szCs w:val="18"/>
              </w:rPr>
              <w:fldChar w:fldCharType="end"/>
            </w:r>
          </w:p>
        </w:tc>
      </w:tr>
      <w:tr w:rsidR="00B304C6" w:rsidRPr="009F442D" w14:paraId="0F76A752" w14:textId="77777777" w:rsidTr="002365BB">
        <w:trPr>
          <w:trHeight w:val="288"/>
        </w:trPr>
        <w:tc>
          <w:tcPr>
            <w:tcW w:w="1075" w:type="dxa"/>
            <w:noWrap/>
          </w:tcPr>
          <w:p w14:paraId="72DA6AC7" w14:textId="4D32922C" w:rsidR="00B304C6" w:rsidRPr="00B304C6" w:rsidRDefault="007911A5" w:rsidP="00B304C6">
            <w:pPr>
              <w:spacing w:before="60" w:after="60" w:line="240" w:lineRule="auto"/>
              <w:rPr>
                <w:rFonts w:eastAsia="Times New Roman" w:cstheme="minorHAnsi"/>
                <w:sz w:val="20"/>
                <w:szCs w:val="20"/>
              </w:rPr>
            </w:pPr>
            <w:r w:rsidRPr="007911A5">
              <w:rPr>
                <w:rFonts w:eastAsia="Times New Roman" w:cstheme="minorHAnsi"/>
                <w:sz w:val="20"/>
                <w:szCs w:val="20"/>
              </w:rPr>
              <w:t>YKK1557</w:t>
            </w:r>
          </w:p>
        </w:tc>
        <w:tc>
          <w:tcPr>
            <w:tcW w:w="2425" w:type="dxa"/>
            <w:noWrap/>
          </w:tcPr>
          <w:p w14:paraId="403F4057" w14:textId="0FCB4D26" w:rsidR="00B304C6" w:rsidRPr="00B304C6" w:rsidRDefault="00B304C6" w:rsidP="00B304C6">
            <w:pPr>
              <w:spacing w:before="60" w:after="60" w:line="240" w:lineRule="auto"/>
              <w:rPr>
                <w:rFonts w:eastAsia="Times New Roman" w:cstheme="minorHAnsi"/>
                <w:color w:val="000000"/>
                <w:sz w:val="20"/>
                <w:szCs w:val="20"/>
              </w:rPr>
            </w:pPr>
            <w:r>
              <w:rPr>
                <w:rFonts w:eastAsia="Times New Roman" w:cstheme="minorHAnsi"/>
                <w:color w:val="000000"/>
                <w:sz w:val="20"/>
                <w:szCs w:val="20"/>
              </w:rPr>
              <w:t>Tsr1-TAP,</w:t>
            </w:r>
            <w:r w:rsidRPr="00300A97">
              <w:rPr>
                <w:rFonts w:eastAsia="Times New Roman" w:cstheme="minorHAnsi"/>
                <w:color w:val="000000"/>
                <w:sz w:val="20"/>
                <w:szCs w:val="20"/>
              </w:rPr>
              <w:t xml:space="preserve"> ΔTsr3</w:t>
            </w:r>
            <w:r>
              <w:rPr>
                <w:rFonts w:eastAsia="Times New Roman" w:cstheme="minorHAnsi"/>
                <w:color w:val="000000"/>
                <w:sz w:val="20"/>
                <w:szCs w:val="20"/>
              </w:rPr>
              <w:t xml:space="preserve">, </w:t>
            </w:r>
            <w:proofErr w:type="gramStart"/>
            <w:r>
              <w:rPr>
                <w:rFonts w:eastAsia="Times New Roman" w:cstheme="minorHAnsi"/>
                <w:color w:val="000000"/>
                <w:sz w:val="20"/>
                <w:szCs w:val="20"/>
              </w:rPr>
              <w:t>Gal:Fap</w:t>
            </w:r>
            <w:proofErr w:type="gramEnd"/>
            <w:r>
              <w:rPr>
                <w:rFonts w:eastAsia="Times New Roman" w:cstheme="minorHAnsi"/>
                <w:color w:val="000000"/>
                <w:sz w:val="20"/>
                <w:szCs w:val="20"/>
              </w:rPr>
              <w:t>7</w:t>
            </w:r>
          </w:p>
        </w:tc>
        <w:tc>
          <w:tcPr>
            <w:tcW w:w="3960" w:type="dxa"/>
            <w:noWrap/>
          </w:tcPr>
          <w:p w14:paraId="559420BF" w14:textId="76580B4D" w:rsidR="00B304C6" w:rsidRPr="00B304C6" w:rsidRDefault="00B304C6" w:rsidP="00B304C6">
            <w:pPr>
              <w:spacing w:before="60" w:after="60" w:line="240" w:lineRule="auto"/>
              <w:rPr>
                <w:rFonts w:eastAsia="Times New Roman" w:cstheme="minorHAnsi"/>
                <w:color w:val="000000"/>
                <w:sz w:val="20"/>
                <w:szCs w:val="20"/>
              </w:rPr>
            </w:pPr>
            <w:r w:rsidRPr="00B304C6">
              <w:rPr>
                <w:rFonts w:eastAsia="Times New Roman" w:cstheme="minorHAnsi"/>
                <w:color w:val="000000"/>
                <w:sz w:val="20"/>
                <w:szCs w:val="20"/>
              </w:rPr>
              <w:t>BY4741</w:t>
            </w:r>
            <w:r>
              <w:rPr>
                <w:rFonts w:eastAsia="Times New Roman" w:cstheme="minorHAnsi"/>
                <w:color w:val="000000"/>
                <w:sz w:val="20"/>
                <w:szCs w:val="20"/>
              </w:rPr>
              <w:t>, Tsr1-TAP (HIS),</w:t>
            </w:r>
            <w:r w:rsidRPr="00300A97">
              <w:rPr>
                <w:rFonts w:eastAsia="Times New Roman" w:cstheme="minorHAnsi"/>
                <w:color w:val="000000"/>
                <w:sz w:val="20"/>
                <w:szCs w:val="20"/>
              </w:rPr>
              <w:t xml:space="preserve"> ΔTsr3</w:t>
            </w:r>
            <w:r>
              <w:rPr>
                <w:rFonts w:eastAsia="Times New Roman" w:cstheme="minorHAnsi"/>
                <w:color w:val="000000"/>
                <w:sz w:val="20"/>
                <w:szCs w:val="20"/>
              </w:rPr>
              <w:t xml:space="preserve"> (KAN), </w:t>
            </w:r>
            <w:proofErr w:type="gramStart"/>
            <w:r>
              <w:rPr>
                <w:rFonts w:eastAsia="Times New Roman" w:cstheme="minorHAnsi"/>
                <w:color w:val="000000"/>
                <w:sz w:val="20"/>
                <w:szCs w:val="20"/>
              </w:rPr>
              <w:t>Gal:Fap</w:t>
            </w:r>
            <w:proofErr w:type="gramEnd"/>
            <w:r>
              <w:rPr>
                <w:rFonts w:eastAsia="Times New Roman" w:cstheme="minorHAnsi"/>
                <w:color w:val="000000"/>
                <w:sz w:val="20"/>
                <w:szCs w:val="20"/>
              </w:rPr>
              <w:t>7(HYG)</w:t>
            </w:r>
          </w:p>
        </w:tc>
        <w:tc>
          <w:tcPr>
            <w:tcW w:w="1890" w:type="dxa"/>
            <w:noWrap/>
          </w:tcPr>
          <w:p w14:paraId="2EB922BE" w14:textId="18E9C9C5" w:rsidR="00B304C6" w:rsidRPr="00B304C6" w:rsidRDefault="00B304C6" w:rsidP="00B304C6">
            <w:pPr>
              <w:spacing w:before="60" w:after="60" w:line="240" w:lineRule="auto"/>
              <w:rPr>
                <w:rFonts w:eastAsia="Times New Roman" w:cstheme="minorHAnsi"/>
                <w:sz w:val="18"/>
                <w:szCs w:val="18"/>
              </w:rPr>
            </w:pPr>
            <w:r>
              <w:rPr>
                <w:rFonts w:eastAsia="Times New Roman" w:cstheme="minorHAnsi"/>
                <w:color w:val="000000"/>
                <w:sz w:val="18"/>
                <w:szCs w:val="18"/>
              </w:rPr>
              <w:t>This work</w:t>
            </w:r>
          </w:p>
        </w:tc>
      </w:tr>
    </w:tbl>
    <w:p w14:paraId="14840FA1" w14:textId="77777777" w:rsidR="00AA250E" w:rsidRPr="00AA250E" w:rsidRDefault="00AA250E" w:rsidP="00AA250E">
      <w:pPr>
        <w:spacing w:line="276" w:lineRule="auto"/>
        <w:jc w:val="both"/>
        <w:rPr>
          <w:rFonts w:cstheme="minorHAnsi"/>
        </w:rPr>
      </w:pPr>
    </w:p>
    <w:p w14:paraId="35A9F6F4" w14:textId="77777777" w:rsidR="002365BB" w:rsidRDefault="002365BB">
      <w:r>
        <w:br w:type="page"/>
      </w:r>
    </w:p>
    <w:p w14:paraId="2B85F65D" w14:textId="77777777" w:rsidR="006A3D49" w:rsidRPr="00BF17FA" w:rsidRDefault="006A3D49" w:rsidP="006A3D49">
      <w:pPr>
        <w:pBdr>
          <w:top w:val="single" w:sz="18" w:space="1" w:color="auto"/>
          <w:bottom w:val="single" w:sz="18" w:space="1" w:color="auto"/>
        </w:pBdr>
        <w:rPr>
          <w:b/>
          <w:bCs/>
          <w:sz w:val="24"/>
          <w:szCs w:val="24"/>
        </w:rPr>
      </w:pPr>
      <w:r w:rsidRPr="00BF17FA">
        <w:rPr>
          <w:b/>
          <w:bCs/>
          <w:sz w:val="24"/>
          <w:szCs w:val="24"/>
        </w:rPr>
        <w:lastRenderedPageBreak/>
        <w:t>Table S</w:t>
      </w:r>
      <w:r>
        <w:rPr>
          <w:b/>
          <w:bCs/>
          <w:sz w:val="24"/>
          <w:szCs w:val="24"/>
        </w:rPr>
        <w:t>2</w:t>
      </w:r>
      <w:r w:rsidRPr="00BF17FA">
        <w:rPr>
          <w:b/>
          <w:bCs/>
          <w:sz w:val="24"/>
          <w:szCs w:val="24"/>
        </w:rPr>
        <w:t xml:space="preserve">: </w:t>
      </w:r>
      <w:r>
        <w:rPr>
          <w:b/>
          <w:bCs/>
          <w:sz w:val="24"/>
          <w:szCs w:val="24"/>
        </w:rPr>
        <w:t>Plasmids</w:t>
      </w:r>
      <w:r w:rsidRPr="00BF17FA">
        <w:rPr>
          <w:b/>
          <w:bCs/>
          <w:sz w:val="24"/>
          <w:szCs w:val="24"/>
        </w:rPr>
        <w:t xml:space="preserve"> used in this study</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55"/>
        <w:gridCol w:w="1800"/>
        <w:gridCol w:w="1260"/>
        <w:gridCol w:w="1885"/>
        <w:gridCol w:w="3096"/>
      </w:tblGrid>
      <w:tr w:rsidR="006A3D49" w:rsidRPr="00B51D93" w14:paraId="71C86440" w14:textId="77777777" w:rsidTr="006D299E">
        <w:trPr>
          <w:trHeight w:val="276"/>
        </w:trPr>
        <w:tc>
          <w:tcPr>
            <w:tcW w:w="1255" w:type="dxa"/>
            <w:noWrap/>
            <w:hideMark/>
          </w:tcPr>
          <w:p w14:paraId="4A4A2760" w14:textId="77777777" w:rsidR="006A3D49" w:rsidRPr="00B51D93" w:rsidRDefault="006A3D49" w:rsidP="0059257E">
            <w:pPr>
              <w:spacing w:before="60" w:after="60"/>
              <w:jc w:val="both"/>
              <w:rPr>
                <w:rFonts w:asciiTheme="majorHAnsi" w:eastAsia="Times New Roman" w:hAnsiTheme="majorHAnsi" w:cstheme="majorHAnsi"/>
                <w:b/>
                <w:bCs/>
                <w:color w:val="000000"/>
              </w:rPr>
            </w:pPr>
            <w:r w:rsidRPr="00B51D93">
              <w:rPr>
                <w:rFonts w:asciiTheme="majorHAnsi" w:eastAsia="Times New Roman" w:hAnsiTheme="majorHAnsi" w:cstheme="majorHAnsi"/>
                <w:b/>
                <w:bCs/>
                <w:color w:val="000000"/>
              </w:rPr>
              <w:t>Plasmid</w:t>
            </w:r>
          </w:p>
        </w:tc>
        <w:tc>
          <w:tcPr>
            <w:tcW w:w="1800" w:type="dxa"/>
            <w:noWrap/>
            <w:hideMark/>
          </w:tcPr>
          <w:p w14:paraId="19D57BA6" w14:textId="77777777" w:rsidR="006A3D49" w:rsidRPr="00B51D93" w:rsidRDefault="006A3D49" w:rsidP="0059257E">
            <w:pPr>
              <w:spacing w:before="60" w:after="60"/>
              <w:jc w:val="both"/>
              <w:rPr>
                <w:rFonts w:asciiTheme="majorHAnsi" w:eastAsia="Times New Roman" w:hAnsiTheme="majorHAnsi" w:cstheme="majorHAnsi"/>
                <w:b/>
                <w:bCs/>
                <w:color w:val="000000"/>
              </w:rPr>
            </w:pPr>
            <w:r w:rsidRPr="00B51D93">
              <w:rPr>
                <w:rFonts w:asciiTheme="majorHAnsi" w:eastAsia="Times New Roman" w:hAnsiTheme="majorHAnsi" w:cstheme="majorHAnsi"/>
                <w:b/>
                <w:bCs/>
                <w:color w:val="000000"/>
              </w:rPr>
              <w:t xml:space="preserve">Description </w:t>
            </w:r>
          </w:p>
        </w:tc>
        <w:tc>
          <w:tcPr>
            <w:tcW w:w="1260" w:type="dxa"/>
            <w:noWrap/>
            <w:hideMark/>
          </w:tcPr>
          <w:p w14:paraId="2DF546C1" w14:textId="77777777" w:rsidR="006A3D49" w:rsidRPr="00B51D93" w:rsidRDefault="006A3D49" w:rsidP="0059257E">
            <w:pPr>
              <w:spacing w:before="60" w:after="60"/>
              <w:jc w:val="both"/>
              <w:rPr>
                <w:rFonts w:asciiTheme="majorHAnsi" w:eastAsia="Times New Roman" w:hAnsiTheme="majorHAnsi" w:cstheme="majorHAnsi"/>
                <w:b/>
                <w:bCs/>
                <w:color w:val="000000"/>
              </w:rPr>
            </w:pPr>
            <w:r w:rsidRPr="00B51D93">
              <w:rPr>
                <w:rFonts w:asciiTheme="majorHAnsi" w:eastAsia="Times New Roman" w:hAnsiTheme="majorHAnsi" w:cstheme="majorHAnsi"/>
                <w:b/>
                <w:bCs/>
                <w:color w:val="000000"/>
              </w:rPr>
              <w:t>Vector</w:t>
            </w:r>
          </w:p>
        </w:tc>
        <w:tc>
          <w:tcPr>
            <w:tcW w:w="1885" w:type="dxa"/>
            <w:noWrap/>
            <w:hideMark/>
          </w:tcPr>
          <w:p w14:paraId="35A81D7A" w14:textId="77777777" w:rsidR="006A3D49" w:rsidRPr="00B51D93" w:rsidRDefault="006A3D49" w:rsidP="0059257E">
            <w:pPr>
              <w:spacing w:before="60" w:after="60"/>
              <w:rPr>
                <w:rFonts w:asciiTheme="majorHAnsi" w:eastAsia="Times New Roman" w:hAnsiTheme="majorHAnsi" w:cstheme="majorHAnsi"/>
                <w:b/>
                <w:bCs/>
                <w:color w:val="000000"/>
              </w:rPr>
            </w:pPr>
            <w:r w:rsidRPr="00B51D93">
              <w:rPr>
                <w:rFonts w:asciiTheme="majorHAnsi" w:eastAsia="Times New Roman" w:hAnsiTheme="majorHAnsi" w:cstheme="majorHAnsi"/>
                <w:b/>
                <w:bCs/>
                <w:color w:val="000000"/>
              </w:rPr>
              <w:t>Reference</w:t>
            </w:r>
          </w:p>
        </w:tc>
        <w:tc>
          <w:tcPr>
            <w:tcW w:w="3096" w:type="dxa"/>
            <w:noWrap/>
            <w:hideMark/>
          </w:tcPr>
          <w:p w14:paraId="0D7F901D" w14:textId="77777777" w:rsidR="006A3D49" w:rsidRPr="00B51D93" w:rsidRDefault="006A3D49" w:rsidP="0059257E">
            <w:pPr>
              <w:spacing w:before="60" w:after="60"/>
              <w:rPr>
                <w:rFonts w:asciiTheme="majorHAnsi" w:eastAsia="Times New Roman" w:hAnsiTheme="majorHAnsi" w:cstheme="majorHAnsi"/>
                <w:b/>
                <w:bCs/>
                <w:color w:val="000000"/>
              </w:rPr>
            </w:pPr>
            <w:r w:rsidRPr="00B51D93">
              <w:rPr>
                <w:rFonts w:asciiTheme="majorHAnsi" w:eastAsia="Times New Roman" w:hAnsiTheme="majorHAnsi" w:cstheme="majorHAnsi"/>
                <w:b/>
                <w:bCs/>
                <w:color w:val="000000"/>
              </w:rPr>
              <w:t>Detailed description</w:t>
            </w:r>
          </w:p>
        </w:tc>
      </w:tr>
      <w:tr w:rsidR="009C0FA5" w:rsidRPr="00B51D93" w14:paraId="58E359D6" w14:textId="77777777" w:rsidTr="006D299E">
        <w:trPr>
          <w:trHeight w:val="276"/>
        </w:trPr>
        <w:tc>
          <w:tcPr>
            <w:tcW w:w="1255" w:type="dxa"/>
            <w:noWrap/>
          </w:tcPr>
          <w:p w14:paraId="27A2E567" w14:textId="13175991"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PKK30116</w:t>
            </w:r>
          </w:p>
        </w:tc>
        <w:tc>
          <w:tcPr>
            <w:tcW w:w="1800" w:type="dxa"/>
            <w:noWrap/>
          </w:tcPr>
          <w:p w14:paraId="2F475E16" w14:textId="0A6771DE"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WT S15</w:t>
            </w:r>
          </w:p>
        </w:tc>
        <w:tc>
          <w:tcPr>
            <w:tcW w:w="1260" w:type="dxa"/>
            <w:vMerge w:val="restart"/>
            <w:noWrap/>
          </w:tcPr>
          <w:p w14:paraId="5F050DBE" w14:textId="77777777"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TEF 416</w:t>
            </w:r>
          </w:p>
          <w:p w14:paraId="5FF13846" w14:textId="47E160C1" w:rsidR="009C0FA5" w:rsidRPr="006D299E" w:rsidRDefault="009C0FA5" w:rsidP="006D299E">
            <w:pPr>
              <w:spacing w:before="60" w:after="60"/>
              <w:rPr>
                <w:rFonts w:eastAsia="Times New Roman" w:cstheme="minorHAnsi"/>
                <w:color w:val="000000"/>
                <w:sz w:val="20"/>
                <w:szCs w:val="20"/>
              </w:rPr>
            </w:pPr>
          </w:p>
        </w:tc>
        <w:tc>
          <w:tcPr>
            <w:tcW w:w="1885" w:type="dxa"/>
            <w:vMerge w:val="restart"/>
            <w:noWrap/>
          </w:tcPr>
          <w:p w14:paraId="4408BDCE" w14:textId="41068F1F" w:rsidR="009C0FA5" w:rsidRPr="006D299E" w:rsidRDefault="009C0FA5" w:rsidP="006D299E">
            <w:pPr>
              <w:spacing w:before="60" w:after="60"/>
              <w:rPr>
                <w:rFonts w:eastAsia="Times New Roman" w:cstheme="minorHAnsi"/>
                <w:color w:val="000000"/>
                <w:sz w:val="18"/>
                <w:szCs w:val="18"/>
              </w:rPr>
            </w:pPr>
            <w:r w:rsidRPr="006D299E">
              <w:rPr>
                <w:rFonts w:eastAsia="Times New Roman" w:cstheme="minorHAnsi"/>
                <w:color w:val="000000"/>
                <w:sz w:val="18"/>
                <w:szCs w:val="18"/>
              </w:rPr>
              <w:fldChar w:fldCharType="begin"/>
            </w:r>
            <w:r w:rsidRPr="006D299E">
              <w:rPr>
                <w:rFonts w:eastAsia="Times New Roman" w:cstheme="minorHAnsi"/>
                <w:color w:val="000000"/>
                <w:sz w:val="18"/>
                <w:szCs w:val="18"/>
              </w:rPr>
              <w:instrText xml:space="preserve"> ADDIN EN.CITE &lt;EndNote&gt;&lt;Cite&gt;&lt;Author&gt;Huang&lt;/Author&gt;&lt;Year&gt;2020&lt;/Year&gt;&lt;RecNum&gt;133&lt;/RecNum&gt;&lt;DisplayText&gt;(Huang et al., 2020)&lt;/DisplayText&gt;&lt;record&gt;&lt;rec-number&gt;133&lt;/rec-number&gt;&lt;foreign-keys&gt;&lt;key app="EN" db-id="rpfptrax3pefwveavf55ww0ird55s5fzwxt2" timestamp="1601692948"&gt;133&lt;/key&gt;&lt;/foreign-keys&gt;&lt;ref-type name="Journal Article"&gt;17&lt;/ref-type&gt;&lt;contributors&gt;&lt;authors&gt;&lt;author&gt;Huang, Haina&lt;/author&gt;&lt;author&gt;Ghalei, Homa&lt;/author&gt;&lt;author&gt;Karbstein, Katrin&lt;/author&gt;&lt;/authors&gt;&lt;/contributors&gt;&lt;titles&gt;&lt;title&gt;Quality control of 40S ribosome head assembly ensures scanning competence&lt;/title&gt;&lt;secondary-title&gt;Journal of Cell Biology&lt;/secondary-title&gt;&lt;/titles&gt;&lt;periodical&gt;&lt;full-title&gt;Journal of Cell Biology&lt;/full-title&gt;&lt;/periodical&gt;&lt;volume&gt;219&lt;/volume&gt;&lt;number&gt;11&lt;/number&gt;&lt;dates&gt;&lt;year&gt;2020&lt;/year&gt;&lt;/dates&gt;&lt;isbn&gt;0021-9525&lt;/isbn&gt;&lt;urls&gt;&lt;related-urls&gt;&lt;url&gt;https://doi.org/10.1083/jcb.202004161&lt;/url&gt;&lt;/related-urls&gt;&lt;/urls&gt;&lt;custom1&gt;e202004161&lt;/custom1&gt;&lt;electronic-resource-num&gt;10.1083/jcb.202004161&lt;/electronic-resource-num&gt;&lt;access-date&gt;10/3/2020&lt;/access-date&gt;&lt;/record&gt;&lt;/Cite&gt;&lt;/EndNote&gt;</w:instrText>
            </w:r>
            <w:r w:rsidRPr="006D299E">
              <w:rPr>
                <w:rFonts w:eastAsia="Times New Roman" w:cstheme="minorHAnsi"/>
                <w:color w:val="000000"/>
                <w:sz w:val="18"/>
                <w:szCs w:val="18"/>
              </w:rPr>
              <w:fldChar w:fldCharType="separate"/>
            </w:r>
            <w:r w:rsidRPr="006D299E">
              <w:rPr>
                <w:rFonts w:eastAsia="Times New Roman" w:cstheme="minorHAnsi"/>
                <w:noProof/>
                <w:color w:val="000000"/>
                <w:sz w:val="18"/>
                <w:szCs w:val="18"/>
              </w:rPr>
              <w:t>(Huang et al., 2020)</w:t>
            </w:r>
            <w:r w:rsidRPr="006D299E">
              <w:rPr>
                <w:rFonts w:eastAsia="Times New Roman" w:cstheme="minorHAnsi"/>
                <w:color w:val="000000"/>
                <w:sz w:val="18"/>
                <w:szCs w:val="18"/>
              </w:rPr>
              <w:fldChar w:fldCharType="end"/>
            </w:r>
          </w:p>
        </w:tc>
        <w:tc>
          <w:tcPr>
            <w:tcW w:w="3096" w:type="dxa"/>
            <w:noWrap/>
          </w:tcPr>
          <w:p w14:paraId="1E6662A7" w14:textId="77777777" w:rsidR="009C0FA5" w:rsidRPr="006D299E" w:rsidRDefault="009C0FA5" w:rsidP="006D299E">
            <w:pPr>
              <w:spacing w:before="60" w:after="60"/>
              <w:rPr>
                <w:rFonts w:eastAsia="Times New Roman" w:cstheme="minorHAnsi"/>
                <w:color w:val="000000"/>
                <w:sz w:val="20"/>
                <w:szCs w:val="20"/>
              </w:rPr>
            </w:pPr>
          </w:p>
        </w:tc>
      </w:tr>
      <w:tr w:rsidR="009C0FA5" w:rsidRPr="00B51D93" w14:paraId="53D38FCF" w14:textId="77777777" w:rsidTr="006D299E">
        <w:trPr>
          <w:trHeight w:val="276"/>
        </w:trPr>
        <w:tc>
          <w:tcPr>
            <w:tcW w:w="1255" w:type="dxa"/>
            <w:noWrap/>
          </w:tcPr>
          <w:p w14:paraId="4BC65B99" w14:textId="548C675C"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PKK30180</w:t>
            </w:r>
          </w:p>
        </w:tc>
        <w:tc>
          <w:tcPr>
            <w:tcW w:w="1800" w:type="dxa"/>
            <w:noWrap/>
          </w:tcPr>
          <w:p w14:paraId="13B4D59A" w14:textId="2966189A"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S15_YRR</w:t>
            </w:r>
          </w:p>
        </w:tc>
        <w:tc>
          <w:tcPr>
            <w:tcW w:w="1260" w:type="dxa"/>
            <w:vMerge/>
            <w:noWrap/>
          </w:tcPr>
          <w:p w14:paraId="1B732055" w14:textId="1319C772" w:rsidR="009C0FA5" w:rsidRPr="006D299E" w:rsidRDefault="009C0FA5" w:rsidP="006D299E">
            <w:pPr>
              <w:spacing w:before="60" w:after="60"/>
              <w:rPr>
                <w:rFonts w:eastAsia="Times New Roman" w:cstheme="minorHAnsi"/>
                <w:color w:val="000000"/>
                <w:sz w:val="20"/>
                <w:szCs w:val="20"/>
              </w:rPr>
            </w:pPr>
          </w:p>
        </w:tc>
        <w:tc>
          <w:tcPr>
            <w:tcW w:w="1885" w:type="dxa"/>
            <w:vMerge/>
            <w:noWrap/>
          </w:tcPr>
          <w:p w14:paraId="2AAC16E0" w14:textId="195F2407" w:rsidR="009C0FA5" w:rsidRPr="006D299E" w:rsidRDefault="009C0FA5" w:rsidP="006D299E">
            <w:pPr>
              <w:spacing w:before="60" w:after="60"/>
              <w:rPr>
                <w:rFonts w:eastAsia="Times New Roman" w:cstheme="minorHAnsi"/>
                <w:color w:val="000000"/>
                <w:sz w:val="18"/>
                <w:szCs w:val="18"/>
              </w:rPr>
            </w:pPr>
          </w:p>
        </w:tc>
        <w:tc>
          <w:tcPr>
            <w:tcW w:w="3096" w:type="dxa"/>
            <w:noWrap/>
          </w:tcPr>
          <w:p w14:paraId="26F6597B" w14:textId="0CAC16E5"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sz w:val="20"/>
                <w:szCs w:val="20"/>
              </w:rPr>
              <w:t>Y123</w:t>
            </w:r>
            <w:proofErr w:type="gramStart"/>
            <w:r w:rsidRPr="006D299E">
              <w:rPr>
                <w:rFonts w:eastAsia="Times New Roman" w:cstheme="minorHAnsi"/>
                <w:sz w:val="20"/>
                <w:szCs w:val="20"/>
              </w:rPr>
              <w:t>I,R</w:t>
            </w:r>
            <w:proofErr w:type="gramEnd"/>
            <w:r w:rsidRPr="006D299E">
              <w:rPr>
                <w:rFonts w:eastAsia="Times New Roman" w:cstheme="minorHAnsi"/>
                <w:sz w:val="20"/>
                <w:szCs w:val="20"/>
              </w:rPr>
              <w:t>127K,R130K</w:t>
            </w:r>
          </w:p>
        </w:tc>
      </w:tr>
      <w:tr w:rsidR="009C0FA5" w:rsidRPr="00B51D93" w14:paraId="19D2572A" w14:textId="77777777" w:rsidTr="006D299E">
        <w:trPr>
          <w:trHeight w:val="276"/>
        </w:trPr>
        <w:tc>
          <w:tcPr>
            <w:tcW w:w="1255" w:type="dxa"/>
            <w:noWrap/>
          </w:tcPr>
          <w:p w14:paraId="74DB8E8B" w14:textId="40F70152"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PKK30181</w:t>
            </w:r>
          </w:p>
        </w:tc>
        <w:tc>
          <w:tcPr>
            <w:tcW w:w="1800" w:type="dxa"/>
            <w:noWrap/>
          </w:tcPr>
          <w:p w14:paraId="25F86515" w14:textId="5EFA6E1F"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S15_RK</w:t>
            </w:r>
          </w:p>
        </w:tc>
        <w:tc>
          <w:tcPr>
            <w:tcW w:w="1260" w:type="dxa"/>
            <w:vMerge/>
            <w:noWrap/>
          </w:tcPr>
          <w:p w14:paraId="454A9066" w14:textId="6A1FFC12" w:rsidR="009C0FA5" w:rsidRPr="006D299E" w:rsidRDefault="009C0FA5" w:rsidP="006D299E">
            <w:pPr>
              <w:spacing w:before="60" w:after="60"/>
              <w:rPr>
                <w:rFonts w:eastAsia="Times New Roman" w:cstheme="minorHAnsi"/>
                <w:color w:val="000000"/>
                <w:sz w:val="20"/>
                <w:szCs w:val="20"/>
              </w:rPr>
            </w:pPr>
          </w:p>
        </w:tc>
        <w:tc>
          <w:tcPr>
            <w:tcW w:w="1885" w:type="dxa"/>
            <w:vMerge/>
            <w:noWrap/>
          </w:tcPr>
          <w:p w14:paraId="5892749E" w14:textId="74BCBA6C" w:rsidR="009C0FA5" w:rsidRPr="006D299E" w:rsidRDefault="009C0FA5" w:rsidP="006D299E">
            <w:pPr>
              <w:spacing w:before="60" w:after="60"/>
              <w:rPr>
                <w:rFonts w:eastAsia="Times New Roman" w:cstheme="minorHAnsi"/>
                <w:color w:val="000000"/>
                <w:sz w:val="18"/>
                <w:szCs w:val="18"/>
              </w:rPr>
            </w:pPr>
          </w:p>
        </w:tc>
        <w:tc>
          <w:tcPr>
            <w:tcW w:w="3096" w:type="dxa"/>
            <w:noWrap/>
          </w:tcPr>
          <w:p w14:paraId="0590A9E5" w14:textId="47A124A9"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sz w:val="20"/>
                <w:szCs w:val="20"/>
              </w:rPr>
              <w:t>R137</w:t>
            </w:r>
            <w:proofErr w:type="gramStart"/>
            <w:r w:rsidRPr="006D299E">
              <w:rPr>
                <w:rFonts w:eastAsia="Times New Roman" w:cstheme="minorHAnsi"/>
                <w:sz w:val="20"/>
                <w:szCs w:val="20"/>
              </w:rPr>
              <w:t>E,K</w:t>
            </w:r>
            <w:proofErr w:type="gramEnd"/>
            <w:r w:rsidRPr="006D299E">
              <w:rPr>
                <w:rFonts w:eastAsia="Times New Roman" w:cstheme="minorHAnsi"/>
                <w:sz w:val="20"/>
                <w:szCs w:val="20"/>
              </w:rPr>
              <w:t>142E</w:t>
            </w:r>
          </w:p>
        </w:tc>
      </w:tr>
      <w:tr w:rsidR="009C0FA5" w:rsidRPr="00B51D93" w14:paraId="304F4059" w14:textId="77777777" w:rsidTr="006D299E">
        <w:trPr>
          <w:trHeight w:val="276"/>
        </w:trPr>
        <w:tc>
          <w:tcPr>
            <w:tcW w:w="1255" w:type="dxa"/>
            <w:noWrap/>
          </w:tcPr>
          <w:p w14:paraId="4E81B1E9" w14:textId="167E5FFC"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PKK30394</w:t>
            </w:r>
          </w:p>
        </w:tc>
        <w:tc>
          <w:tcPr>
            <w:tcW w:w="1800" w:type="dxa"/>
            <w:noWrap/>
          </w:tcPr>
          <w:p w14:paraId="60931740" w14:textId="0934FEAC"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S15_EE</w:t>
            </w:r>
          </w:p>
        </w:tc>
        <w:tc>
          <w:tcPr>
            <w:tcW w:w="1260" w:type="dxa"/>
            <w:vMerge/>
            <w:noWrap/>
          </w:tcPr>
          <w:p w14:paraId="05EFE9C4" w14:textId="62E460EE" w:rsidR="009C0FA5" w:rsidRPr="006D299E" w:rsidRDefault="009C0FA5" w:rsidP="006D299E">
            <w:pPr>
              <w:spacing w:before="60" w:after="60"/>
              <w:rPr>
                <w:rFonts w:eastAsia="Times New Roman" w:cstheme="minorHAnsi"/>
                <w:color w:val="000000"/>
                <w:sz w:val="20"/>
                <w:szCs w:val="20"/>
              </w:rPr>
            </w:pPr>
          </w:p>
        </w:tc>
        <w:tc>
          <w:tcPr>
            <w:tcW w:w="1885" w:type="dxa"/>
            <w:vMerge/>
            <w:noWrap/>
          </w:tcPr>
          <w:p w14:paraId="5FE7ACD0" w14:textId="1EC9386B" w:rsidR="009C0FA5" w:rsidRPr="006D299E" w:rsidRDefault="009C0FA5" w:rsidP="006D299E">
            <w:pPr>
              <w:spacing w:before="60" w:after="60"/>
              <w:rPr>
                <w:rFonts w:eastAsia="Times New Roman" w:cstheme="minorHAnsi"/>
                <w:color w:val="000000"/>
                <w:sz w:val="18"/>
                <w:szCs w:val="18"/>
              </w:rPr>
            </w:pPr>
          </w:p>
        </w:tc>
        <w:tc>
          <w:tcPr>
            <w:tcW w:w="3096" w:type="dxa"/>
            <w:noWrap/>
          </w:tcPr>
          <w:p w14:paraId="55DD92A2" w14:textId="0EF83A4B" w:rsidR="009C0FA5" w:rsidRPr="006D299E" w:rsidRDefault="009C0FA5" w:rsidP="006D299E">
            <w:pPr>
              <w:spacing w:before="60" w:after="60"/>
              <w:rPr>
                <w:rFonts w:eastAsia="Times New Roman" w:cstheme="minorHAnsi"/>
                <w:sz w:val="20"/>
                <w:szCs w:val="20"/>
              </w:rPr>
            </w:pPr>
            <w:r w:rsidRPr="006D299E">
              <w:rPr>
                <w:rFonts w:eastAsia="Times New Roman" w:cstheme="minorHAnsi"/>
                <w:sz w:val="20"/>
                <w:szCs w:val="20"/>
              </w:rPr>
              <w:t>E110</w:t>
            </w:r>
            <w:proofErr w:type="gramStart"/>
            <w:r w:rsidRPr="006D299E">
              <w:rPr>
                <w:rFonts w:eastAsia="Times New Roman" w:cstheme="minorHAnsi"/>
                <w:sz w:val="20"/>
                <w:szCs w:val="20"/>
              </w:rPr>
              <w:t>K,E</w:t>
            </w:r>
            <w:proofErr w:type="gramEnd"/>
            <w:r w:rsidRPr="006D299E">
              <w:rPr>
                <w:rFonts w:eastAsia="Times New Roman" w:cstheme="minorHAnsi"/>
                <w:sz w:val="20"/>
                <w:szCs w:val="20"/>
              </w:rPr>
              <w:t>118K</w:t>
            </w:r>
          </w:p>
        </w:tc>
      </w:tr>
      <w:tr w:rsidR="00381869" w:rsidRPr="00B51D93" w14:paraId="100BE3CC" w14:textId="77777777" w:rsidTr="006D299E">
        <w:trPr>
          <w:trHeight w:val="276"/>
        </w:trPr>
        <w:tc>
          <w:tcPr>
            <w:tcW w:w="1255" w:type="dxa"/>
            <w:noWrap/>
          </w:tcPr>
          <w:p w14:paraId="356696BD" w14:textId="6803E460" w:rsidR="00381869" w:rsidRPr="006D299E" w:rsidRDefault="006D299E" w:rsidP="006D299E">
            <w:pPr>
              <w:spacing w:before="60" w:after="60"/>
              <w:rPr>
                <w:rFonts w:eastAsia="Times New Roman" w:cstheme="minorHAnsi"/>
                <w:color w:val="000000"/>
                <w:sz w:val="20"/>
                <w:szCs w:val="20"/>
              </w:rPr>
            </w:pPr>
            <w:r>
              <w:rPr>
                <w:rFonts w:eastAsia="Times New Roman" w:cstheme="minorHAnsi"/>
                <w:color w:val="000000"/>
                <w:sz w:val="20"/>
                <w:szCs w:val="20"/>
              </w:rPr>
              <w:t>PKK30130</w:t>
            </w:r>
          </w:p>
        </w:tc>
        <w:tc>
          <w:tcPr>
            <w:tcW w:w="1800" w:type="dxa"/>
            <w:noWrap/>
          </w:tcPr>
          <w:p w14:paraId="3BB19824" w14:textId="5267DBA3" w:rsidR="00381869" w:rsidRPr="006D299E" w:rsidRDefault="00381869"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WT Fap7</w:t>
            </w:r>
          </w:p>
        </w:tc>
        <w:tc>
          <w:tcPr>
            <w:tcW w:w="1260" w:type="dxa"/>
            <w:noWrap/>
          </w:tcPr>
          <w:p w14:paraId="272681DC" w14:textId="0C886EE1" w:rsidR="00381869" w:rsidRPr="006D299E" w:rsidRDefault="006D299E" w:rsidP="006D299E">
            <w:pPr>
              <w:spacing w:before="60" w:after="60"/>
              <w:rPr>
                <w:rFonts w:eastAsia="Times New Roman" w:cstheme="minorHAnsi"/>
                <w:color w:val="000000"/>
                <w:sz w:val="20"/>
                <w:szCs w:val="20"/>
              </w:rPr>
            </w:pPr>
            <w:r>
              <w:rPr>
                <w:rFonts w:eastAsia="Times New Roman" w:cstheme="minorHAnsi"/>
                <w:color w:val="000000"/>
                <w:sz w:val="20"/>
                <w:szCs w:val="20"/>
              </w:rPr>
              <w:t xml:space="preserve">415 </w:t>
            </w:r>
          </w:p>
        </w:tc>
        <w:tc>
          <w:tcPr>
            <w:tcW w:w="1885" w:type="dxa"/>
            <w:noWrap/>
          </w:tcPr>
          <w:p w14:paraId="0B50942A" w14:textId="1813F40A" w:rsidR="00381869" w:rsidRPr="006D299E" w:rsidRDefault="006D299E" w:rsidP="006D299E">
            <w:pPr>
              <w:spacing w:before="60" w:after="60"/>
              <w:rPr>
                <w:rFonts w:eastAsia="Times New Roman" w:cstheme="minorHAnsi"/>
                <w:color w:val="000000"/>
                <w:sz w:val="18"/>
                <w:szCs w:val="18"/>
              </w:rPr>
            </w:pPr>
            <w:r>
              <w:rPr>
                <w:rFonts w:eastAsia="Times New Roman" w:cstheme="minorHAnsi"/>
                <w:color w:val="000000"/>
                <w:sz w:val="18"/>
                <w:szCs w:val="18"/>
              </w:rPr>
              <w:t>This work</w:t>
            </w:r>
          </w:p>
        </w:tc>
        <w:tc>
          <w:tcPr>
            <w:tcW w:w="3096" w:type="dxa"/>
            <w:noWrap/>
          </w:tcPr>
          <w:p w14:paraId="2D50CE6D" w14:textId="6DC7294D" w:rsidR="00381869"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Endogenous</w:t>
            </w:r>
            <w:r>
              <w:rPr>
                <w:rFonts w:eastAsia="Times New Roman" w:cstheme="minorHAnsi"/>
                <w:color w:val="000000"/>
                <w:sz w:val="20"/>
                <w:szCs w:val="20"/>
              </w:rPr>
              <w:t xml:space="preserve"> </w:t>
            </w:r>
            <w:r w:rsidRPr="006D299E">
              <w:rPr>
                <w:rFonts w:eastAsia="Times New Roman" w:cstheme="minorHAnsi"/>
                <w:color w:val="000000"/>
                <w:sz w:val="20"/>
                <w:szCs w:val="20"/>
              </w:rPr>
              <w:t>promoter/terminator</w:t>
            </w:r>
          </w:p>
        </w:tc>
      </w:tr>
      <w:tr w:rsidR="00381869" w:rsidRPr="00B51D93" w14:paraId="72B58D64" w14:textId="77777777" w:rsidTr="006D299E">
        <w:trPr>
          <w:trHeight w:val="276"/>
        </w:trPr>
        <w:tc>
          <w:tcPr>
            <w:tcW w:w="1255" w:type="dxa"/>
            <w:noWrap/>
          </w:tcPr>
          <w:p w14:paraId="353B4A93" w14:textId="09F530C2" w:rsidR="00381869" w:rsidRPr="006D299E" w:rsidRDefault="001E552A" w:rsidP="006D299E">
            <w:pPr>
              <w:spacing w:before="60" w:after="60"/>
              <w:rPr>
                <w:rFonts w:eastAsia="Times New Roman" w:cstheme="minorHAnsi"/>
                <w:color w:val="000000"/>
                <w:sz w:val="20"/>
                <w:szCs w:val="20"/>
              </w:rPr>
            </w:pPr>
            <w:r>
              <w:rPr>
                <w:rFonts w:eastAsia="Times New Roman" w:cstheme="minorHAnsi"/>
                <w:color w:val="000000"/>
                <w:sz w:val="20"/>
                <w:szCs w:val="20"/>
              </w:rPr>
              <w:t>PKK30157</w:t>
            </w:r>
          </w:p>
        </w:tc>
        <w:tc>
          <w:tcPr>
            <w:tcW w:w="1800" w:type="dxa"/>
            <w:noWrap/>
          </w:tcPr>
          <w:p w14:paraId="3EA8B8E7" w14:textId="665294DC" w:rsidR="00381869" w:rsidRPr="006D299E" w:rsidRDefault="00381869"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TAP-Pno1</w:t>
            </w:r>
          </w:p>
        </w:tc>
        <w:tc>
          <w:tcPr>
            <w:tcW w:w="1260" w:type="dxa"/>
            <w:noWrap/>
          </w:tcPr>
          <w:p w14:paraId="69CA450A" w14:textId="3715779A" w:rsidR="00381869" w:rsidRPr="006D299E" w:rsidRDefault="001E552A" w:rsidP="006D299E">
            <w:pPr>
              <w:spacing w:before="60" w:after="60"/>
              <w:rPr>
                <w:rFonts w:eastAsia="Times New Roman" w:cstheme="minorHAnsi"/>
                <w:color w:val="000000"/>
                <w:sz w:val="20"/>
                <w:szCs w:val="20"/>
              </w:rPr>
            </w:pPr>
            <w:r>
              <w:rPr>
                <w:rFonts w:eastAsia="Times New Roman" w:cstheme="minorHAnsi"/>
                <w:color w:val="000000"/>
                <w:sz w:val="20"/>
                <w:szCs w:val="20"/>
              </w:rPr>
              <w:t>TEF 413</w:t>
            </w:r>
          </w:p>
        </w:tc>
        <w:tc>
          <w:tcPr>
            <w:tcW w:w="1885" w:type="dxa"/>
            <w:noWrap/>
          </w:tcPr>
          <w:p w14:paraId="0FC789A5" w14:textId="68B867F4" w:rsidR="00381869" w:rsidRPr="006D299E" w:rsidRDefault="001E552A" w:rsidP="006D299E">
            <w:pPr>
              <w:spacing w:before="60" w:after="60"/>
              <w:rPr>
                <w:rFonts w:eastAsia="Times New Roman" w:cstheme="minorHAnsi"/>
                <w:color w:val="000000"/>
                <w:sz w:val="18"/>
                <w:szCs w:val="18"/>
              </w:rPr>
            </w:pPr>
            <w:r>
              <w:rPr>
                <w:rFonts w:eastAsia="Times New Roman" w:cstheme="minorHAnsi"/>
                <w:color w:val="000000"/>
                <w:sz w:val="18"/>
                <w:szCs w:val="18"/>
              </w:rPr>
              <w:fldChar w:fldCharType="begin">
                <w:fldData xml:space="preserve">PEVuZE5vdGU+PENpdGU+PEF1dGhvcj5QYXJrZXI8L0F1dGhvcj48WWVhcj4yMDE5PC9ZZWFyPjxS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==
</w:fldData>
              </w:fldChar>
            </w:r>
            <w:r>
              <w:rPr>
                <w:rFonts w:eastAsia="Times New Roman" w:cstheme="minorHAnsi"/>
                <w:color w:val="000000"/>
                <w:sz w:val="18"/>
                <w:szCs w:val="18"/>
              </w:rPr>
              <w:instrText xml:space="preserve"> ADDIN EN.CITE </w:instrText>
            </w:r>
            <w:r>
              <w:rPr>
                <w:rFonts w:eastAsia="Times New Roman" w:cstheme="minorHAnsi"/>
                <w:color w:val="000000"/>
                <w:sz w:val="18"/>
                <w:szCs w:val="18"/>
              </w:rPr>
              <w:fldChar w:fldCharType="begin">
                <w:fldData xml:space="preserve">PEVuZE5vdGU+PENpdGU+PEF1dGhvcj5QYXJrZXI8L0F1dGhvcj48WWVhcj4yMDE5PC9ZZWFyPjxS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==
</w:fldData>
              </w:fldChar>
            </w:r>
            <w:r>
              <w:rPr>
                <w:rFonts w:eastAsia="Times New Roman" w:cstheme="minorHAnsi"/>
                <w:color w:val="000000"/>
                <w:sz w:val="18"/>
                <w:szCs w:val="18"/>
              </w:rPr>
              <w:instrText xml:space="preserve"> ADDIN EN.CITE.DATA </w:instrText>
            </w:r>
            <w:r>
              <w:rPr>
                <w:rFonts w:eastAsia="Times New Roman" w:cstheme="minorHAnsi"/>
                <w:color w:val="000000"/>
                <w:sz w:val="18"/>
                <w:szCs w:val="18"/>
              </w:rPr>
            </w:r>
            <w:r>
              <w:rPr>
                <w:rFonts w:eastAsia="Times New Roman" w:cstheme="minorHAnsi"/>
                <w:color w:val="000000"/>
                <w:sz w:val="18"/>
                <w:szCs w:val="18"/>
              </w:rPr>
              <w:fldChar w:fldCharType="end"/>
            </w:r>
            <w:r>
              <w:rPr>
                <w:rFonts w:eastAsia="Times New Roman" w:cstheme="minorHAnsi"/>
                <w:color w:val="000000"/>
                <w:sz w:val="18"/>
                <w:szCs w:val="18"/>
              </w:rPr>
            </w:r>
            <w:r>
              <w:rPr>
                <w:rFonts w:eastAsia="Times New Roman" w:cstheme="minorHAnsi"/>
                <w:color w:val="000000"/>
                <w:sz w:val="18"/>
                <w:szCs w:val="18"/>
              </w:rPr>
              <w:fldChar w:fldCharType="separate"/>
            </w:r>
            <w:r>
              <w:rPr>
                <w:rFonts w:eastAsia="Times New Roman" w:cstheme="minorHAnsi"/>
                <w:noProof/>
                <w:color w:val="000000"/>
                <w:sz w:val="18"/>
                <w:szCs w:val="18"/>
              </w:rPr>
              <w:t>(Parker et al., 2019)</w:t>
            </w:r>
            <w:r>
              <w:rPr>
                <w:rFonts w:eastAsia="Times New Roman" w:cstheme="minorHAnsi"/>
                <w:color w:val="000000"/>
                <w:sz w:val="18"/>
                <w:szCs w:val="18"/>
              </w:rPr>
              <w:fldChar w:fldCharType="end"/>
            </w:r>
          </w:p>
        </w:tc>
        <w:tc>
          <w:tcPr>
            <w:tcW w:w="3096" w:type="dxa"/>
            <w:noWrap/>
          </w:tcPr>
          <w:p w14:paraId="74F83FD4" w14:textId="77777777" w:rsidR="00381869" w:rsidRPr="006D299E" w:rsidRDefault="00381869" w:rsidP="006D299E">
            <w:pPr>
              <w:spacing w:before="60" w:after="60"/>
              <w:rPr>
                <w:rFonts w:eastAsia="Times New Roman" w:cstheme="minorHAnsi"/>
                <w:color w:val="000000"/>
                <w:sz w:val="20"/>
                <w:szCs w:val="20"/>
              </w:rPr>
            </w:pPr>
          </w:p>
        </w:tc>
      </w:tr>
      <w:tr w:rsidR="009C0FA5" w:rsidRPr="00B51D93" w14:paraId="202EC09E" w14:textId="77777777" w:rsidTr="006D299E">
        <w:trPr>
          <w:trHeight w:val="276"/>
        </w:trPr>
        <w:tc>
          <w:tcPr>
            <w:tcW w:w="1255" w:type="dxa"/>
            <w:noWrap/>
          </w:tcPr>
          <w:p w14:paraId="31553255" w14:textId="2814940E" w:rsidR="009C0FA5" w:rsidRPr="006D299E" w:rsidRDefault="001E552A" w:rsidP="006D299E">
            <w:pPr>
              <w:spacing w:before="60" w:after="60"/>
              <w:rPr>
                <w:rFonts w:eastAsia="Times New Roman" w:cstheme="minorHAnsi"/>
                <w:color w:val="000000"/>
                <w:sz w:val="20"/>
                <w:szCs w:val="20"/>
              </w:rPr>
            </w:pPr>
            <w:r>
              <w:rPr>
                <w:rFonts w:eastAsia="Times New Roman" w:cstheme="minorHAnsi"/>
                <w:color w:val="000000"/>
                <w:sz w:val="20"/>
                <w:szCs w:val="20"/>
              </w:rPr>
              <w:t>PKK30696</w:t>
            </w:r>
          </w:p>
        </w:tc>
        <w:tc>
          <w:tcPr>
            <w:tcW w:w="1800" w:type="dxa"/>
            <w:noWrap/>
          </w:tcPr>
          <w:p w14:paraId="2C78B4E1" w14:textId="7F731293"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WT Tsr3</w:t>
            </w:r>
          </w:p>
        </w:tc>
        <w:tc>
          <w:tcPr>
            <w:tcW w:w="1260" w:type="dxa"/>
            <w:vMerge w:val="restart"/>
            <w:noWrap/>
          </w:tcPr>
          <w:p w14:paraId="2DBFF8F3" w14:textId="386DCD30"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TEF 413</w:t>
            </w:r>
          </w:p>
        </w:tc>
        <w:tc>
          <w:tcPr>
            <w:tcW w:w="1885" w:type="dxa"/>
            <w:vMerge w:val="restart"/>
            <w:noWrap/>
          </w:tcPr>
          <w:p w14:paraId="38BE5A9E" w14:textId="54FE16BD" w:rsidR="009C0FA5" w:rsidRPr="006D299E" w:rsidRDefault="009C0FA5" w:rsidP="006D299E">
            <w:pPr>
              <w:spacing w:before="60" w:after="60"/>
              <w:rPr>
                <w:rFonts w:eastAsia="Times New Roman" w:cstheme="minorHAnsi"/>
                <w:color w:val="000000"/>
                <w:sz w:val="18"/>
                <w:szCs w:val="18"/>
              </w:rPr>
            </w:pPr>
            <w:r w:rsidRPr="006D299E">
              <w:rPr>
                <w:rFonts w:eastAsia="Times New Roman" w:cstheme="minorHAnsi"/>
                <w:color w:val="000000"/>
                <w:sz w:val="18"/>
                <w:szCs w:val="18"/>
              </w:rPr>
              <w:t>This work</w:t>
            </w:r>
            <w:r w:rsidR="001E552A">
              <w:rPr>
                <w:rFonts w:eastAsia="Times New Roman" w:cstheme="minorHAnsi"/>
                <w:color w:val="000000"/>
                <w:sz w:val="18"/>
                <w:szCs w:val="18"/>
              </w:rPr>
              <w:t xml:space="preserve"> </w:t>
            </w:r>
          </w:p>
        </w:tc>
        <w:tc>
          <w:tcPr>
            <w:tcW w:w="3096" w:type="dxa"/>
            <w:noWrap/>
          </w:tcPr>
          <w:p w14:paraId="79A73F27" w14:textId="77777777" w:rsidR="009C0FA5" w:rsidRPr="006D299E" w:rsidRDefault="009C0FA5" w:rsidP="006D299E">
            <w:pPr>
              <w:spacing w:before="60" w:after="60"/>
              <w:rPr>
                <w:rFonts w:eastAsia="Times New Roman" w:cstheme="minorHAnsi"/>
                <w:color w:val="000000"/>
                <w:sz w:val="20"/>
                <w:szCs w:val="20"/>
              </w:rPr>
            </w:pPr>
          </w:p>
        </w:tc>
      </w:tr>
      <w:tr w:rsidR="009C0FA5" w:rsidRPr="00B51D93" w14:paraId="68EA0FAA" w14:textId="77777777" w:rsidTr="006D299E">
        <w:trPr>
          <w:trHeight w:val="276"/>
        </w:trPr>
        <w:tc>
          <w:tcPr>
            <w:tcW w:w="1255" w:type="dxa"/>
            <w:noWrap/>
          </w:tcPr>
          <w:p w14:paraId="662F3BC3" w14:textId="7DABD44E" w:rsidR="009C0FA5" w:rsidRPr="006D299E" w:rsidRDefault="001E552A" w:rsidP="006D299E">
            <w:pPr>
              <w:spacing w:before="60" w:after="60"/>
              <w:rPr>
                <w:rFonts w:eastAsia="Times New Roman" w:cstheme="minorHAnsi"/>
                <w:color w:val="000000"/>
                <w:sz w:val="20"/>
                <w:szCs w:val="20"/>
              </w:rPr>
            </w:pPr>
            <w:r>
              <w:rPr>
                <w:rFonts w:eastAsia="Times New Roman" w:cstheme="minorHAnsi"/>
                <w:color w:val="000000"/>
                <w:sz w:val="20"/>
                <w:szCs w:val="20"/>
              </w:rPr>
              <w:t>PKK30711</w:t>
            </w:r>
          </w:p>
        </w:tc>
        <w:tc>
          <w:tcPr>
            <w:tcW w:w="1800" w:type="dxa"/>
            <w:noWrap/>
          </w:tcPr>
          <w:p w14:paraId="3D148859" w14:textId="67D7FDA7"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Tsr3_W114A</w:t>
            </w:r>
          </w:p>
        </w:tc>
        <w:tc>
          <w:tcPr>
            <w:tcW w:w="1260" w:type="dxa"/>
            <w:vMerge/>
            <w:noWrap/>
          </w:tcPr>
          <w:p w14:paraId="57BF965F" w14:textId="77777777" w:rsidR="009C0FA5" w:rsidRPr="006D299E" w:rsidRDefault="009C0FA5" w:rsidP="006D299E">
            <w:pPr>
              <w:spacing w:before="60" w:after="60"/>
              <w:rPr>
                <w:rFonts w:eastAsia="Times New Roman" w:cstheme="minorHAnsi"/>
                <w:color w:val="000000"/>
                <w:sz w:val="20"/>
                <w:szCs w:val="20"/>
              </w:rPr>
            </w:pPr>
          </w:p>
        </w:tc>
        <w:tc>
          <w:tcPr>
            <w:tcW w:w="1885" w:type="dxa"/>
            <w:vMerge/>
            <w:noWrap/>
          </w:tcPr>
          <w:p w14:paraId="6BF8A4C2" w14:textId="77777777" w:rsidR="009C0FA5" w:rsidRPr="006D299E" w:rsidRDefault="009C0FA5" w:rsidP="006D299E">
            <w:pPr>
              <w:spacing w:before="60" w:after="60"/>
              <w:rPr>
                <w:rFonts w:eastAsia="Times New Roman" w:cstheme="minorHAnsi"/>
                <w:color w:val="000000"/>
                <w:sz w:val="18"/>
                <w:szCs w:val="18"/>
              </w:rPr>
            </w:pPr>
          </w:p>
        </w:tc>
        <w:tc>
          <w:tcPr>
            <w:tcW w:w="3096" w:type="dxa"/>
            <w:noWrap/>
          </w:tcPr>
          <w:p w14:paraId="3CD5960C" w14:textId="77777777" w:rsidR="009C0FA5" w:rsidRPr="006D299E" w:rsidRDefault="009C0FA5" w:rsidP="006D299E">
            <w:pPr>
              <w:spacing w:before="60" w:after="60"/>
              <w:rPr>
                <w:rFonts w:eastAsia="Times New Roman" w:cstheme="minorHAnsi"/>
                <w:color w:val="000000"/>
                <w:sz w:val="20"/>
                <w:szCs w:val="20"/>
              </w:rPr>
            </w:pPr>
          </w:p>
        </w:tc>
      </w:tr>
      <w:tr w:rsidR="009C0FA5" w:rsidRPr="00B51D93" w14:paraId="19615AF0" w14:textId="77777777" w:rsidTr="006D299E">
        <w:trPr>
          <w:trHeight w:val="276"/>
        </w:trPr>
        <w:tc>
          <w:tcPr>
            <w:tcW w:w="1255" w:type="dxa"/>
            <w:noWrap/>
          </w:tcPr>
          <w:p w14:paraId="220DF0A5" w14:textId="3D1B57AD" w:rsidR="009C0FA5" w:rsidRPr="006D299E" w:rsidRDefault="001E552A" w:rsidP="006D299E">
            <w:pPr>
              <w:spacing w:before="60" w:after="60"/>
              <w:rPr>
                <w:rFonts w:eastAsia="Times New Roman" w:cstheme="minorHAnsi"/>
                <w:color w:val="000000"/>
                <w:sz w:val="20"/>
                <w:szCs w:val="20"/>
              </w:rPr>
            </w:pPr>
            <w:r>
              <w:rPr>
                <w:rFonts w:eastAsia="Times New Roman" w:cstheme="minorHAnsi"/>
                <w:color w:val="000000"/>
                <w:sz w:val="20"/>
                <w:szCs w:val="20"/>
              </w:rPr>
              <w:t>PKK30801</w:t>
            </w:r>
          </w:p>
        </w:tc>
        <w:tc>
          <w:tcPr>
            <w:tcW w:w="1800" w:type="dxa"/>
            <w:noWrap/>
          </w:tcPr>
          <w:p w14:paraId="0BD5B014" w14:textId="19811351"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Tsr3_R131A</w:t>
            </w:r>
          </w:p>
        </w:tc>
        <w:tc>
          <w:tcPr>
            <w:tcW w:w="1260" w:type="dxa"/>
            <w:vMerge/>
            <w:noWrap/>
          </w:tcPr>
          <w:p w14:paraId="1FD0A358" w14:textId="77777777" w:rsidR="009C0FA5" w:rsidRPr="006D299E" w:rsidRDefault="009C0FA5" w:rsidP="006D299E">
            <w:pPr>
              <w:spacing w:before="60" w:after="60"/>
              <w:rPr>
                <w:rFonts w:eastAsia="Times New Roman" w:cstheme="minorHAnsi"/>
                <w:color w:val="000000"/>
                <w:sz w:val="20"/>
                <w:szCs w:val="20"/>
              </w:rPr>
            </w:pPr>
          </w:p>
        </w:tc>
        <w:tc>
          <w:tcPr>
            <w:tcW w:w="1885" w:type="dxa"/>
            <w:vMerge/>
            <w:noWrap/>
          </w:tcPr>
          <w:p w14:paraId="221723AA" w14:textId="77777777" w:rsidR="009C0FA5" w:rsidRPr="006D299E" w:rsidRDefault="009C0FA5" w:rsidP="006D299E">
            <w:pPr>
              <w:spacing w:before="60" w:after="60"/>
              <w:rPr>
                <w:rFonts w:eastAsia="Times New Roman" w:cstheme="minorHAnsi"/>
                <w:color w:val="000000"/>
                <w:sz w:val="18"/>
                <w:szCs w:val="18"/>
              </w:rPr>
            </w:pPr>
          </w:p>
        </w:tc>
        <w:tc>
          <w:tcPr>
            <w:tcW w:w="3096" w:type="dxa"/>
            <w:noWrap/>
          </w:tcPr>
          <w:p w14:paraId="6CBFE92D" w14:textId="77777777" w:rsidR="009C0FA5" w:rsidRPr="006D299E" w:rsidRDefault="009C0FA5" w:rsidP="006D299E">
            <w:pPr>
              <w:spacing w:before="60" w:after="60"/>
              <w:rPr>
                <w:rFonts w:eastAsia="Times New Roman" w:cstheme="minorHAnsi"/>
                <w:color w:val="000000"/>
                <w:sz w:val="20"/>
                <w:szCs w:val="20"/>
              </w:rPr>
            </w:pPr>
          </w:p>
        </w:tc>
      </w:tr>
      <w:tr w:rsidR="009C0FA5" w:rsidRPr="00B51D93" w14:paraId="45A0D926" w14:textId="77777777" w:rsidTr="006D299E">
        <w:trPr>
          <w:trHeight w:val="276"/>
        </w:trPr>
        <w:tc>
          <w:tcPr>
            <w:tcW w:w="1255" w:type="dxa"/>
            <w:noWrap/>
          </w:tcPr>
          <w:p w14:paraId="1126FF55" w14:textId="6FFE50D8" w:rsidR="009C0FA5" w:rsidRPr="006D299E" w:rsidRDefault="001E552A" w:rsidP="006D299E">
            <w:pPr>
              <w:spacing w:before="60" w:after="60"/>
              <w:rPr>
                <w:rFonts w:eastAsia="Times New Roman" w:cstheme="minorHAnsi"/>
                <w:color w:val="000000"/>
                <w:sz w:val="20"/>
                <w:szCs w:val="20"/>
              </w:rPr>
            </w:pPr>
            <w:r>
              <w:rPr>
                <w:rFonts w:eastAsia="Times New Roman" w:cstheme="minorHAnsi"/>
                <w:color w:val="000000"/>
                <w:sz w:val="20"/>
                <w:szCs w:val="20"/>
              </w:rPr>
              <w:t>PKK30802</w:t>
            </w:r>
          </w:p>
        </w:tc>
        <w:tc>
          <w:tcPr>
            <w:tcW w:w="1800" w:type="dxa"/>
            <w:noWrap/>
          </w:tcPr>
          <w:p w14:paraId="201E0CB0" w14:textId="14F24B09"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Tsr3_RK</w:t>
            </w:r>
          </w:p>
        </w:tc>
        <w:tc>
          <w:tcPr>
            <w:tcW w:w="1260" w:type="dxa"/>
            <w:vMerge/>
            <w:noWrap/>
          </w:tcPr>
          <w:p w14:paraId="3BD9873E" w14:textId="77777777" w:rsidR="009C0FA5" w:rsidRPr="006D299E" w:rsidRDefault="009C0FA5" w:rsidP="006D299E">
            <w:pPr>
              <w:spacing w:before="60" w:after="60"/>
              <w:rPr>
                <w:rFonts w:eastAsia="Times New Roman" w:cstheme="minorHAnsi"/>
                <w:color w:val="000000"/>
                <w:sz w:val="20"/>
                <w:szCs w:val="20"/>
              </w:rPr>
            </w:pPr>
          </w:p>
        </w:tc>
        <w:tc>
          <w:tcPr>
            <w:tcW w:w="1885" w:type="dxa"/>
            <w:vMerge/>
            <w:noWrap/>
          </w:tcPr>
          <w:p w14:paraId="23261E0E" w14:textId="77777777" w:rsidR="009C0FA5" w:rsidRPr="006D299E" w:rsidRDefault="009C0FA5" w:rsidP="006D299E">
            <w:pPr>
              <w:spacing w:before="60" w:after="60"/>
              <w:rPr>
                <w:rFonts w:eastAsia="Times New Roman" w:cstheme="minorHAnsi"/>
                <w:color w:val="000000"/>
                <w:sz w:val="18"/>
                <w:szCs w:val="18"/>
              </w:rPr>
            </w:pPr>
          </w:p>
        </w:tc>
        <w:tc>
          <w:tcPr>
            <w:tcW w:w="3096" w:type="dxa"/>
            <w:noWrap/>
          </w:tcPr>
          <w:p w14:paraId="085BD256" w14:textId="30C74D26" w:rsidR="009C0FA5" w:rsidRPr="006D299E" w:rsidRDefault="001E552A" w:rsidP="006D299E">
            <w:pPr>
              <w:spacing w:before="60" w:after="60"/>
              <w:rPr>
                <w:rFonts w:eastAsia="Times New Roman" w:cstheme="minorHAnsi"/>
                <w:color w:val="000000"/>
                <w:sz w:val="20"/>
                <w:szCs w:val="20"/>
              </w:rPr>
            </w:pPr>
            <w:r w:rsidRPr="001E552A">
              <w:rPr>
                <w:rFonts w:eastAsia="Times New Roman" w:cstheme="minorHAnsi"/>
                <w:color w:val="000000"/>
                <w:sz w:val="20"/>
                <w:szCs w:val="20"/>
              </w:rPr>
              <w:t>R60</w:t>
            </w:r>
            <w:proofErr w:type="gramStart"/>
            <w:r>
              <w:rPr>
                <w:rFonts w:eastAsia="Times New Roman" w:cstheme="minorHAnsi"/>
                <w:color w:val="000000"/>
                <w:sz w:val="20"/>
                <w:szCs w:val="20"/>
              </w:rPr>
              <w:t>A,</w:t>
            </w:r>
            <w:r w:rsidRPr="001E552A">
              <w:rPr>
                <w:rFonts w:eastAsia="Times New Roman" w:cstheme="minorHAnsi"/>
                <w:color w:val="000000"/>
                <w:sz w:val="20"/>
                <w:szCs w:val="20"/>
              </w:rPr>
              <w:t>K</w:t>
            </w:r>
            <w:proofErr w:type="gramEnd"/>
            <w:r w:rsidRPr="001E552A">
              <w:rPr>
                <w:rFonts w:eastAsia="Times New Roman" w:cstheme="minorHAnsi"/>
                <w:color w:val="000000"/>
                <w:sz w:val="20"/>
                <w:szCs w:val="20"/>
              </w:rPr>
              <w:t>65A</w:t>
            </w:r>
          </w:p>
        </w:tc>
      </w:tr>
      <w:tr w:rsidR="009C0FA5" w:rsidRPr="00B51D93" w14:paraId="5858F169" w14:textId="77777777" w:rsidTr="006D299E">
        <w:trPr>
          <w:trHeight w:val="276"/>
        </w:trPr>
        <w:tc>
          <w:tcPr>
            <w:tcW w:w="1255" w:type="dxa"/>
            <w:noWrap/>
          </w:tcPr>
          <w:p w14:paraId="7F8C6A5A" w14:textId="52B213B5" w:rsidR="009C0FA5" w:rsidRPr="006D299E" w:rsidRDefault="001E552A" w:rsidP="006D299E">
            <w:pPr>
              <w:spacing w:before="60" w:after="60"/>
              <w:rPr>
                <w:rFonts w:eastAsia="Times New Roman" w:cstheme="minorHAnsi"/>
                <w:color w:val="000000"/>
                <w:sz w:val="20"/>
                <w:szCs w:val="20"/>
              </w:rPr>
            </w:pPr>
            <w:r>
              <w:rPr>
                <w:rFonts w:eastAsia="Times New Roman" w:cstheme="minorHAnsi"/>
                <w:color w:val="000000"/>
                <w:sz w:val="20"/>
                <w:szCs w:val="20"/>
              </w:rPr>
              <w:t>PKK30807</w:t>
            </w:r>
          </w:p>
        </w:tc>
        <w:tc>
          <w:tcPr>
            <w:tcW w:w="1800" w:type="dxa"/>
            <w:noWrap/>
          </w:tcPr>
          <w:p w14:paraId="48D8FF0C" w14:textId="4DF5B25B"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Tsr3_RK/R131A</w:t>
            </w:r>
          </w:p>
        </w:tc>
        <w:tc>
          <w:tcPr>
            <w:tcW w:w="1260" w:type="dxa"/>
            <w:vMerge/>
            <w:noWrap/>
          </w:tcPr>
          <w:p w14:paraId="47BD4F0B" w14:textId="77777777" w:rsidR="009C0FA5" w:rsidRPr="006D299E" w:rsidRDefault="009C0FA5" w:rsidP="006D299E">
            <w:pPr>
              <w:spacing w:before="60" w:after="60"/>
              <w:rPr>
                <w:rFonts w:eastAsia="Times New Roman" w:cstheme="minorHAnsi"/>
                <w:color w:val="000000"/>
                <w:sz w:val="20"/>
                <w:szCs w:val="20"/>
              </w:rPr>
            </w:pPr>
          </w:p>
        </w:tc>
        <w:tc>
          <w:tcPr>
            <w:tcW w:w="1885" w:type="dxa"/>
            <w:vMerge/>
            <w:noWrap/>
          </w:tcPr>
          <w:p w14:paraId="448E311D" w14:textId="77777777" w:rsidR="009C0FA5" w:rsidRPr="006D299E" w:rsidRDefault="009C0FA5" w:rsidP="006D299E">
            <w:pPr>
              <w:spacing w:before="60" w:after="60"/>
              <w:rPr>
                <w:rFonts w:eastAsia="Times New Roman" w:cstheme="minorHAnsi"/>
                <w:color w:val="000000"/>
                <w:sz w:val="18"/>
                <w:szCs w:val="18"/>
              </w:rPr>
            </w:pPr>
          </w:p>
        </w:tc>
        <w:tc>
          <w:tcPr>
            <w:tcW w:w="3096" w:type="dxa"/>
            <w:noWrap/>
          </w:tcPr>
          <w:p w14:paraId="1DFEF064" w14:textId="4F5CC080" w:rsidR="009C0FA5" w:rsidRPr="006D299E" w:rsidRDefault="001E552A" w:rsidP="006D299E">
            <w:pPr>
              <w:spacing w:before="60" w:after="60"/>
              <w:rPr>
                <w:rFonts w:eastAsia="Times New Roman" w:cstheme="minorHAnsi"/>
                <w:color w:val="000000"/>
                <w:sz w:val="20"/>
                <w:szCs w:val="20"/>
              </w:rPr>
            </w:pPr>
            <w:r w:rsidRPr="001E552A">
              <w:rPr>
                <w:rFonts w:eastAsia="Times New Roman" w:cstheme="minorHAnsi"/>
                <w:color w:val="000000"/>
                <w:sz w:val="20"/>
                <w:szCs w:val="20"/>
              </w:rPr>
              <w:t>R60</w:t>
            </w:r>
            <w:proofErr w:type="gramStart"/>
            <w:r>
              <w:rPr>
                <w:rFonts w:eastAsia="Times New Roman" w:cstheme="minorHAnsi"/>
                <w:color w:val="000000"/>
                <w:sz w:val="20"/>
                <w:szCs w:val="20"/>
              </w:rPr>
              <w:t>A,</w:t>
            </w:r>
            <w:r w:rsidRPr="001E552A">
              <w:rPr>
                <w:rFonts w:eastAsia="Times New Roman" w:cstheme="minorHAnsi"/>
                <w:color w:val="000000"/>
                <w:sz w:val="20"/>
                <w:szCs w:val="20"/>
              </w:rPr>
              <w:t>K</w:t>
            </w:r>
            <w:proofErr w:type="gramEnd"/>
            <w:r w:rsidRPr="001E552A">
              <w:rPr>
                <w:rFonts w:eastAsia="Times New Roman" w:cstheme="minorHAnsi"/>
                <w:color w:val="000000"/>
                <w:sz w:val="20"/>
                <w:szCs w:val="20"/>
              </w:rPr>
              <w:t>65A</w:t>
            </w:r>
            <w:r>
              <w:rPr>
                <w:rFonts w:eastAsia="Times New Roman" w:cstheme="minorHAnsi"/>
                <w:color w:val="000000"/>
                <w:sz w:val="20"/>
                <w:szCs w:val="20"/>
              </w:rPr>
              <w:t>,R131A</w:t>
            </w:r>
          </w:p>
        </w:tc>
      </w:tr>
      <w:tr w:rsidR="009C0FA5" w:rsidRPr="00B51D93" w14:paraId="6C6AA7A8" w14:textId="77777777" w:rsidTr="006D299E">
        <w:trPr>
          <w:trHeight w:val="276"/>
        </w:trPr>
        <w:tc>
          <w:tcPr>
            <w:tcW w:w="1255" w:type="dxa"/>
            <w:noWrap/>
          </w:tcPr>
          <w:p w14:paraId="6732351D" w14:textId="2B2B60BF" w:rsidR="009C0FA5" w:rsidRPr="006D299E" w:rsidRDefault="001E552A" w:rsidP="006D299E">
            <w:pPr>
              <w:spacing w:before="60" w:after="60"/>
              <w:rPr>
                <w:rFonts w:eastAsia="Times New Roman" w:cstheme="minorHAnsi"/>
                <w:color w:val="000000"/>
                <w:sz w:val="20"/>
                <w:szCs w:val="20"/>
              </w:rPr>
            </w:pPr>
            <w:r>
              <w:rPr>
                <w:rFonts w:eastAsia="Times New Roman" w:cstheme="minorHAnsi"/>
                <w:color w:val="000000"/>
                <w:sz w:val="20"/>
                <w:szCs w:val="20"/>
              </w:rPr>
              <w:t>PKK30803</w:t>
            </w:r>
          </w:p>
        </w:tc>
        <w:tc>
          <w:tcPr>
            <w:tcW w:w="1800" w:type="dxa"/>
            <w:noWrap/>
          </w:tcPr>
          <w:p w14:paraId="0C2C8FED" w14:textId="3F546F5C"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Tsr3_W114A/R131A</w:t>
            </w:r>
          </w:p>
        </w:tc>
        <w:tc>
          <w:tcPr>
            <w:tcW w:w="1260" w:type="dxa"/>
            <w:vMerge/>
            <w:noWrap/>
          </w:tcPr>
          <w:p w14:paraId="249A2A47" w14:textId="77777777" w:rsidR="009C0FA5" w:rsidRPr="006D299E" w:rsidRDefault="009C0FA5" w:rsidP="006D299E">
            <w:pPr>
              <w:spacing w:before="60" w:after="60"/>
              <w:rPr>
                <w:rFonts w:eastAsia="Times New Roman" w:cstheme="minorHAnsi"/>
                <w:color w:val="000000"/>
                <w:sz w:val="20"/>
                <w:szCs w:val="20"/>
              </w:rPr>
            </w:pPr>
          </w:p>
        </w:tc>
        <w:tc>
          <w:tcPr>
            <w:tcW w:w="1885" w:type="dxa"/>
            <w:vMerge/>
            <w:noWrap/>
          </w:tcPr>
          <w:p w14:paraId="49549B97" w14:textId="77777777" w:rsidR="009C0FA5" w:rsidRPr="006D299E" w:rsidRDefault="009C0FA5" w:rsidP="006D299E">
            <w:pPr>
              <w:spacing w:before="60" w:after="60"/>
              <w:rPr>
                <w:rFonts w:eastAsia="Times New Roman" w:cstheme="minorHAnsi"/>
                <w:color w:val="000000"/>
                <w:sz w:val="18"/>
                <w:szCs w:val="18"/>
              </w:rPr>
            </w:pPr>
          </w:p>
        </w:tc>
        <w:tc>
          <w:tcPr>
            <w:tcW w:w="3096" w:type="dxa"/>
            <w:noWrap/>
          </w:tcPr>
          <w:p w14:paraId="4DE1D9BB" w14:textId="43966546" w:rsidR="009C0FA5" w:rsidRPr="006D299E" w:rsidRDefault="009C0FA5" w:rsidP="006D299E">
            <w:pPr>
              <w:spacing w:before="60" w:after="60"/>
              <w:rPr>
                <w:rFonts w:eastAsia="Times New Roman" w:cstheme="minorHAnsi"/>
                <w:color w:val="000000"/>
                <w:sz w:val="20"/>
                <w:szCs w:val="20"/>
              </w:rPr>
            </w:pPr>
          </w:p>
        </w:tc>
      </w:tr>
      <w:tr w:rsidR="009C0FA5" w:rsidRPr="00B51D93" w14:paraId="2916BBEC" w14:textId="77777777" w:rsidTr="006D299E">
        <w:trPr>
          <w:trHeight w:val="276"/>
        </w:trPr>
        <w:tc>
          <w:tcPr>
            <w:tcW w:w="1255" w:type="dxa"/>
            <w:noWrap/>
          </w:tcPr>
          <w:p w14:paraId="0B6F0BED" w14:textId="3EE75AB2" w:rsidR="009C0FA5" w:rsidRPr="006D299E" w:rsidRDefault="001E552A" w:rsidP="006D299E">
            <w:pPr>
              <w:spacing w:before="60" w:after="60"/>
              <w:rPr>
                <w:rFonts w:eastAsia="Times New Roman" w:cstheme="minorHAnsi"/>
                <w:color w:val="000000"/>
                <w:sz w:val="20"/>
                <w:szCs w:val="20"/>
              </w:rPr>
            </w:pPr>
            <w:r>
              <w:rPr>
                <w:rFonts w:eastAsia="Times New Roman" w:cstheme="minorHAnsi"/>
                <w:color w:val="000000"/>
                <w:sz w:val="20"/>
                <w:szCs w:val="20"/>
              </w:rPr>
              <w:t>PKK30804</w:t>
            </w:r>
          </w:p>
        </w:tc>
        <w:tc>
          <w:tcPr>
            <w:tcW w:w="1800" w:type="dxa"/>
            <w:noWrap/>
          </w:tcPr>
          <w:p w14:paraId="3E292903" w14:textId="103CB2BC"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Tsr3_W114A/RK</w:t>
            </w:r>
          </w:p>
        </w:tc>
        <w:tc>
          <w:tcPr>
            <w:tcW w:w="1260" w:type="dxa"/>
            <w:vMerge/>
            <w:noWrap/>
          </w:tcPr>
          <w:p w14:paraId="4C172E7B" w14:textId="77777777" w:rsidR="009C0FA5" w:rsidRPr="006D299E" w:rsidRDefault="009C0FA5" w:rsidP="006D299E">
            <w:pPr>
              <w:spacing w:before="60" w:after="60"/>
              <w:rPr>
                <w:rFonts w:eastAsia="Times New Roman" w:cstheme="minorHAnsi"/>
                <w:color w:val="000000"/>
                <w:sz w:val="20"/>
                <w:szCs w:val="20"/>
              </w:rPr>
            </w:pPr>
          </w:p>
        </w:tc>
        <w:tc>
          <w:tcPr>
            <w:tcW w:w="1885" w:type="dxa"/>
            <w:vMerge/>
            <w:noWrap/>
          </w:tcPr>
          <w:p w14:paraId="305F0F15" w14:textId="77777777" w:rsidR="009C0FA5" w:rsidRPr="006D299E" w:rsidRDefault="009C0FA5" w:rsidP="006D299E">
            <w:pPr>
              <w:spacing w:before="60" w:after="60"/>
              <w:rPr>
                <w:rFonts w:eastAsia="Times New Roman" w:cstheme="minorHAnsi"/>
                <w:color w:val="000000"/>
                <w:sz w:val="18"/>
                <w:szCs w:val="18"/>
              </w:rPr>
            </w:pPr>
          </w:p>
        </w:tc>
        <w:tc>
          <w:tcPr>
            <w:tcW w:w="3096" w:type="dxa"/>
            <w:noWrap/>
          </w:tcPr>
          <w:p w14:paraId="49D26FC5" w14:textId="081D9F16" w:rsidR="009C0FA5" w:rsidRPr="006D299E" w:rsidRDefault="001E552A" w:rsidP="006D299E">
            <w:pPr>
              <w:spacing w:before="60" w:after="60"/>
              <w:rPr>
                <w:rFonts w:eastAsia="Times New Roman" w:cstheme="minorHAnsi"/>
                <w:color w:val="000000"/>
                <w:sz w:val="20"/>
                <w:szCs w:val="20"/>
              </w:rPr>
            </w:pPr>
            <w:r w:rsidRPr="001E552A">
              <w:rPr>
                <w:rFonts w:eastAsia="Times New Roman" w:cstheme="minorHAnsi"/>
                <w:color w:val="000000"/>
                <w:sz w:val="20"/>
                <w:szCs w:val="20"/>
              </w:rPr>
              <w:t>R60</w:t>
            </w:r>
            <w:proofErr w:type="gramStart"/>
            <w:r>
              <w:rPr>
                <w:rFonts w:eastAsia="Times New Roman" w:cstheme="minorHAnsi"/>
                <w:color w:val="000000"/>
                <w:sz w:val="20"/>
                <w:szCs w:val="20"/>
              </w:rPr>
              <w:t>A,</w:t>
            </w:r>
            <w:r w:rsidRPr="001E552A">
              <w:rPr>
                <w:rFonts w:eastAsia="Times New Roman" w:cstheme="minorHAnsi"/>
                <w:color w:val="000000"/>
                <w:sz w:val="20"/>
                <w:szCs w:val="20"/>
              </w:rPr>
              <w:t>K</w:t>
            </w:r>
            <w:proofErr w:type="gramEnd"/>
            <w:r w:rsidRPr="001E552A">
              <w:rPr>
                <w:rFonts w:eastAsia="Times New Roman" w:cstheme="minorHAnsi"/>
                <w:color w:val="000000"/>
                <w:sz w:val="20"/>
                <w:szCs w:val="20"/>
              </w:rPr>
              <w:t>65A</w:t>
            </w:r>
            <w:r>
              <w:rPr>
                <w:rFonts w:eastAsia="Times New Roman" w:cstheme="minorHAnsi"/>
                <w:color w:val="000000"/>
                <w:sz w:val="20"/>
                <w:szCs w:val="20"/>
              </w:rPr>
              <w:t>,W114A</w:t>
            </w:r>
          </w:p>
        </w:tc>
      </w:tr>
      <w:tr w:rsidR="009C0FA5" w:rsidRPr="00B51D93" w14:paraId="3F5807C2" w14:textId="77777777" w:rsidTr="006D299E">
        <w:trPr>
          <w:trHeight w:val="276"/>
        </w:trPr>
        <w:tc>
          <w:tcPr>
            <w:tcW w:w="1255" w:type="dxa"/>
            <w:noWrap/>
          </w:tcPr>
          <w:p w14:paraId="68342107" w14:textId="0F8995FB" w:rsidR="009C0FA5" w:rsidRPr="006D299E" w:rsidRDefault="001E552A" w:rsidP="006D299E">
            <w:pPr>
              <w:spacing w:before="60" w:after="60"/>
              <w:rPr>
                <w:rFonts w:eastAsia="Times New Roman" w:cstheme="minorHAnsi"/>
                <w:color w:val="000000"/>
                <w:sz w:val="20"/>
                <w:szCs w:val="20"/>
              </w:rPr>
            </w:pPr>
            <w:r>
              <w:rPr>
                <w:rFonts w:eastAsia="Times New Roman" w:cstheme="minorHAnsi"/>
                <w:color w:val="000000"/>
                <w:sz w:val="20"/>
                <w:szCs w:val="20"/>
              </w:rPr>
              <w:t>PKK30808</w:t>
            </w:r>
          </w:p>
        </w:tc>
        <w:tc>
          <w:tcPr>
            <w:tcW w:w="1800" w:type="dxa"/>
            <w:noWrap/>
          </w:tcPr>
          <w:p w14:paraId="32E3F0A5" w14:textId="52E637B6"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Tsr3_W114A/R131A/RK</w:t>
            </w:r>
          </w:p>
        </w:tc>
        <w:tc>
          <w:tcPr>
            <w:tcW w:w="1260" w:type="dxa"/>
            <w:vMerge/>
            <w:noWrap/>
          </w:tcPr>
          <w:p w14:paraId="6D93C161" w14:textId="77777777" w:rsidR="009C0FA5" w:rsidRPr="006D299E" w:rsidRDefault="009C0FA5" w:rsidP="006D299E">
            <w:pPr>
              <w:spacing w:before="60" w:after="60"/>
              <w:rPr>
                <w:rFonts w:eastAsia="Times New Roman" w:cstheme="minorHAnsi"/>
                <w:color w:val="000000"/>
                <w:sz w:val="20"/>
                <w:szCs w:val="20"/>
              </w:rPr>
            </w:pPr>
          </w:p>
        </w:tc>
        <w:tc>
          <w:tcPr>
            <w:tcW w:w="1885" w:type="dxa"/>
            <w:vMerge/>
            <w:noWrap/>
          </w:tcPr>
          <w:p w14:paraId="586EA577" w14:textId="77777777" w:rsidR="009C0FA5" w:rsidRPr="006D299E" w:rsidRDefault="009C0FA5" w:rsidP="006D299E">
            <w:pPr>
              <w:spacing w:before="60" w:after="60"/>
              <w:rPr>
                <w:rFonts w:eastAsia="Times New Roman" w:cstheme="minorHAnsi"/>
                <w:color w:val="000000"/>
                <w:sz w:val="18"/>
                <w:szCs w:val="18"/>
              </w:rPr>
            </w:pPr>
          </w:p>
        </w:tc>
        <w:tc>
          <w:tcPr>
            <w:tcW w:w="3096" w:type="dxa"/>
            <w:noWrap/>
          </w:tcPr>
          <w:p w14:paraId="27CEB08E" w14:textId="7AE4637F" w:rsidR="009C0FA5" w:rsidRPr="006D299E" w:rsidRDefault="001E552A" w:rsidP="006D299E">
            <w:pPr>
              <w:spacing w:before="60" w:after="60"/>
              <w:rPr>
                <w:rFonts w:eastAsia="Times New Roman" w:cstheme="minorHAnsi"/>
                <w:color w:val="000000"/>
                <w:sz w:val="20"/>
                <w:szCs w:val="20"/>
              </w:rPr>
            </w:pPr>
            <w:r w:rsidRPr="001E552A">
              <w:rPr>
                <w:rFonts w:eastAsia="Times New Roman" w:cstheme="minorHAnsi"/>
                <w:color w:val="000000"/>
                <w:sz w:val="20"/>
                <w:szCs w:val="20"/>
              </w:rPr>
              <w:t>R60</w:t>
            </w:r>
            <w:proofErr w:type="gramStart"/>
            <w:r>
              <w:rPr>
                <w:rFonts w:eastAsia="Times New Roman" w:cstheme="minorHAnsi"/>
                <w:color w:val="000000"/>
                <w:sz w:val="20"/>
                <w:szCs w:val="20"/>
              </w:rPr>
              <w:t>A,</w:t>
            </w:r>
            <w:r w:rsidRPr="001E552A">
              <w:rPr>
                <w:rFonts w:eastAsia="Times New Roman" w:cstheme="minorHAnsi"/>
                <w:color w:val="000000"/>
                <w:sz w:val="20"/>
                <w:szCs w:val="20"/>
              </w:rPr>
              <w:t>K</w:t>
            </w:r>
            <w:proofErr w:type="gramEnd"/>
            <w:r w:rsidRPr="001E552A">
              <w:rPr>
                <w:rFonts w:eastAsia="Times New Roman" w:cstheme="minorHAnsi"/>
                <w:color w:val="000000"/>
                <w:sz w:val="20"/>
                <w:szCs w:val="20"/>
              </w:rPr>
              <w:t>65A</w:t>
            </w:r>
            <w:r>
              <w:rPr>
                <w:rFonts w:eastAsia="Times New Roman" w:cstheme="minorHAnsi"/>
                <w:color w:val="000000"/>
                <w:sz w:val="20"/>
                <w:szCs w:val="20"/>
              </w:rPr>
              <w:t>,R131A,W114A</w:t>
            </w:r>
          </w:p>
        </w:tc>
      </w:tr>
      <w:tr w:rsidR="001E552A" w:rsidRPr="00B51D93" w14:paraId="4DC177F7" w14:textId="77777777" w:rsidTr="006D299E">
        <w:trPr>
          <w:trHeight w:val="276"/>
        </w:trPr>
        <w:tc>
          <w:tcPr>
            <w:tcW w:w="1255" w:type="dxa"/>
            <w:noWrap/>
          </w:tcPr>
          <w:p w14:paraId="2F2E84F4" w14:textId="73219431" w:rsidR="001E552A" w:rsidRPr="006D299E" w:rsidRDefault="001E552A" w:rsidP="006D299E">
            <w:pPr>
              <w:spacing w:before="60" w:after="60"/>
              <w:rPr>
                <w:rFonts w:eastAsia="Times New Roman" w:cstheme="minorHAnsi"/>
                <w:color w:val="000000"/>
                <w:sz w:val="20"/>
                <w:szCs w:val="20"/>
              </w:rPr>
            </w:pPr>
            <w:r>
              <w:rPr>
                <w:rFonts w:eastAsia="Times New Roman" w:cstheme="minorHAnsi"/>
                <w:color w:val="000000"/>
                <w:sz w:val="20"/>
                <w:szCs w:val="20"/>
              </w:rPr>
              <w:t>PKK30156</w:t>
            </w:r>
          </w:p>
        </w:tc>
        <w:tc>
          <w:tcPr>
            <w:tcW w:w="1800" w:type="dxa"/>
            <w:noWrap/>
          </w:tcPr>
          <w:p w14:paraId="26AF5890" w14:textId="1697452D" w:rsidR="001E552A" w:rsidRPr="006D299E" w:rsidRDefault="001E552A"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WT Rio1</w:t>
            </w:r>
          </w:p>
        </w:tc>
        <w:tc>
          <w:tcPr>
            <w:tcW w:w="1260" w:type="dxa"/>
            <w:noWrap/>
          </w:tcPr>
          <w:p w14:paraId="2FE55093" w14:textId="7D85045A" w:rsidR="001E552A" w:rsidRPr="006D299E" w:rsidRDefault="001E552A"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TEF</w:t>
            </w:r>
            <w:r>
              <w:rPr>
                <w:rFonts w:eastAsia="Times New Roman" w:cstheme="minorHAnsi"/>
                <w:color w:val="000000"/>
                <w:sz w:val="20"/>
                <w:szCs w:val="20"/>
              </w:rPr>
              <w:t xml:space="preserve"> 415</w:t>
            </w:r>
          </w:p>
        </w:tc>
        <w:tc>
          <w:tcPr>
            <w:tcW w:w="1885" w:type="dxa"/>
            <w:vMerge w:val="restart"/>
            <w:noWrap/>
          </w:tcPr>
          <w:p w14:paraId="0B50DD17" w14:textId="2D0FA172" w:rsidR="001E552A" w:rsidRPr="006D299E" w:rsidRDefault="001E552A" w:rsidP="006D299E">
            <w:pPr>
              <w:spacing w:before="60" w:after="60"/>
              <w:rPr>
                <w:rFonts w:eastAsia="Times New Roman" w:cstheme="minorHAnsi"/>
                <w:color w:val="000000"/>
                <w:sz w:val="18"/>
                <w:szCs w:val="18"/>
              </w:rPr>
            </w:pPr>
            <w:r>
              <w:rPr>
                <w:rFonts w:eastAsia="Times New Roman" w:cstheme="minorHAnsi"/>
                <w:color w:val="000000"/>
                <w:sz w:val="18"/>
                <w:szCs w:val="18"/>
              </w:rPr>
              <w:fldChar w:fldCharType="begin">
                <w:fldData xml:space="preserve">PEVuZE5vdGU+PENpdGU+PEF1dGhvcj5QYXJrZXI8L0F1dGhvcj48WWVhcj4yMDE5PC9ZZWFyPjxS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==
</w:fldData>
              </w:fldChar>
            </w:r>
            <w:r>
              <w:rPr>
                <w:rFonts w:eastAsia="Times New Roman" w:cstheme="minorHAnsi"/>
                <w:color w:val="000000"/>
                <w:sz w:val="18"/>
                <w:szCs w:val="18"/>
              </w:rPr>
              <w:instrText xml:space="preserve"> ADDIN EN.CITE </w:instrText>
            </w:r>
            <w:r>
              <w:rPr>
                <w:rFonts w:eastAsia="Times New Roman" w:cstheme="minorHAnsi"/>
                <w:color w:val="000000"/>
                <w:sz w:val="18"/>
                <w:szCs w:val="18"/>
              </w:rPr>
              <w:fldChar w:fldCharType="begin">
                <w:fldData xml:space="preserve">PEVuZE5vdGU+PENpdGU+PEF1dGhvcj5QYXJrZXI8L0F1dGhvcj48WWVhcj4yMDE5PC9ZZWFyPjxS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==
</w:fldData>
              </w:fldChar>
            </w:r>
            <w:r>
              <w:rPr>
                <w:rFonts w:eastAsia="Times New Roman" w:cstheme="minorHAnsi"/>
                <w:color w:val="000000"/>
                <w:sz w:val="18"/>
                <w:szCs w:val="18"/>
              </w:rPr>
              <w:instrText xml:space="preserve"> ADDIN EN.CITE.DATA </w:instrText>
            </w:r>
            <w:r>
              <w:rPr>
                <w:rFonts w:eastAsia="Times New Roman" w:cstheme="minorHAnsi"/>
                <w:color w:val="000000"/>
                <w:sz w:val="18"/>
                <w:szCs w:val="18"/>
              </w:rPr>
            </w:r>
            <w:r>
              <w:rPr>
                <w:rFonts w:eastAsia="Times New Roman" w:cstheme="minorHAnsi"/>
                <w:color w:val="000000"/>
                <w:sz w:val="18"/>
                <w:szCs w:val="18"/>
              </w:rPr>
              <w:fldChar w:fldCharType="end"/>
            </w:r>
            <w:r>
              <w:rPr>
                <w:rFonts w:eastAsia="Times New Roman" w:cstheme="minorHAnsi"/>
                <w:color w:val="000000"/>
                <w:sz w:val="18"/>
                <w:szCs w:val="18"/>
              </w:rPr>
            </w:r>
            <w:r>
              <w:rPr>
                <w:rFonts w:eastAsia="Times New Roman" w:cstheme="minorHAnsi"/>
                <w:color w:val="000000"/>
                <w:sz w:val="18"/>
                <w:szCs w:val="18"/>
              </w:rPr>
              <w:fldChar w:fldCharType="separate"/>
            </w:r>
            <w:r>
              <w:rPr>
                <w:rFonts w:eastAsia="Times New Roman" w:cstheme="minorHAnsi"/>
                <w:noProof/>
                <w:color w:val="000000"/>
                <w:sz w:val="18"/>
                <w:szCs w:val="18"/>
              </w:rPr>
              <w:t>(Parker et al., 2019)</w:t>
            </w:r>
            <w:r>
              <w:rPr>
                <w:rFonts w:eastAsia="Times New Roman" w:cstheme="minorHAnsi"/>
                <w:color w:val="000000"/>
                <w:sz w:val="18"/>
                <w:szCs w:val="18"/>
              </w:rPr>
              <w:fldChar w:fldCharType="end"/>
            </w:r>
          </w:p>
        </w:tc>
        <w:tc>
          <w:tcPr>
            <w:tcW w:w="3096" w:type="dxa"/>
            <w:noWrap/>
          </w:tcPr>
          <w:p w14:paraId="383E6BFC" w14:textId="77777777" w:rsidR="001E552A" w:rsidRPr="006D299E" w:rsidRDefault="001E552A" w:rsidP="006D299E">
            <w:pPr>
              <w:spacing w:before="60" w:after="60"/>
              <w:rPr>
                <w:rFonts w:eastAsia="Times New Roman" w:cstheme="minorHAnsi"/>
                <w:color w:val="000000"/>
                <w:sz w:val="20"/>
                <w:szCs w:val="20"/>
              </w:rPr>
            </w:pPr>
          </w:p>
        </w:tc>
      </w:tr>
      <w:tr w:rsidR="001E552A" w:rsidRPr="00B51D93" w14:paraId="1E6F54E1" w14:textId="77777777" w:rsidTr="006D299E">
        <w:trPr>
          <w:trHeight w:val="276"/>
        </w:trPr>
        <w:tc>
          <w:tcPr>
            <w:tcW w:w="1255" w:type="dxa"/>
            <w:noWrap/>
          </w:tcPr>
          <w:p w14:paraId="12241B45" w14:textId="12B4F160" w:rsidR="001E552A" w:rsidRPr="006D299E" w:rsidRDefault="001E552A" w:rsidP="006D299E">
            <w:pPr>
              <w:spacing w:before="60" w:after="60"/>
              <w:rPr>
                <w:rFonts w:eastAsia="Times New Roman" w:cstheme="minorHAnsi"/>
                <w:color w:val="000000"/>
                <w:sz w:val="20"/>
                <w:szCs w:val="20"/>
              </w:rPr>
            </w:pPr>
            <w:r>
              <w:rPr>
                <w:rFonts w:eastAsia="Times New Roman" w:cstheme="minorHAnsi"/>
                <w:color w:val="000000"/>
                <w:sz w:val="20"/>
                <w:szCs w:val="20"/>
              </w:rPr>
              <w:t>PKK3313</w:t>
            </w:r>
          </w:p>
        </w:tc>
        <w:tc>
          <w:tcPr>
            <w:tcW w:w="1800" w:type="dxa"/>
            <w:noWrap/>
          </w:tcPr>
          <w:p w14:paraId="0E36E60F" w14:textId="31B69298" w:rsidR="001E552A" w:rsidRPr="006D299E" w:rsidRDefault="001E552A"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WT Rio1</w:t>
            </w:r>
          </w:p>
        </w:tc>
        <w:tc>
          <w:tcPr>
            <w:tcW w:w="1260" w:type="dxa"/>
            <w:noWrap/>
          </w:tcPr>
          <w:p w14:paraId="6B248591" w14:textId="0DC1276D" w:rsidR="001E552A" w:rsidRPr="006D299E" w:rsidRDefault="001E552A"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CYC1</w:t>
            </w:r>
            <w:r>
              <w:rPr>
                <w:rFonts w:eastAsia="Times New Roman" w:cstheme="minorHAnsi"/>
                <w:color w:val="000000"/>
                <w:sz w:val="20"/>
                <w:szCs w:val="20"/>
              </w:rPr>
              <w:t xml:space="preserve"> 415</w:t>
            </w:r>
          </w:p>
        </w:tc>
        <w:tc>
          <w:tcPr>
            <w:tcW w:w="1885" w:type="dxa"/>
            <w:vMerge/>
            <w:noWrap/>
          </w:tcPr>
          <w:p w14:paraId="73250DC0" w14:textId="77777777" w:rsidR="001E552A" w:rsidRPr="006D299E" w:rsidRDefault="001E552A" w:rsidP="006D299E">
            <w:pPr>
              <w:spacing w:before="60" w:after="60"/>
              <w:rPr>
                <w:rFonts w:eastAsia="Times New Roman" w:cstheme="minorHAnsi"/>
                <w:color w:val="000000"/>
                <w:sz w:val="18"/>
                <w:szCs w:val="18"/>
              </w:rPr>
            </w:pPr>
          </w:p>
        </w:tc>
        <w:tc>
          <w:tcPr>
            <w:tcW w:w="3096" w:type="dxa"/>
            <w:noWrap/>
          </w:tcPr>
          <w:p w14:paraId="6F8D652D" w14:textId="77777777" w:rsidR="001E552A" w:rsidRPr="006D299E" w:rsidRDefault="001E552A" w:rsidP="006D299E">
            <w:pPr>
              <w:spacing w:before="60" w:after="60"/>
              <w:rPr>
                <w:rFonts w:eastAsia="Times New Roman" w:cstheme="minorHAnsi"/>
                <w:color w:val="000000"/>
                <w:sz w:val="20"/>
                <w:szCs w:val="20"/>
              </w:rPr>
            </w:pPr>
          </w:p>
        </w:tc>
      </w:tr>
      <w:tr w:rsidR="009C0FA5" w:rsidRPr="00B51D93" w14:paraId="450E523E" w14:textId="77777777" w:rsidTr="006D299E">
        <w:trPr>
          <w:trHeight w:val="276"/>
        </w:trPr>
        <w:tc>
          <w:tcPr>
            <w:tcW w:w="1255" w:type="dxa"/>
            <w:noWrap/>
          </w:tcPr>
          <w:p w14:paraId="3CA03435" w14:textId="43AC30B4"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PKK3350</w:t>
            </w:r>
          </w:p>
        </w:tc>
        <w:tc>
          <w:tcPr>
            <w:tcW w:w="1800" w:type="dxa"/>
            <w:noWrap/>
          </w:tcPr>
          <w:p w14:paraId="68FFA1AE" w14:textId="74ABF2A7"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WT Rio2</w:t>
            </w:r>
          </w:p>
        </w:tc>
        <w:tc>
          <w:tcPr>
            <w:tcW w:w="1260" w:type="dxa"/>
            <w:vMerge w:val="restart"/>
            <w:noWrap/>
          </w:tcPr>
          <w:p w14:paraId="19028520" w14:textId="77777777"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TEF 413</w:t>
            </w:r>
          </w:p>
          <w:p w14:paraId="31EA748B" w14:textId="58048925" w:rsidR="009C0FA5" w:rsidRPr="006D299E" w:rsidRDefault="009C0FA5" w:rsidP="006D299E">
            <w:pPr>
              <w:spacing w:before="60" w:after="60"/>
              <w:rPr>
                <w:rFonts w:eastAsia="Times New Roman" w:cstheme="minorHAnsi"/>
                <w:color w:val="000000"/>
                <w:sz w:val="20"/>
                <w:szCs w:val="20"/>
              </w:rPr>
            </w:pPr>
          </w:p>
        </w:tc>
        <w:tc>
          <w:tcPr>
            <w:tcW w:w="1885" w:type="dxa"/>
            <w:vMerge w:val="restart"/>
            <w:noWrap/>
          </w:tcPr>
          <w:p w14:paraId="0A85B44B" w14:textId="0D2CD287" w:rsidR="009C0FA5" w:rsidRPr="006D299E" w:rsidRDefault="009C0FA5" w:rsidP="006D299E">
            <w:pPr>
              <w:spacing w:before="60" w:after="60"/>
              <w:rPr>
                <w:rFonts w:eastAsia="Times New Roman" w:cstheme="minorHAnsi"/>
                <w:color w:val="000000"/>
                <w:sz w:val="18"/>
                <w:szCs w:val="18"/>
              </w:rPr>
            </w:pPr>
            <w:r w:rsidRPr="006D299E">
              <w:rPr>
                <w:rFonts w:eastAsia="Times New Roman" w:cstheme="minorHAnsi"/>
                <w:color w:val="000000"/>
                <w:sz w:val="18"/>
                <w:szCs w:val="18"/>
              </w:rPr>
              <w:fldChar w:fldCharType="begin"/>
            </w:r>
            <w:r w:rsidRPr="006D299E">
              <w:rPr>
                <w:rFonts w:eastAsia="Times New Roman" w:cstheme="minorHAnsi"/>
                <w:color w:val="000000"/>
                <w:sz w:val="18"/>
                <w:szCs w:val="18"/>
              </w:rPr>
              <w:instrText xml:space="preserve"> ADDIN EN.CITE &lt;EndNote&gt;&lt;Cite&gt;&lt;Author&gt;Huang&lt;/Author&gt;&lt;Year&gt;2020&lt;/Year&gt;&lt;RecNum&gt;133&lt;/RecNum&gt;&lt;DisplayText&gt;(Huang et al., 2020)&lt;/DisplayText&gt;&lt;record&gt;&lt;rec-number&gt;133&lt;/rec-number&gt;&lt;foreign-keys&gt;&lt;key app="EN" db-id="rpfptrax3pefwveavf55ww0ird55s5fzwxt2" timestamp="1601692948"&gt;133&lt;/key&gt;&lt;/foreign-keys&gt;&lt;ref-type name="Journal Article"&gt;17&lt;/ref-type&gt;&lt;contributors&gt;&lt;authors&gt;&lt;author&gt;Huang, Haina&lt;/author&gt;&lt;author&gt;Ghalei, Homa&lt;/author&gt;&lt;author&gt;Karbstein, Katrin&lt;/author&gt;&lt;/authors&gt;&lt;/contributors&gt;&lt;titles&gt;&lt;title&gt;Quality control of 40S ribosome head assembly ensures scanning competence&lt;/title&gt;&lt;secondary-title&gt;Journal of Cell Biology&lt;/secondary-title&gt;&lt;/titles&gt;&lt;periodical&gt;&lt;full-title&gt;Journal of Cell Biology&lt;/full-title&gt;&lt;/periodical&gt;&lt;volume&gt;219&lt;/volume&gt;&lt;number&gt;11&lt;/number&gt;&lt;dates&gt;&lt;year&gt;2020&lt;/year&gt;&lt;/dates&gt;&lt;isbn&gt;0021-9525&lt;/isbn&gt;&lt;urls&gt;&lt;related-urls&gt;&lt;url&gt;https://doi.org/10.1083/jcb.202004161&lt;/url&gt;&lt;/related-urls&gt;&lt;/urls&gt;&lt;custom1&gt;e202004161&lt;/custom1&gt;&lt;electronic-resource-num&gt;10.1083/jcb.202004161&lt;/electronic-resource-num&gt;&lt;access-date&gt;10/3/2020&lt;/access-date&gt;&lt;/record&gt;&lt;/Cite&gt;&lt;/EndNote&gt;</w:instrText>
            </w:r>
            <w:r w:rsidRPr="006D299E">
              <w:rPr>
                <w:rFonts w:eastAsia="Times New Roman" w:cstheme="minorHAnsi"/>
                <w:color w:val="000000"/>
                <w:sz w:val="18"/>
                <w:szCs w:val="18"/>
              </w:rPr>
              <w:fldChar w:fldCharType="separate"/>
            </w:r>
            <w:r w:rsidRPr="006D299E">
              <w:rPr>
                <w:rFonts w:eastAsia="Times New Roman" w:cstheme="minorHAnsi"/>
                <w:noProof/>
                <w:color w:val="000000"/>
                <w:sz w:val="18"/>
                <w:szCs w:val="18"/>
              </w:rPr>
              <w:t>(Huang et al., 2020)</w:t>
            </w:r>
            <w:r w:rsidRPr="006D299E">
              <w:rPr>
                <w:rFonts w:eastAsia="Times New Roman" w:cstheme="minorHAnsi"/>
                <w:color w:val="000000"/>
                <w:sz w:val="18"/>
                <w:szCs w:val="18"/>
              </w:rPr>
              <w:fldChar w:fldCharType="end"/>
            </w:r>
          </w:p>
        </w:tc>
        <w:tc>
          <w:tcPr>
            <w:tcW w:w="3096" w:type="dxa"/>
            <w:noWrap/>
          </w:tcPr>
          <w:p w14:paraId="466252C6" w14:textId="77777777" w:rsidR="009C0FA5" w:rsidRPr="006D299E" w:rsidRDefault="009C0FA5" w:rsidP="006D299E">
            <w:pPr>
              <w:spacing w:before="60" w:after="60"/>
              <w:rPr>
                <w:rFonts w:eastAsia="Times New Roman" w:cstheme="minorHAnsi"/>
                <w:color w:val="000000"/>
                <w:sz w:val="20"/>
                <w:szCs w:val="20"/>
              </w:rPr>
            </w:pPr>
          </w:p>
        </w:tc>
      </w:tr>
      <w:tr w:rsidR="009C0FA5" w:rsidRPr="00B51D93" w14:paraId="5B6BA833" w14:textId="77777777" w:rsidTr="006D299E">
        <w:trPr>
          <w:trHeight w:val="276"/>
        </w:trPr>
        <w:tc>
          <w:tcPr>
            <w:tcW w:w="1255" w:type="dxa"/>
            <w:noWrap/>
          </w:tcPr>
          <w:p w14:paraId="560EA7A8" w14:textId="49B74D1D"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PKK3795</w:t>
            </w:r>
          </w:p>
        </w:tc>
        <w:tc>
          <w:tcPr>
            <w:tcW w:w="1800" w:type="dxa"/>
            <w:noWrap/>
          </w:tcPr>
          <w:p w14:paraId="0B42ADE7" w14:textId="23A7E947"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Rio2_K105E</w:t>
            </w:r>
          </w:p>
        </w:tc>
        <w:tc>
          <w:tcPr>
            <w:tcW w:w="1260" w:type="dxa"/>
            <w:vMerge/>
            <w:noWrap/>
          </w:tcPr>
          <w:p w14:paraId="1816308A" w14:textId="7C064E9B" w:rsidR="009C0FA5" w:rsidRPr="006D299E" w:rsidRDefault="009C0FA5" w:rsidP="006D299E">
            <w:pPr>
              <w:spacing w:before="60" w:after="60"/>
              <w:rPr>
                <w:rFonts w:eastAsia="Times New Roman" w:cstheme="minorHAnsi"/>
                <w:color w:val="000000"/>
                <w:sz w:val="20"/>
                <w:szCs w:val="20"/>
              </w:rPr>
            </w:pPr>
          </w:p>
        </w:tc>
        <w:tc>
          <w:tcPr>
            <w:tcW w:w="1885" w:type="dxa"/>
            <w:vMerge/>
            <w:noWrap/>
          </w:tcPr>
          <w:p w14:paraId="2650EBC3" w14:textId="15D8439A" w:rsidR="009C0FA5" w:rsidRPr="006D299E" w:rsidRDefault="009C0FA5" w:rsidP="006D299E">
            <w:pPr>
              <w:spacing w:before="60" w:after="60"/>
              <w:rPr>
                <w:rFonts w:eastAsia="Times New Roman" w:cstheme="minorHAnsi"/>
                <w:color w:val="000000"/>
                <w:sz w:val="18"/>
                <w:szCs w:val="18"/>
              </w:rPr>
            </w:pPr>
          </w:p>
        </w:tc>
        <w:tc>
          <w:tcPr>
            <w:tcW w:w="3096" w:type="dxa"/>
            <w:noWrap/>
          </w:tcPr>
          <w:p w14:paraId="09715236" w14:textId="47DBC7E2"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 xml:space="preserve">K105E; see also </w:t>
            </w:r>
            <w:r w:rsidRPr="006D299E">
              <w:rPr>
                <w:rFonts w:eastAsia="Times New Roman" w:cstheme="minorHAnsi"/>
                <w:color w:val="000000"/>
                <w:sz w:val="20"/>
                <w:szCs w:val="20"/>
              </w:rPr>
              <w:fldChar w:fldCharType="begin">
                <w:fldData xml:space="preserve">PEVuZE5vdGU+PENpdGU+PEF1dGhvcj5GZXJyZWlyYS1DZXJjYTwvQXV0aG9yPjxZZWFyPjIwMTI8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</w:fldData>
              </w:fldChar>
            </w:r>
            <w:r w:rsidRPr="006D299E">
              <w:rPr>
                <w:rFonts w:eastAsia="Times New Roman" w:cstheme="minorHAnsi"/>
                <w:color w:val="000000"/>
                <w:sz w:val="20"/>
                <w:szCs w:val="20"/>
              </w:rPr>
              <w:instrText xml:space="preserve"> ADDIN EN.CITE </w:instrText>
            </w:r>
            <w:r w:rsidRPr="006D299E">
              <w:rPr>
                <w:rFonts w:eastAsia="Times New Roman" w:cstheme="minorHAnsi"/>
                <w:color w:val="000000"/>
                <w:sz w:val="20"/>
                <w:szCs w:val="20"/>
              </w:rPr>
              <w:fldChar w:fldCharType="begin">
                <w:fldData xml:space="preserve">PEVuZE5vdGU+PENpdGU+PEF1dGhvcj5GZXJyZWlyYS1DZXJjYTwvQXV0aG9yPjxZZWFyPjIwMTI8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</w:fldData>
              </w:fldChar>
            </w:r>
            <w:r w:rsidRPr="006D299E">
              <w:rPr>
                <w:rFonts w:eastAsia="Times New Roman" w:cstheme="minorHAnsi"/>
                <w:color w:val="000000"/>
                <w:sz w:val="20"/>
                <w:szCs w:val="20"/>
              </w:rPr>
              <w:instrText xml:space="preserve"> ADDIN EN.CITE.DATA </w:instrText>
            </w:r>
            <w:r w:rsidRPr="006D299E">
              <w:rPr>
                <w:rFonts w:eastAsia="Times New Roman" w:cstheme="minorHAnsi"/>
                <w:color w:val="000000"/>
                <w:sz w:val="20"/>
                <w:szCs w:val="20"/>
              </w:rPr>
            </w:r>
            <w:r w:rsidRPr="006D299E">
              <w:rPr>
                <w:rFonts w:eastAsia="Times New Roman" w:cstheme="minorHAnsi"/>
                <w:color w:val="000000"/>
                <w:sz w:val="20"/>
                <w:szCs w:val="20"/>
              </w:rPr>
              <w:fldChar w:fldCharType="end"/>
            </w:r>
            <w:r w:rsidRPr="006D299E">
              <w:rPr>
                <w:rFonts w:eastAsia="Times New Roman" w:cstheme="minorHAnsi"/>
                <w:color w:val="000000"/>
                <w:sz w:val="20"/>
                <w:szCs w:val="20"/>
              </w:rPr>
            </w:r>
            <w:r w:rsidRPr="006D299E">
              <w:rPr>
                <w:rFonts w:eastAsia="Times New Roman" w:cstheme="minorHAnsi"/>
                <w:color w:val="000000"/>
                <w:sz w:val="20"/>
                <w:szCs w:val="20"/>
              </w:rPr>
              <w:fldChar w:fldCharType="separate"/>
            </w:r>
            <w:r w:rsidRPr="006D299E">
              <w:rPr>
                <w:rFonts w:eastAsia="Times New Roman" w:cstheme="minorHAnsi"/>
                <w:noProof/>
                <w:color w:val="000000"/>
                <w:sz w:val="20"/>
                <w:szCs w:val="20"/>
              </w:rPr>
              <w:t>(Ferreira-Cerca et al., 2012)</w:t>
            </w:r>
            <w:r w:rsidRPr="006D299E">
              <w:rPr>
                <w:rFonts w:eastAsia="Times New Roman" w:cstheme="minorHAnsi"/>
                <w:color w:val="000000"/>
                <w:sz w:val="20"/>
                <w:szCs w:val="20"/>
              </w:rPr>
              <w:fldChar w:fldCharType="end"/>
            </w:r>
          </w:p>
        </w:tc>
      </w:tr>
      <w:tr w:rsidR="009C0FA5" w:rsidRPr="00B51D93" w14:paraId="31A13EB8" w14:textId="77777777" w:rsidTr="006D299E">
        <w:trPr>
          <w:trHeight w:val="276"/>
        </w:trPr>
        <w:tc>
          <w:tcPr>
            <w:tcW w:w="1255" w:type="dxa"/>
            <w:noWrap/>
          </w:tcPr>
          <w:p w14:paraId="4C208A69" w14:textId="4C7D2AD2"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PKK3452</w:t>
            </w:r>
          </w:p>
        </w:tc>
        <w:tc>
          <w:tcPr>
            <w:tcW w:w="1800" w:type="dxa"/>
            <w:noWrap/>
          </w:tcPr>
          <w:p w14:paraId="176ACED7" w14:textId="5C8B118B"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Rio2_D253A</w:t>
            </w:r>
          </w:p>
        </w:tc>
        <w:tc>
          <w:tcPr>
            <w:tcW w:w="1260" w:type="dxa"/>
            <w:vMerge/>
            <w:noWrap/>
          </w:tcPr>
          <w:p w14:paraId="778DC8C5" w14:textId="49836B00" w:rsidR="009C0FA5" w:rsidRPr="006D299E" w:rsidRDefault="009C0FA5" w:rsidP="006D299E">
            <w:pPr>
              <w:spacing w:before="60" w:after="60"/>
              <w:rPr>
                <w:rFonts w:eastAsia="Times New Roman" w:cstheme="minorHAnsi"/>
                <w:color w:val="000000"/>
                <w:sz w:val="20"/>
                <w:szCs w:val="20"/>
              </w:rPr>
            </w:pPr>
          </w:p>
        </w:tc>
        <w:tc>
          <w:tcPr>
            <w:tcW w:w="1885" w:type="dxa"/>
            <w:vMerge/>
            <w:noWrap/>
          </w:tcPr>
          <w:p w14:paraId="155C3663" w14:textId="065C9121" w:rsidR="009C0FA5" w:rsidRPr="006D299E" w:rsidRDefault="009C0FA5" w:rsidP="006D299E">
            <w:pPr>
              <w:spacing w:before="60" w:after="60"/>
              <w:rPr>
                <w:rFonts w:eastAsia="Times New Roman" w:cstheme="minorHAnsi"/>
                <w:color w:val="000000"/>
                <w:sz w:val="18"/>
                <w:szCs w:val="18"/>
              </w:rPr>
            </w:pPr>
          </w:p>
        </w:tc>
        <w:tc>
          <w:tcPr>
            <w:tcW w:w="3096" w:type="dxa"/>
            <w:noWrap/>
          </w:tcPr>
          <w:p w14:paraId="0D9F4185" w14:textId="334BA577"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 xml:space="preserve">D253A; see also </w:t>
            </w:r>
            <w:r w:rsidRPr="006D299E">
              <w:rPr>
                <w:rFonts w:eastAsia="Times New Roman" w:cstheme="minorHAnsi"/>
                <w:color w:val="000000"/>
                <w:sz w:val="20"/>
                <w:szCs w:val="20"/>
              </w:rPr>
              <w:fldChar w:fldCharType="begin">
                <w:fldData xml:space="preserve">PEVuZE5vdGU+PENpdGU+PEF1dGhvcj5GZXJyZWlyYS1DZXJjYTwvQXV0aG9yPjxZZWFyPjIwMTI8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</w:fldData>
              </w:fldChar>
            </w:r>
            <w:r w:rsidRPr="006D299E">
              <w:rPr>
                <w:rFonts w:eastAsia="Times New Roman" w:cstheme="minorHAnsi"/>
                <w:color w:val="000000"/>
                <w:sz w:val="20"/>
                <w:szCs w:val="20"/>
              </w:rPr>
              <w:instrText xml:space="preserve"> ADDIN EN.CITE </w:instrText>
            </w:r>
            <w:r w:rsidRPr="006D299E">
              <w:rPr>
                <w:rFonts w:eastAsia="Times New Roman" w:cstheme="minorHAnsi"/>
                <w:color w:val="000000"/>
                <w:sz w:val="20"/>
                <w:szCs w:val="20"/>
              </w:rPr>
              <w:fldChar w:fldCharType="begin">
                <w:fldData xml:space="preserve">PEVuZE5vdGU+PENpdGU+PEF1dGhvcj5GZXJyZWlyYS1DZXJjYTwvQXV0aG9yPjxZZWFyPjIwMTI8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</w:fldData>
              </w:fldChar>
            </w:r>
            <w:r w:rsidRPr="006D299E">
              <w:rPr>
                <w:rFonts w:eastAsia="Times New Roman" w:cstheme="minorHAnsi"/>
                <w:color w:val="000000"/>
                <w:sz w:val="20"/>
                <w:szCs w:val="20"/>
              </w:rPr>
              <w:instrText xml:space="preserve"> ADDIN EN.CITE.DATA </w:instrText>
            </w:r>
            <w:r w:rsidRPr="006D299E">
              <w:rPr>
                <w:rFonts w:eastAsia="Times New Roman" w:cstheme="minorHAnsi"/>
                <w:color w:val="000000"/>
                <w:sz w:val="20"/>
                <w:szCs w:val="20"/>
              </w:rPr>
            </w:r>
            <w:r w:rsidRPr="006D299E">
              <w:rPr>
                <w:rFonts w:eastAsia="Times New Roman" w:cstheme="minorHAnsi"/>
                <w:color w:val="000000"/>
                <w:sz w:val="20"/>
                <w:szCs w:val="20"/>
              </w:rPr>
              <w:fldChar w:fldCharType="end"/>
            </w:r>
            <w:r w:rsidRPr="006D299E">
              <w:rPr>
                <w:rFonts w:eastAsia="Times New Roman" w:cstheme="minorHAnsi"/>
                <w:color w:val="000000"/>
                <w:sz w:val="20"/>
                <w:szCs w:val="20"/>
              </w:rPr>
            </w:r>
            <w:r w:rsidRPr="006D299E">
              <w:rPr>
                <w:rFonts w:eastAsia="Times New Roman" w:cstheme="minorHAnsi"/>
                <w:color w:val="000000"/>
                <w:sz w:val="20"/>
                <w:szCs w:val="20"/>
              </w:rPr>
              <w:fldChar w:fldCharType="separate"/>
            </w:r>
            <w:r w:rsidRPr="006D299E">
              <w:rPr>
                <w:rFonts w:eastAsia="Times New Roman" w:cstheme="minorHAnsi"/>
                <w:noProof/>
                <w:color w:val="000000"/>
                <w:sz w:val="20"/>
                <w:szCs w:val="20"/>
              </w:rPr>
              <w:t>(Ferreira-Cerca et al., 2012)</w:t>
            </w:r>
            <w:r w:rsidRPr="006D299E">
              <w:rPr>
                <w:rFonts w:eastAsia="Times New Roman" w:cstheme="minorHAnsi"/>
                <w:color w:val="000000"/>
                <w:sz w:val="20"/>
                <w:szCs w:val="20"/>
              </w:rPr>
              <w:fldChar w:fldCharType="end"/>
            </w:r>
          </w:p>
        </w:tc>
      </w:tr>
      <w:tr w:rsidR="009C0FA5" w:rsidRPr="00B51D93" w14:paraId="6FF959EA" w14:textId="77777777" w:rsidTr="006D299E">
        <w:trPr>
          <w:trHeight w:val="276"/>
        </w:trPr>
        <w:tc>
          <w:tcPr>
            <w:tcW w:w="1255" w:type="dxa"/>
            <w:noWrap/>
          </w:tcPr>
          <w:p w14:paraId="11EFE38D" w14:textId="332B550A"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PKK30356</w:t>
            </w:r>
          </w:p>
        </w:tc>
        <w:tc>
          <w:tcPr>
            <w:tcW w:w="1800" w:type="dxa"/>
            <w:noWrap/>
          </w:tcPr>
          <w:p w14:paraId="3AF94F5F" w14:textId="26496605"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 xml:space="preserve">Rio2_loop </w:t>
            </w:r>
          </w:p>
        </w:tc>
        <w:tc>
          <w:tcPr>
            <w:tcW w:w="1260" w:type="dxa"/>
            <w:vMerge/>
            <w:noWrap/>
          </w:tcPr>
          <w:p w14:paraId="0966BD5E" w14:textId="1D5C87CE" w:rsidR="009C0FA5" w:rsidRPr="006D299E" w:rsidRDefault="009C0FA5" w:rsidP="006D299E">
            <w:pPr>
              <w:spacing w:before="60" w:after="60"/>
              <w:rPr>
                <w:rFonts w:eastAsia="Times New Roman" w:cstheme="minorHAnsi"/>
                <w:color w:val="000000"/>
                <w:sz w:val="20"/>
                <w:szCs w:val="20"/>
              </w:rPr>
            </w:pPr>
          </w:p>
        </w:tc>
        <w:tc>
          <w:tcPr>
            <w:tcW w:w="1885" w:type="dxa"/>
            <w:vMerge/>
            <w:noWrap/>
          </w:tcPr>
          <w:p w14:paraId="457B680F" w14:textId="5816B88E" w:rsidR="009C0FA5" w:rsidRPr="006D299E" w:rsidRDefault="009C0FA5" w:rsidP="006D299E">
            <w:pPr>
              <w:spacing w:before="60" w:after="60"/>
              <w:rPr>
                <w:rFonts w:eastAsia="Times New Roman" w:cstheme="minorHAnsi"/>
                <w:color w:val="000000"/>
                <w:sz w:val="18"/>
                <w:szCs w:val="18"/>
              </w:rPr>
            </w:pPr>
          </w:p>
        </w:tc>
        <w:tc>
          <w:tcPr>
            <w:tcW w:w="3096" w:type="dxa"/>
            <w:noWrap/>
          </w:tcPr>
          <w:p w14:paraId="2A53E809" w14:textId="6CB2D5DF"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sz w:val="20"/>
                <w:szCs w:val="20"/>
              </w:rPr>
              <w:t xml:space="preserve">R129A, H133A, R136A, R139A, D140A, K143A, K144A; </w:t>
            </w:r>
            <w:r w:rsidRPr="006D299E">
              <w:rPr>
                <w:rFonts w:eastAsia="Times New Roman" w:cstheme="minorHAnsi"/>
                <w:color w:val="000000"/>
                <w:sz w:val="20"/>
                <w:szCs w:val="20"/>
              </w:rPr>
              <w:t xml:space="preserve">see also </w:t>
            </w:r>
            <w:r w:rsidRPr="006D299E">
              <w:rPr>
                <w:rFonts w:eastAsia="Times New Roman" w:cstheme="minorHAnsi"/>
                <w:color w:val="000000"/>
                <w:sz w:val="20"/>
                <w:szCs w:val="20"/>
              </w:rPr>
              <w:fldChar w:fldCharType="begin">
                <w:fldData xml:space="preserve">PEVuZE5vdGU+PENpdGU+PEF1dGhvcj5GZXJyZWlyYS1DZXJjYTwvQXV0aG9yPjxZZWFyPjIwMTI8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</w:fldData>
              </w:fldChar>
            </w:r>
            <w:r w:rsidRPr="006D299E">
              <w:rPr>
                <w:rFonts w:eastAsia="Times New Roman" w:cstheme="minorHAnsi"/>
                <w:color w:val="000000"/>
                <w:sz w:val="20"/>
                <w:szCs w:val="20"/>
              </w:rPr>
              <w:instrText xml:space="preserve"> ADDIN EN.CITE </w:instrText>
            </w:r>
            <w:r w:rsidRPr="006D299E">
              <w:rPr>
                <w:rFonts w:eastAsia="Times New Roman" w:cstheme="minorHAnsi"/>
                <w:color w:val="000000"/>
                <w:sz w:val="20"/>
                <w:szCs w:val="20"/>
              </w:rPr>
              <w:fldChar w:fldCharType="begin">
                <w:fldData xml:space="preserve">PEVuZE5vdGU+PENpdGU+PEF1dGhvcj5GZXJyZWlyYS1DZXJjYTwvQXV0aG9yPjxZZWFyPjIwMTI8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</w:fldData>
              </w:fldChar>
            </w:r>
            <w:r w:rsidRPr="006D299E">
              <w:rPr>
                <w:rFonts w:eastAsia="Times New Roman" w:cstheme="minorHAnsi"/>
                <w:color w:val="000000"/>
                <w:sz w:val="20"/>
                <w:szCs w:val="20"/>
              </w:rPr>
              <w:instrText xml:space="preserve"> ADDIN EN.CITE.DATA </w:instrText>
            </w:r>
            <w:r w:rsidRPr="006D299E">
              <w:rPr>
                <w:rFonts w:eastAsia="Times New Roman" w:cstheme="minorHAnsi"/>
                <w:color w:val="000000"/>
                <w:sz w:val="20"/>
                <w:szCs w:val="20"/>
              </w:rPr>
            </w:r>
            <w:r w:rsidRPr="006D299E">
              <w:rPr>
                <w:rFonts w:eastAsia="Times New Roman" w:cstheme="minorHAnsi"/>
                <w:color w:val="000000"/>
                <w:sz w:val="20"/>
                <w:szCs w:val="20"/>
              </w:rPr>
              <w:fldChar w:fldCharType="end"/>
            </w:r>
            <w:r w:rsidRPr="006D299E">
              <w:rPr>
                <w:rFonts w:eastAsia="Times New Roman" w:cstheme="minorHAnsi"/>
                <w:color w:val="000000"/>
                <w:sz w:val="20"/>
                <w:szCs w:val="20"/>
              </w:rPr>
            </w:r>
            <w:r w:rsidRPr="006D299E">
              <w:rPr>
                <w:rFonts w:eastAsia="Times New Roman" w:cstheme="minorHAnsi"/>
                <w:color w:val="000000"/>
                <w:sz w:val="20"/>
                <w:szCs w:val="20"/>
              </w:rPr>
              <w:fldChar w:fldCharType="separate"/>
            </w:r>
            <w:r w:rsidRPr="006D299E">
              <w:rPr>
                <w:rFonts w:eastAsia="Times New Roman" w:cstheme="minorHAnsi"/>
                <w:noProof/>
                <w:color w:val="000000"/>
                <w:sz w:val="20"/>
                <w:szCs w:val="20"/>
              </w:rPr>
              <w:t>(Ferreira-Cerca et al., 2012)</w:t>
            </w:r>
            <w:r w:rsidRPr="006D299E">
              <w:rPr>
                <w:rFonts w:eastAsia="Times New Roman" w:cstheme="minorHAnsi"/>
                <w:color w:val="000000"/>
                <w:sz w:val="20"/>
                <w:szCs w:val="20"/>
              </w:rPr>
              <w:fldChar w:fldCharType="end"/>
            </w:r>
          </w:p>
        </w:tc>
      </w:tr>
      <w:tr w:rsidR="009C0FA5" w:rsidRPr="00B51D93" w14:paraId="4C2B1D49" w14:textId="77777777" w:rsidTr="006D299E">
        <w:trPr>
          <w:trHeight w:val="276"/>
        </w:trPr>
        <w:tc>
          <w:tcPr>
            <w:tcW w:w="1255" w:type="dxa"/>
            <w:noWrap/>
          </w:tcPr>
          <w:p w14:paraId="2F4895B8" w14:textId="3038027F"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PKK30332</w:t>
            </w:r>
          </w:p>
        </w:tc>
        <w:tc>
          <w:tcPr>
            <w:tcW w:w="1800" w:type="dxa"/>
            <w:noWrap/>
          </w:tcPr>
          <w:p w14:paraId="0EA476AF" w14:textId="6FC483FF"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Rio2_RQQR</w:t>
            </w:r>
          </w:p>
        </w:tc>
        <w:tc>
          <w:tcPr>
            <w:tcW w:w="1260" w:type="dxa"/>
            <w:vMerge/>
            <w:noWrap/>
          </w:tcPr>
          <w:p w14:paraId="5669CBF3" w14:textId="0FDAE45B" w:rsidR="009C0FA5" w:rsidRPr="006D299E" w:rsidRDefault="009C0FA5" w:rsidP="006D299E">
            <w:pPr>
              <w:spacing w:before="60" w:after="60"/>
              <w:rPr>
                <w:rFonts w:eastAsia="Times New Roman" w:cstheme="minorHAnsi"/>
                <w:color w:val="000000"/>
                <w:sz w:val="20"/>
                <w:szCs w:val="20"/>
              </w:rPr>
            </w:pPr>
          </w:p>
        </w:tc>
        <w:tc>
          <w:tcPr>
            <w:tcW w:w="1885" w:type="dxa"/>
            <w:vMerge/>
            <w:noWrap/>
          </w:tcPr>
          <w:p w14:paraId="33C201D8" w14:textId="7A58D980" w:rsidR="009C0FA5" w:rsidRPr="006D299E" w:rsidRDefault="009C0FA5" w:rsidP="006D299E">
            <w:pPr>
              <w:spacing w:before="60" w:after="60"/>
              <w:rPr>
                <w:rFonts w:eastAsia="Times New Roman" w:cstheme="minorHAnsi"/>
                <w:color w:val="000000"/>
                <w:sz w:val="18"/>
                <w:szCs w:val="18"/>
              </w:rPr>
            </w:pPr>
          </w:p>
        </w:tc>
        <w:tc>
          <w:tcPr>
            <w:tcW w:w="3096" w:type="dxa"/>
            <w:noWrap/>
          </w:tcPr>
          <w:p w14:paraId="34CD89C5" w14:textId="468F1657" w:rsidR="009C0FA5" w:rsidRPr="006D299E" w:rsidRDefault="009C0FA5" w:rsidP="006D299E">
            <w:pPr>
              <w:spacing w:before="60" w:after="60"/>
              <w:rPr>
                <w:rFonts w:eastAsia="Times New Roman" w:cstheme="minorHAnsi"/>
                <w:sz w:val="20"/>
                <w:szCs w:val="20"/>
              </w:rPr>
            </w:pPr>
            <w:r w:rsidRPr="006D299E">
              <w:rPr>
                <w:rFonts w:eastAsia="Times New Roman" w:cstheme="minorHAnsi"/>
                <w:sz w:val="20"/>
                <w:szCs w:val="20"/>
              </w:rPr>
              <w:t>R17</w:t>
            </w:r>
            <w:proofErr w:type="gramStart"/>
            <w:r w:rsidRPr="006D299E">
              <w:rPr>
                <w:rFonts w:eastAsia="Times New Roman" w:cstheme="minorHAnsi"/>
                <w:sz w:val="20"/>
                <w:szCs w:val="20"/>
              </w:rPr>
              <w:t>E,Q</w:t>
            </w:r>
            <w:proofErr w:type="gramEnd"/>
            <w:r w:rsidRPr="006D299E">
              <w:rPr>
                <w:rFonts w:eastAsia="Times New Roman" w:cstheme="minorHAnsi"/>
                <w:sz w:val="20"/>
                <w:szCs w:val="20"/>
              </w:rPr>
              <w:t>20E,Q24E,R27E</w:t>
            </w:r>
          </w:p>
        </w:tc>
      </w:tr>
      <w:tr w:rsidR="009C0FA5" w:rsidRPr="00B51D93" w14:paraId="5405B8D0" w14:textId="77777777" w:rsidTr="006D299E">
        <w:trPr>
          <w:trHeight w:val="276"/>
        </w:trPr>
        <w:tc>
          <w:tcPr>
            <w:tcW w:w="1255" w:type="dxa"/>
            <w:noWrap/>
          </w:tcPr>
          <w:p w14:paraId="42301E52" w14:textId="1748DB7D"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PKK30354</w:t>
            </w:r>
          </w:p>
        </w:tc>
        <w:tc>
          <w:tcPr>
            <w:tcW w:w="1800" w:type="dxa"/>
            <w:noWrap/>
          </w:tcPr>
          <w:p w14:paraId="4B08013C" w14:textId="6118F6EA" w:rsidR="009C0FA5" w:rsidRPr="006D299E" w:rsidRDefault="009C0FA5"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Rio2_Δloop</w:t>
            </w:r>
          </w:p>
        </w:tc>
        <w:tc>
          <w:tcPr>
            <w:tcW w:w="1260" w:type="dxa"/>
            <w:vMerge/>
            <w:noWrap/>
          </w:tcPr>
          <w:p w14:paraId="0D2445A6" w14:textId="5752FBE0" w:rsidR="009C0FA5" w:rsidRPr="006D299E" w:rsidRDefault="009C0FA5" w:rsidP="006D299E">
            <w:pPr>
              <w:spacing w:before="60" w:after="60"/>
              <w:rPr>
                <w:rFonts w:eastAsia="Times New Roman" w:cstheme="minorHAnsi"/>
                <w:color w:val="000000"/>
                <w:sz w:val="20"/>
                <w:szCs w:val="20"/>
              </w:rPr>
            </w:pPr>
          </w:p>
        </w:tc>
        <w:tc>
          <w:tcPr>
            <w:tcW w:w="1885" w:type="dxa"/>
            <w:noWrap/>
          </w:tcPr>
          <w:p w14:paraId="4390A588" w14:textId="51AD0346" w:rsidR="009C0FA5" w:rsidRPr="006D299E" w:rsidRDefault="009C0FA5" w:rsidP="006D299E">
            <w:pPr>
              <w:spacing w:before="60" w:after="60"/>
              <w:rPr>
                <w:rFonts w:eastAsia="Times New Roman" w:cstheme="minorHAnsi"/>
                <w:color w:val="000000"/>
                <w:sz w:val="18"/>
                <w:szCs w:val="18"/>
              </w:rPr>
            </w:pPr>
            <w:r w:rsidRPr="006D299E">
              <w:rPr>
                <w:rFonts w:eastAsia="Times New Roman" w:cstheme="minorHAnsi"/>
                <w:color w:val="000000"/>
                <w:sz w:val="18"/>
                <w:szCs w:val="18"/>
              </w:rPr>
              <w:fldChar w:fldCharType="begin"/>
            </w:r>
            <w:r w:rsidRPr="006D299E">
              <w:rPr>
                <w:rFonts w:eastAsia="Times New Roman" w:cstheme="minorHAnsi"/>
                <w:color w:val="000000"/>
                <w:sz w:val="18"/>
                <w:szCs w:val="18"/>
              </w:rPr>
              <w:instrText xml:space="preserve"> ADDIN EN.CITE &lt;EndNote&gt;&lt;Cite&gt;&lt;Author&gt;Huang&lt;/Author&gt;&lt;Year&gt;2021&lt;/Year&gt;&lt;RecNum&gt;215&lt;/RecNum&gt;&lt;DisplayText&gt;(Huang and Karbstein, 2021)&lt;/DisplayText&gt;&lt;record&gt;&lt;rec-number&gt;215&lt;/rec-number&gt;&lt;foreign-keys&gt;&lt;key app="EN" db-id="rpfptrax3pefwveavf55ww0ird55s5fzwxt2" timestamp="1629059893"&gt;215&lt;/key&gt;&lt;/foreign-keys&gt;&lt;ref-type name="Journal Article"&gt;17&lt;/ref-type&gt;&lt;contributors&gt;&lt;authors&gt;&lt;author&gt;Huang, Haina&lt;/author&gt;&lt;author&gt;Karbstein, Katrin&lt;/author&gt;&lt;/authors&gt;&lt;/contributors&gt;&lt;titles&gt;&lt;title&gt;Assembly factors chaperone ribosomal RNA folding by isolating helical junctions that are prone to misfolding&lt;/title&gt;&lt;secondary-title&gt;Proceedings of the National Academy of Sciences&lt;/secondary-title&gt;&lt;/titles&gt;&lt;periodical&gt;&lt;full-title&gt;Proceedings of the National Academy of Sciences&lt;/full-title&gt;&lt;/periodical&gt;&lt;pages&gt;e2101164118&lt;/pages&gt;&lt;volume&gt;118&lt;/volume&gt;&lt;number&gt;25&lt;/number&gt;&lt;dates&gt;&lt;year&gt;2021&lt;/year&gt;&lt;/dates&gt;&lt;urls&gt;&lt;related-urls&gt;&lt;url&gt;https://www.pnas.org/content/pnas/118/25/e2101164118.full.pdf&lt;/url&gt;&lt;/related-urls&gt;&lt;/urls&gt;&lt;electronic-resource-num&gt;10.1073/pnas.2101164118&lt;/electronic-resource-num&gt;&lt;/record&gt;&lt;/Cite&gt;&lt;/EndNote&gt;</w:instrText>
            </w:r>
            <w:r w:rsidRPr="006D299E">
              <w:rPr>
                <w:rFonts w:eastAsia="Times New Roman" w:cstheme="minorHAnsi"/>
                <w:color w:val="000000"/>
                <w:sz w:val="18"/>
                <w:szCs w:val="18"/>
              </w:rPr>
              <w:fldChar w:fldCharType="separate"/>
            </w:r>
            <w:r w:rsidRPr="006D299E">
              <w:rPr>
                <w:rFonts w:eastAsia="Times New Roman" w:cstheme="minorHAnsi"/>
                <w:noProof/>
                <w:color w:val="000000"/>
                <w:sz w:val="18"/>
                <w:szCs w:val="18"/>
              </w:rPr>
              <w:t>(Huang and Karbstein, 2021)</w:t>
            </w:r>
            <w:r w:rsidRPr="006D299E">
              <w:rPr>
                <w:rFonts w:eastAsia="Times New Roman" w:cstheme="minorHAnsi"/>
                <w:color w:val="000000"/>
                <w:sz w:val="18"/>
                <w:szCs w:val="18"/>
              </w:rPr>
              <w:fldChar w:fldCharType="end"/>
            </w:r>
          </w:p>
        </w:tc>
        <w:tc>
          <w:tcPr>
            <w:tcW w:w="3096" w:type="dxa"/>
            <w:noWrap/>
          </w:tcPr>
          <w:p w14:paraId="1F2B1D0A" w14:textId="5AE1B917" w:rsidR="009C0FA5" w:rsidRPr="006D299E" w:rsidRDefault="00290B9E" w:rsidP="006D299E">
            <w:pPr>
              <w:spacing w:before="60" w:after="60"/>
              <w:rPr>
                <w:rFonts w:eastAsia="Times New Roman" w:cstheme="minorHAnsi"/>
                <w:sz w:val="20"/>
                <w:szCs w:val="20"/>
              </w:rPr>
            </w:pPr>
            <w:r>
              <w:rPr>
                <w:rFonts w:eastAsia="Times New Roman" w:cstheme="minorHAnsi"/>
                <w:sz w:val="20"/>
                <w:szCs w:val="20"/>
              </w:rPr>
              <w:t>Deletion of</w:t>
            </w:r>
            <w:r w:rsidR="009C0FA5" w:rsidRPr="006D299E">
              <w:rPr>
                <w:rFonts w:eastAsia="Times New Roman" w:cstheme="minorHAnsi"/>
                <w:sz w:val="20"/>
                <w:szCs w:val="20"/>
              </w:rPr>
              <w:t xml:space="preserve"> </w:t>
            </w:r>
            <w:r w:rsidR="0092436E">
              <w:rPr>
                <w:rFonts w:eastAsia="Times New Roman" w:cstheme="minorHAnsi"/>
                <w:sz w:val="20"/>
                <w:szCs w:val="20"/>
              </w:rPr>
              <w:t>amino acids</w:t>
            </w:r>
            <w:r w:rsidR="009C0FA5" w:rsidRPr="006D299E">
              <w:rPr>
                <w:rFonts w:eastAsia="Times New Roman" w:cstheme="minorHAnsi"/>
                <w:sz w:val="20"/>
                <w:szCs w:val="20"/>
              </w:rPr>
              <w:t xml:space="preserve"> 129</w:t>
            </w:r>
            <w:r>
              <w:rPr>
                <w:rFonts w:eastAsia="Times New Roman" w:cstheme="minorHAnsi"/>
                <w:sz w:val="20"/>
                <w:szCs w:val="20"/>
              </w:rPr>
              <w:t>-</w:t>
            </w:r>
            <w:r w:rsidR="009C0FA5" w:rsidRPr="006D299E">
              <w:rPr>
                <w:rFonts w:eastAsia="Times New Roman" w:cstheme="minorHAnsi"/>
                <w:sz w:val="20"/>
                <w:szCs w:val="20"/>
              </w:rPr>
              <w:t>146.</w:t>
            </w:r>
          </w:p>
        </w:tc>
      </w:tr>
      <w:tr w:rsidR="006D299E" w:rsidRPr="00B51D93" w14:paraId="1CA1A9F7" w14:textId="77777777" w:rsidTr="006D299E">
        <w:trPr>
          <w:trHeight w:val="276"/>
        </w:trPr>
        <w:tc>
          <w:tcPr>
            <w:tcW w:w="1255" w:type="dxa"/>
            <w:noWrap/>
          </w:tcPr>
          <w:p w14:paraId="3A29B4A9" w14:textId="090159D5"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PKK30208</w:t>
            </w:r>
          </w:p>
        </w:tc>
        <w:tc>
          <w:tcPr>
            <w:tcW w:w="1800" w:type="dxa"/>
            <w:noWrap/>
          </w:tcPr>
          <w:p w14:paraId="6D0477E8" w14:textId="13DFF1AF"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WT Rio2</w:t>
            </w:r>
          </w:p>
        </w:tc>
        <w:tc>
          <w:tcPr>
            <w:tcW w:w="1260" w:type="dxa"/>
            <w:vMerge w:val="restart"/>
            <w:noWrap/>
          </w:tcPr>
          <w:p w14:paraId="564541A8" w14:textId="77777777"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CYC1 415</w:t>
            </w:r>
          </w:p>
          <w:p w14:paraId="452E60E8" w14:textId="3A589DC0" w:rsidR="006D299E" w:rsidRPr="006D299E" w:rsidRDefault="006D299E" w:rsidP="006D299E">
            <w:pPr>
              <w:spacing w:before="60" w:after="60"/>
              <w:rPr>
                <w:rFonts w:eastAsia="Times New Roman" w:cstheme="minorHAnsi"/>
                <w:color w:val="000000"/>
                <w:sz w:val="20"/>
                <w:szCs w:val="20"/>
              </w:rPr>
            </w:pPr>
          </w:p>
          <w:p w14:paraId="5F78E82E" w14:textId="74A8A151" w:rsidR="006D299E" w:rsidRPr="006D299E" w:rsidRDefault="006D299E" w:rsidP="006D299E">
            <w:pPr>
              <w:spacing w:before="60" w:after="60"/>
              <w:rPr>
                <w:rFonts w:eastAsia="Times New Roman" w:cstheme="minorHAnsi"/>
                <w:color w:val="000000"/>
                <w:sz w:val="20"/>
                <w:szCs w:val="20"/>
              </w:rPr>
            </w:pPr>
          </w:p>
        </w:tc>
        <w:tc>
          <w:tcPr>
            <w:tcW w:w="1885" w:type="dxa"/>
            <w:vMerge w:val="restart"/>
            <w:noWrap/>
          </w:tcPr>
          <w:p w14:paraId="3C7011F1" w14:textId="7A39E41E" w:rsidR="006D299E" w:rsidRPr="006D299E" w:rsidRDefault="006D299E" w:rsidP="006D299E">
            <w:pPr>
              <w:spacing w:before="60" w:after="60"/>
              <w:rPr>
                <w:rFonts w:eastAsia="Times New Roman" w:cstheme="minorHAnsi"/>
                <w:color w:val="000000"/>
                <w:sz w:val="18"/>
                <w:szCs w:val="18"/>
              </w:rPr>
            </w:pPr>
            <w:r w:rsidRPr="006D299E">
              <w:rPr>
                <w:rFonts w:eastAsia="Times New Roman" w:cstheme="minorHAnsi"/>
                <w:color w:val="000000"/>
                <w:sz w:val="18"/>
                <w:szCs w:val="18"/>
              </w:rPr>
              <w:fldChar w:fldCharType="begin"/>
            </w:r>
            <w:r w:rsidRPr="006D299E">
              <w:rPr>
                <w:rFonts w:eastAsia="Times New Roman" w:cstheme="minorHAnsi"/>
                <w:color w:val="000000"/>
                <w:sz w:val="18"/>
                <w:szCs w:val="18"/>
              </w:rPr>
              <w:instrText xml:space="preserve"> ADDIN EN.CITE &lt;EndNote&gt;&lt;Cite&gt;&lt;Author&gt;Huang&lt;/Author&gt;&lt;Year&gt;2020&lt;/Year&gt;&lt;RecNum&gt;133&lt;/RecNum&gt;&lt;DisplayText&gt;(Huang et al., 2020)&lt;/DisplayText&gt;&lt;record&gt;&lt;rec-number&gt;133&lt;/rec-number&gt;&lt;foreign-keys&gt;&lt;key app="EN" db-id="rpfptrax3pefwveavf55ww0ird55s5fzwxt2" timestamp="1601692948"&gt;133&lt;/key&gt;&lt;/foreign-keys&gt;&lt;ref-type name="Journal Article"&gt;17&lt;/ref-type&gt;&lt;contributors&gt;&lt;authors&gt;&lt;author&gt;Huang, Haina&lt;/author&gt;&lt;author&gt;Ghalei, Homa&lt;/author&gt;&lt;author&gt;Karbstein, Katrin&lt;/author&gt;&lt;/authors&gt;&lt;/contributors&gt;&lt;titles&gt;&lt;title&gt;Quality control of 40S ribosome head assembly ensures scanning competence&lt;/title&gt;&lt;secondary-title&gt;Journal of Cell Biology&lt;/secondary-title&gt;&lt;/titles&gt;&lt;periodical&gt;&lt;full-title&gt;Journal of Cell Biology&lt;/full-title&gt;&lt;/periodical&gt;&lt;volume&gt;219&lt;/volume&gt;&lt;number&gt;11&lt;/number&gt;&lt;dates&gt;&lt;year&gt;2020&lt;/year&gt;&lt;/dates&gt;&lt;isbn&gt;0021-9525&lt;/isbn&gt;&lt;urls&gt;&lt;related-urls&gt;&lt;url&gt;https://doi.org/10.1083/jcb.202004161&lt;/url&gt;&lt;/related-urls&gt;&lt;/urls&gt;&lt;custom1&gt;e202004161&lt;/custom1&gt;&lt;electronic-resource-num&gt;10.1083/jcb.202004161&lt;/electronic-resource-num&gt;&lt;access-date&gt;10/3/2020&lt;/access-date&gt;&lt;/record&gt;&lt;/Cite&gt;&lt;/EndNote&gt;</w:instrText>
            </w:r>
            <w:r w:rsidRPr="006D299E">
              <w:rPr>
                <w:rFonts w:eastAsia="Times New Roman" w:cstheme="minorHAnsi"/>
                <w:color w:val="000000"/>
                <w:sz w:val="18"/>
                <w:szCs w:val="18"/>
              </w:rPr>
              <w:fldChar w:fldCharType="separate"/>
            </w:r>
            <w:r w:rsidRPr="006D299E">
              <w:rPr>
                <w:rFonts w:eastAsia="Times New Roman" w:cstheme="minorHAnsi"/>
                <w:noProof/>
                <w:color w:val="000000"/>
                <w:sz w:val="18"/>
                <w:szCs w:val="18"/>
              </w:rPr>
              <w:t>(Huang et al., 2020)</w:t>
            </w:r>
            <w:r w:rsidRPr="006D299E">
              <w:rPr>
                <w:rFonts w:eastAsia="Times New Roman" w:cstheme="minorHAnsi"/>
                <w:color w:val="000000"/>
                <w:sz w:val="18"/>
                <w:szCs w:val="18"/>
              </w:rPr>
              <w:fldChar w:fldCharType="end"/>
            </w:r>
          </w:p>
        </w:tc>
        <w:tc>
          <w:tcPr>
            <w:tcW w:w="3096" w:type="dxa"/>
            <w:noWrap/>
          </w:tcPr>
          <w:p w14:paraId="326D0D3D" w14:textId="77777777" w:rsidR="006D299E" w:rsidRPr="006D299E" w:rsidRDefault="006D299E" w:rsidP="006D299E">
            <w:pPr>
              <w:spacing w:before="60" w:after="60"/>
              <w:rPr>
                <w:rFonts w:eastAsia="Times New Roman" w:cstheme="minorHAnsi"/>
                <w:sz w:val="20"/>
                <w:szCs w:val="20"/>
              </w:rPr>
            </w:pPr>
          </w:p>
        </w:tc>
      </w:tr>
      <w:tr w:rsidR="006D299E" w:rsidRPr="00B51D93" w14:paraId="79333C72" w14:textId="77777777" w:rsidTr="006D299E">
        <w:trPr>
          <w:trHeight w:val="276"/>
        </w:trPr>
        <w:tc>
          <w:tcPr>
            <w:tcW w:w="1255" w:type="dxa"/>
            <w:noWrap/>
          </w:tcPr>
          <w:p w14:paraId="66A63512" w14:textId="25EF1BCB"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PKK30348</w:t>
            </w:r>
          </w:p>
        </w:tc>
        <w:tc>
          <w:tcPr>
            <w:tcW w:w="1800" w:type="dxa"/>
            <w:noWrap/>
          </w:tcPr>
          <w:p w14:paraId="114EED60" w14:textId="57FA404D"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Rio2_loop</w:t>
            </w:r>
          </w:p>
        </w:tc>
        <w:tc>
          <w:tcPr>
            <w:tcW w:w="1260" w:type="dxa"/>
            <w:vMerge/>
            <w:noWrap/>
          </w:tcPr>
          <w:p w14:paraId="1BF53CB1" w14:textId="46B62F66" w:rsidR="006D299E" w:rsidRPr="006D299E" w:rsidRDefault="006D299E" w:rsidP="006D299E">
            <w:pPr>
              <w:spacing w:before="60" w:after="60"/>
              <w:rPr>
                <w:rFonts w:eastAsia="Times New Roman" w:cstheme="minorHAnsi"/>
                <w:color w:val="000000"/>
                <w:sz w:val="20"/>
                <w:szCs w:val="20"/>
              </w:rPr>
            </w:pPr>
          </w:p>
        </w:tc>
        <w:tc>
          <w:tcPr>
            <w:tcW w:w="1885" w:type="dxa"/>
            <w:vMerge/>
            <w:noWrap/>
          </w:tcPr>
          <w:p w14:paraId="2A260A59" w14:textId="3A702A0C" w:rsidR="006D299E" w:rsidRPr="006D299E" w:rsidRDefault="006D299E" w:rsidP="006D299E">
            <w:pPr>
              <w:spacing w:before="60" w:after="60"/>
              <w:rPr>
                <w:rFonts w:eastAsia="Times New Roman" w:cstheme="minorHAnsi"/>
                <w:color w:val="000000"/>
                <w:sz w:val="18"/>
                <w:szCs w:val="18"/>
              </w:rPr>
            </w:pPr>
          </w:p>
        </w:tc>
        <w:tc>
          <w:tcPr>
            <w:tcW w:w="3096" w:type="dxa"/>
            <w:noWrap/>
          </w:tcPr>
          <w:p w14:paraId="1067CD14" w14:textId="25D91186"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sz w:val="20"/>
                <w:szCs w:val="20"/>
              </w:rPr>
              <w:t xml:space="preserve">See PKK 30356 </w:t>
            </w:r>
          </w:p>
        </w:tc>
      </w:tr>
      <w:tr w:rsidR="006D299E" w:rsidRPr="00B51D93" w14:paraId="358CC7C9" w14:textId="77777777" w:rsidTr="006D299E">
        <w:trPr>
          <w:trHeight w:val="276"/>
        </w:trPr>
        <w:tc>
          <w:tcPr>
            <w:tcW w:w="1255" w:type="dxa"/>
            <w:noWrap/>
          </w:tcPr>
          <w:p w14:paraId="0DB04AC1" w14:textId="213E1D14"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PKK30211</w:t>
            </w:r>
          </w:p>
        </w:tc>
        <w:tc>
          <w:tcPr>
            <w:tcW w:w="1800" w:type="dxa"/>
            <w:noWrap/>
          </w:tcPr>
          <w:p w14:paraId="3F3083FD" w14:textId="5E8A81C5"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Rio2_K105E</w:t>
            </w:r>
          </w:p>
        </w:tc>
        <w:tc>
          <w:tcPr>
            <w:tcW w:w="1260" w:type="dxa"/>
            <w:vMerge/>
            <w:noWrap/>
          </w:tcPr>
          <w:p w14:paraId="43444B64" w14:textId="16BFCCCE" w:rsidR="006D299E" w:rsidRPr="006D299E" w:rsidRDefault="006D299E" w:rsidP="006D299E">
            <w:pPr>
              <w:spacing w:before="60" w:after="60"/>
              <w:rPr>
                <w:rFonts w:eastAsia="Times New Roman" w:cstheme="minorHAnsi"/>
                <w:color w:val="000000"/>
                <w:sz w:val="20"/>
                <w:szCs w:val="20"/>
              </w:rPr>
            </w:pPr>
          </w:p>
        </w:tc>
        <w:tc>
          <w:tcPr>
            <w:tcW w:w="1885" w:type="dxa"/>
            <w:vMerge/>
            <w:noWrap/>
          </w:tcPr>
          <w:p w14:paraId="2E0D03EF" w14:textId="77777777" w:rsidR="006D299E" w:rsidRPr="006D299E" w:rsidRDefault="006D299E" w:rsidP="006D299E">
            <w:pPr>
              <w:spacing w:before="60" w:after="60"/>
              <w:rPr>
                <w:rFonts w:eastAsia="Times New Roman" w:cstheme="minorHAnsi"/>
                <w:color w:val="000000"/>
                <w:sz w:val="18"/>
                <w:szCs w:val="18"/>
              </w:rPr>
            </w:pPr>
          </w:p>
        </w:tc>
        <w:tc>
          <w:tcPr>
            <w:tcW w:w="3096" w:type="dxa"/>
            <w:noWrap/>
          </w:tcPr>
          <w:p w14:paraId="445CC20A" w14:textId="77777777" w:rsidR="006D299E" w:rsidRPr="006D299E" w:rsidRDefault="006D299E" w:rsidP="006D299E">
            <w:pPr>
              <w:spacing w:before="60" w:after="60"/>
              <w:rPr>
                <w:rFonts w:eastAsia="Times New Roman" w:cstheme="minorHAnsi"/>
                <w:color w:val="000000"/>
                <w:sz w:val="20"/>
                <w:szCs w:val="20"/>
              </w:rPr>
            </w:pPr>
          </w:p>
        </w:tc>
      </w:tr>
      <w:tr w:rsidR="006D299E" w:rsidRPr="00B51D93" w14:paraId="74708C91" w14:textId="77777777" w:rsidTr="006D299E">
        <w:trPr>
          <w:trHeight w:val="276"/>
        </w:trPr>
        <w:tc>
          <w:tcPr>
            <w:tcW w:w="1255" w:type="dxa"/>
            <w:noWrap/>
          </w:tcPr>
          <w:p w14:paraId="756140C6" w14:textId="769AB228"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lastRenderedPageBreak/>
              <w:t>PKK30253</w:t>
            </w:r>
          </w:p>
        </w:tc>
        <w:tc>
          <w:tcPr>
            <w:tcW w:w="1800" w:type="dxa"/>
            <w:noWrap/>
          </w:tcPr>
          <w:p w14:paraId="2EFED3DB" w14:textId="357F5434"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Rio2_D253A</w:t>
            </w:r>
          </w:p>
        </w:tc>
        <w:tc>
          <w:tcPr>
            <w:tcW w:w="1260" w:type="dxa"/>
            <w:vMerge/>
            <w:noWrap/>
          </w:tcPr>
          <w:p w14:paraId="01125001" w14:textId="774FC04F" w:rsidR="006D299E" w:rsidRPr="006D299E" w:rsidRDefault="006D299E" w:rsidP="006D299E">
            <w:pPr>
              <w:spacing w:before="60" w:after="60"/>
              <w:rPr>
                <w:rFonts w:eastAsia="Times New Roman" w:cstheme="minorHAnsi"/>
                <w:color w:val="000000"/>
                <w:sz w:val="20"/>
                <w:szCs w:val="20"/>
              </w:rPr>
            </w:pPr>
          </w:p>
        </w:tc>
        <w:tc>
          <w:tcPr>
            <w:tcW w:w="1885" w:type="dxa"/>
            <w:vMerge/>
            <w:noWrap/>
          </w:tcPr>
          <w:p w14:paraId="3693E8DE" w14:textId="77777777" w:rsidR="006D299E" w:rsidRPr="006D299E" w:rsidRDefault="006D299E" w:rsidP="006D299E">
            <w:pPr>
              <w:spacing w:before="60" w:after="60"/>
              <w:rPr>
                <w:rFonts w:eastAsia="Times New Roman" w:cstheme="minorHAnsi"/>
                <w:color w:val="000000"/>
                <w:sz w:val="18"/>
                <w:szCs w:val="18"/>
              </w:rPr>
            </w:pPr>
          </w:p>
        </w:tc>
        <w:tc>
          <w:tcPr>
            <w:tcW w:w="3096" w:type="dxa"/>
            <w:noWrap/>
          </w:tcPr>
          <w:p w14:paraId="63595075" w14:textId="77777777" w:rsidR="006D299E" w:rsidRPr="006D299E" w:rsidRDefault="006D299E" w:rsidP="006D299E">
            <w:pPr>
              <w:spacing w:before="60" w:after="60"/>
              <w:rPr>
                <w:rFonts w:eastAsia="Times New Roman" w:cstheme="minorHAnsi"/>
                <w:color w:val="000000"/>
                <w:sz w:val="20"/>
                <w:szCs w:val="20"/>
              </w:rPr>
            </w:pPr>
          </w:p>
        </w:tc>
      </w:tr>
      <w:tr w:rsidR="006D299E" w:rsidRPr="00B51D93" w14:paraId="35CC68E6" w14:textId="77777777" w:rsidTr="006D299E">
        <w:trPr>
          <w:trHeight w:val="276"/>
        </w:trPr>
        <w:tc>
          <w:tcPr>
            <w:tcW w:w="1255" w:type="dxa"/>
            <w:noWrap/>
          </w:tcPr>
          <w:p w14:paraId="1CCD7E61" w14:textId="6DC614CE"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PKK30369</w:t>
            </w:r>
          </w:p>
        </w:tc>
        <w:tc>
          <w:tcPr>
            <w:tcW w:w="1800" w:type="dxa"/>
            <w:noWrap/>
          </w:tcPr>
          <w:p w14:paraId="127611B4" w14:textId="63191BFE"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Rio2_Δloop</w:t>
            </w:r>
          </w:p>
        </w:tc>
        <w:tc>
          <w:tcPr>
            <w:tcW w:w="1260" w:type="dxa"/>
            <w:vMerge/>
            <w:noWrap/>
          </w:tcPr>
          <w:p w14:paraId="5691DE49" w14:textId="75D194B0" w:rsidR="006D299E" w:rsidRPr="006D299E" w:rsidRDefault="006D299E" w:rsidP="006D299E">
            <w:pPr>
              <w:spacing w:before="60" w:after="60"/>
              <w:rPr>
                <w:rFonts w:eastAsia="Times New Roman" w:cstheme="minorHAnsi"/>
                <w:color w:val="000000"/>
                <w:sz w:val="20"/>
                <w:szCs w:val="20"/>
              </w:rPr>
            </w:pPr>
          </w:p>
        </w:tc>
        <w:tc>
          <w:tcPr>
            <w:tcW w:w="1885" w:type="dxa"/>
            <w:noWrap/>
          </w:tcPr>
          <w:p w14:paraId="350983B1" w14:textId="42CAFA86" w:rsidR="006D299E" w:rsidRPr="006D299E" w:rsidRDefault="006D299E" w:rsidP="006D299E">
            <w:pPr>
              <w:spacing w:before="60" w:after="60"/>
              <w:rPr>
                <w:rFonts w:eastAsia="Times New Roman" w:cstheme="minorHAnsi"/>
                <w:color w:val="000000"/>
                <w:sz w:val="18"/>
                <w:szCs w:val="18"/>
              </w:rPr>
            </w:pPr>
            <w:r w:rsidRPr="006D299E">
              <w:rPr>
                <w:rFonts w:eastAsia="Times New Roman" w:cstheme="minorHAnsi"/>
                <w:color w:val="000000"/>
                <w:sz w:val="18"/>
                <w:szCs w:val="18"/>
              </w:rPr>
              <w:fldChar w:fldCharType="begin"/>
            </w:r>
            <w:r w:rsidRPr="006D299E">
              <w:rPr>
                <w:rFonts w:eastAsia="Times New Roman" w:cstheme="minorHAnsi"/>
                <w:color w:val="000000"/>
                <w:sz w:val="18"/>
                <w:szCs w:val="18"/>
              </w:rPr>
              <w:instrText xml:space="preserve"> ADDIN EN.CITE &lt;EndNote&gt;&lt;Cite&gt;&lt;Author&gt;Huang&lt;/Author&gt;&lt;Year&gt;2021&lt;/Year&gt;&lt;RecNum&gt;215&lt;/RecNum&gt;&lt;DisplayText&gt;(Huang and Karbstein, 2021)&lt;/DisplayText&gt;&lt;record&gt;&lt;rec-number&gt;215&lt;/rec-number&gt;&lt;foreign-keys&gt;&lt;key app="EN" db-id="rpfptrax3pefwveavf55ww0ird55s5fzwxt2" timestamp="1629059893"&gt;215&lt;/key&gt;&lt;/foreign-keys&gt;&lt;ref-type name="Journal Article"&gt;17&lt;/ref-type&gt;&lt;contributors&gt;&lt;authors&gt;&lt;author&gt;Huang, Haina&lt;/author&gt;&lt;author&gt;Karbstein, Katrin&lt;/author&gt;&lt;/authors&gt;&lt;/contributors&gt;&lt;titles&gt;&lt;title&gt;Assembly factors chaperone ribosomal RNA folding by isolating helical junctions that are prone to misfolding&lt;/title&gt;&lt;secondary-title&gt;Proceedings of the National Academy of Sciences&lt;/secondary-title&gt;&lt;/titles&gt;&lt;periodical&gt;&lt;full-title&gt;Proceedings of the National Academy of Sciences&lt;/full-title&gt;&lt;/periodical&gt;&lt;pages&gt;e2101164118&lt;/pages&gt;&lt;volume&gt;118&lt;/volume&gt;&lt;number&gt;25&lt;/number&gt;&lt;dates&gt;&lt;year&gt;2021&lt;/year&gt;&lt;/dates&gt;&lt;urls&gt;&lt;related-urls&gt;&lt;url&gt;https://www.pnas.org/content/pnas/118/25/e2101164118.full.pdf&lt;/url&gt;&lt;/related-urls&gt;&lt;/urls&gt;&lt;electronic-resource-num&gt;10.1073/pnas.2101164118&lt;/electronic-resource-num&gt;&lt;/record&gt;&lt;/Cite&gt;&lt;/EndNote&gt;</w:instrText>
            </w:r>
            <w:r w:rsidRPr="006D299E">
              <w:rPr>
                <w:rFonts w:eastAsia="Times New Roman" w:cstheme="minorHAnsi"/>
                <w:color w:val="000000"/>
                <w:sz w:val="18"/>
                <w:szCs w:val="18"/>
              </w:rPr>
              <w:fldChar w:fldCharType="separate"/>
            </w:r>
            <w:r w:rsidRPr="006D299E">
              <w:rPr>
                <w:rFonts w:eastAsia="Times New Roman" w:cstheme="minorHAnsi"/>
                <w:noProof/>
                <w:color w:val="000000"/>
                <w:sz w:val="18"/>
                <w:szCs w:val="18"/>
              </w:rPr>
              <w:t>(Huang and Karbstein, 2021)</w:t>
            </w:r>
            <w:r w:rsidRPr="006D299E">
              <w:rPr>
                <w:rFonts w:eastAsia="Times New Roman" w:cstheme="minorHAnsi"/>
                <w:color w:val="000000"/>
                <w:sz w:val="18"/>
                <w:szCs w:val="18"/>
              </w:rPr>
              <w:fldChar w:fldCharType="end"/>
            </w:r>
          </w:p>
        </w:tc>
        <w:tc>
          <w:tcPr>
            <w:tcW w:w="3096" w:type="dxa"/>
            <w:noWrap/>
          </w:tcPr>
          <w:p w14:paraId="490DE9BA" w14:textId="0C0D6FE1"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sz w:val="20"/>
                <w:szCs w:val="20"/>
              </w:rPr>
              <w:t>See PKK30354</w:t>
            </w:r>
          </w:p>
        </w:tc>
      </w:tr>
      <w:tr w:rsidR="006D299E" w:rsidRPr="00B51D93" w14:paraId="04AFF655" w14:textId="77777777" w:rsidTr="006D299E">
        <w:trPr>
          <w:trHeight w:val="276"/>
        </w:trPr>
        <w:tc>
          <w:tcPr>
            <w:tcW w:w="1255" w:type="dxa"/>
            <w:noWrap/>
          </w:tcPr>
          <w:p w14:paraId="7DE121B5" w14:textId="69D32B41"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PKK3890</w:t>
            </w:r>
          </w:p>
        </w:tc>
        <w:tc>
          <w:tcPr>
            <w:tcW w:w="1800" w:type="dxa"/>
            <w:noWrap/>
          </w:tcPr>
          <w:p w14:paraId="40D71B02" w14:textId="652F57A5"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WT S20</w:t>
            </w:r>
          </w:p>
        </w:tc>
        <w:tc>
          <w:tcPr>
            <w:tcW w:w="1260" w:type="dxa"/>
            <w:noWrap/>
          </w:tcPr>
          <w:p w14:paraId="1733F81E" w14:textId="64423885"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TEF 415</w:t>
            </w:r>
          </w:p>
        </w:tc>
        <w:tc>
          <w:tcPr>
            <w:tcW w:w="1885" w:type="dxa"/>
            <w:vMerge w:val="restart"/>
            <w:noWrap/>
          </w:tcPr>
          <w:p w14:paraId="3FC248F3" w14:textId="425E1243" w:rsidR="006D299E" w:rsidRPr="006D299E" w:rsidRDefault="006D299E" w:rsidP="006D299E">
            <w:pPr>
              <w:spacing w:before="60" w:after="60"/>
              <w:rPr>
                <w:rFonts w:eastAsia="Times New Roman" w:cstheme="minorHAnsi"/>
                <w:color w:val="000000"/>
                <w:sz w:val="18"/>
                <w:szCs w:val="18"/>
              </w:rPr>
            </w:pPr>
            <w:r w:rsidRPr="006D299E">
              <w:rPr>
                <w:rFonts w:eastAsia="Times New Roman" w:cstheme="minorHAnsi"/>
                <w:color w:val="000000"/>
                <w:sz w:val="18"/>
                <w:szCs w:val="18"/>
              </w:rPr>
              <w:fldChar w:fldCharType="begin"/>
            </w:r>
            <w:r w:rsidRPr="006D299E">
              <w:rPr>
                <w:rFonts w:eastAsia="Times New Roman" w:cstheme="minorHAnsi"/>
                <w:color w:val="000000"/>
                <w:sz w:val="18"/>
                <w:szCs w:val="18"/>
              </w:rPr>
              <w:instrText xml:space="preserve"> ADDIN EN.CITE &lt;EndNote&gt;&lt;Cite&gt;&lt;Author&gt;Collins&lt;/Author&gt;&lt;Year&gt;2018&lt;/Year&gt;&lt;RecNum&gt;65&lt;/RecNum&gt;&lt;DisplayText&gt;(Collins et al., 2018)&lt;/DisplayText&gt;&lt;record&gt;&lt;rec-number&gt;65&lt;/rec-number&gt;&lt;foreign-keys&gt;&lt;key app="EN" db-id="rpfptrax3pefwveavf55ww0ird55s5fzwxt2" timestamp="1556654886"&gt;65&lt;/key&gt;&lt;/foreign-keys&gt;&lt;ref-type name="Journal Article"&gt;17&lt;/ref-type&gt;&lt;contributors&gt;&lt;authors&gt;&lt;author&gt;Collins, J. C.&lt;/author&gt;&lt;author&gt;Ghalei, H.&lt;/author&gt;&lt;author&gt;Doherty, J. R.&lt;/author&gt;&lt;author&gt;Huang, H.&lt;/author&gt;&lt;author&gt;Culver, R. N.&lt;/author&gt;&lt;author&gt;Karbstein, K.&lt;/author&gt;&lt;/authors&gt;&lt;/contributors&gt;&lt;auth-address&gt;Scripps Res Inst, Dept Integrat Struct &amp;amp; Computat Biol, Jupiter, FL 33458 USA&amp;#xD;Emory Univ, Sch Med, Dept Biochem, Atlanta, GA 30322 USA&amp;#xD;Stanford Univ, Dept Genet, Stanford, CA 94305 USA&lt;/auth-address&gt;&lt;titles&gt;&lt;title&gt;Ribosome biogenesis factor Ltv1 chaperones the assembly of the small subunit head&lt;/title&gt;&lt;secondary-title&gt;Journal of Cell Biology&lt;/secondary-title&gt;&lt;alt-title&gt;J Cell Biol&lt;/alt-title&gt;&lt;/titles&gt;&lt;periodical&gt;&lt;full-title&gt;Journal of Cell Biology&lt;/full-title&gt;&lt;/periodical&gt;&lt;alt-periodical&gt;&lt;full-title&gt;J Cell Biol&lt;/full-title&gt;&lt;/alt-periodical&gt;&lt;pages&gt;4141-4154&lt;/pages&gt;&lt;volume&gt;217&lt;/volume&gt;&lt;number&gt;12&lt;/number&gt;&lt;keywords&gt;&lt;keyword&gt;diamond-blackfan anemia&lt;/keyword&gt;&lt;keyword&gt;quality-control&lt;/keyword&gt;&lt;keyword&gt;endonucleolytic cleavage&lt;/keyword&gt;&lt;keyword&gt;rna&lt;/keyword&gt;&lt;keyword&gt;translation&lt;/keyword&gt;&lt;keyword&gt;dissociation&lt;/keyword&gt;&lt;keyword&gt;termination&lt;/keyword&gt;&lt;keyword&gt;initiation&lt;/keyword&gt;&lt;keyword&gt;deletion&lt;/keyword&gt;&lt;keyword&gt;provides&lt;/keyword&gt;&lt;/keywords&gt;&lt;dates&gt;&lt;year&gt;2018&lt;/year&gt;&lt;pub-dates&gt;&lt;date&gt;Dec&lt;/date&gt;&lt;/pub-dates&gt;&lt;/dates&gt;&lt;isbn&gt;0021-9525&lt;/isbn&gt;&lt;accession-num&gt;WOS:000451960800010&lt;/accession-num&gt;&lt;urls&gt;&lt;related-urls&gt;&lt;url&gt;&amp;lt;Go to ISI&amp;gt;://WOS:000451960800010&lt;/url&gt;&lt;/related-urls&gt;&lt;/urls&gt;&lt;electronic-resource-num&gt;10.1083/jcb.201804163&lt;/electronic-resource-num&gt;&lt;language&gt;English&lt;/language&gt;&lt;/record&gt;&lt;/Cite&gt;&lt;/EndNote&gt;</w:instrText>
            </w:r>
            <w:r w:rsidRPr="006D299E">
              <w:rPr>
                <w:rFonts w:eastAsia="Times New Roman" w:cstheme="minorHAnsi"/>
                <w:color w:val="000000"/>
                <w:sz w:val="18"/>
                <w:szCs w:val="18"/>
              </w:rPr>
              <w:fldChar w:fldCharType="separate"/>
            </w:r>
            <w:r w:rsidRPr="006D299E">
              <w:rPr>
                <w:rFonts w:eastAsia="Times New Roman" w:cstheme="minorHAnsi"/>
                <w:noProof/>
                <w:color w:val="000000"/>
                <w:sz w:val="18"/>
                <w:szCs w:val="18"/>
              </w:rPr>
              <w:t>(Collins et al., 2018)</w:t>
            </w:r>
            <w:r w:rsidRPr="006D299E">
              <w:rPr>
                <w:rFonts w:eastAsia="Times New Roman" w:cstheme="minorHAnsi"/>
                <w:color w:val="000000"/>
                <w:sz w:val="18"/>
                <w:szCs w:val="18"/>
              </w:rPr>
              <w:fldChar w:fldCharType="end"/>
            </w:r>
          </w:p>
        </w:tc>
        <w:tc>
          <w:tcPr>
            <w:tcW w:w="3096" w:type="dxa"/>
            <w:noWrap/>
          </w:tcPr>
          <w:p w14:paraId="1B757902" w14:textId="77777777" w:rsidR="006D299E" w:rsidRPr="006D299E" w:rsidRDefault="006D299E" w:rsidP="006D299E">
            <w:pPr>
              <w:spacing w:before="60" w:after="60"/>
              <w:rPr>
                <w:rFonts w:eastAsia="Times New Roman" w:cstheme="minorHAnsi"/>
                <w:color w:val="000000"/>
                <w:sz w:val="20"/>
                <w:szCs w:val="20"/>
              </w:rPr>
            </w:pPr>
          </w:p>
        </w:tc>
      </w:tr>
      <w:tr w:rsidR="006D299E" w:rsidRPr="00B51D93" w14:paraId="22777CA5" w14:textId="77777777" w:rsidTr="006D299E">
        <w:trPr>
          <w:trHeight w:val="276"/>
        </w:trPr>
        <w:tc>
          <w:tcPr>
            <w:tcW w:w="1255" w:type="dxa"/>
            <w:noWrap/>
          </w:tcPr>
          <w:p w14:paraId="6D89BB9F" w14:textId="394EB5B1"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PKK3934</w:t>
            </w:r>
          </w:p>
        </w:tc>
        <w:tc>
          <w:tcPr>
            <w:tcW w:w="1800" w:type="dxa"/>
            <w:noWrap/>
          </w:tcPr>
          <w:p w14:paraId="57EFAB10" w14:textId="1B9D1FDE"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S20_DE</w:t>
            </w:r>
          </w:p>
        </w:tc>
        <w:tc>
          <w:tcPr>
            <w:tcW w:w="1260" w:type="dxa"/>
            <w:noWrap/>
          </w:tcPr>
          <w:p w14:paraId="208258A9" w14:textId="75DC55F2"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TEF 415</w:t>
            </w:r>
          </w:p>
        </w:tc>
        <w:tc>
          <w:tcPr>
            <w:tcW w:w="1885" w:type="dxa"/>
            <w:vMerge/>
            <w:noWrap/>
          </w:tcPr>
          <w:p w14:paraId="439008B0" w14:textId="77777777" w:rsidR="006D299E" w:rsidRPr="006D299E" w:rsidRDefault="006D299E" w:rsidP="006D299E">
            <w:pPr>
              <w:spacing w:before="60" w:after="60"/>
              <w:rPr>
                <w:rFonts w:eastAsia="Times New Roman" w:cstheme="minorHAnsi"/>
                <w:color w:val="000000"/>
                <w:sz w:val="18"/>
                <w:szCs w:val="18"/>
              </w:rPr>
            </w:pPr>
          </w:p>
        </w:tc>
        <w:tc>
          <w:tcPr>
            <w:tcW w:w="3096" w:type="dxa"/>
            <w:noWrap/>
          </w:tcPr>
          <w:p w14:paraId="07AA11BF" w14:textId="20DA1E00"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sz w:val="20"/>
                <w:szCs w:val="20"/>
              </w:rPr>
              <w:t>D113</w:t>
            </w:r>
            <w:proofErr w:type="gramStart"/>
            <w:r w:rsidRPr="006D299E">
              <w:rPr>
                <w:rFonts w:eastAsia="Times New Roman" w:cstheme="minorHAnsi"/>
                <w:sz w:val="20"/>
                <w:szCs w:val="20"/>
              </w:rPr>
              <w:t>K,E</w:t>
            </w:r>
            <w:proofErr w:type="gramEnd"/>
            <w:r w:rsidRPr="006D299E">
              <w:rPr>
                <w:rFonts w:eastAsia="Times New Roman" w:cstheme="minorHAnsi"/>
                <w:sz w:val="20"/>
                <w:szCs w:val="20"/>
              </w:rPr>
              <w:t>115K</w:t>
            </w:r>
          </w:p>
        </w:tc>
      </w:tr>
      <w:tr w:rsidR="006D299E" w:rsidRPr="00B51D93" w14:paraId="7EB6CE2F" w14:textId="77777777" w:rsidTr="006D299E">
        <w:trPr>
          <w:trHeight w:val="276"/>
        </w:trPr>
        <w:tc>
          <w:tcPr>
            <w:tcW w:w="1255" w:type="dxa"/>
            <w:noWrap/>
          </w:tcPr>
          <w:p w14:paraId="5CF57884" w14:textId="6ABDADDB"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PKK3891</w:t>
            </w:r>
          </w:p>
        </w:tc>
        <w:tc>
          <w:tcPr>
            <w:tcW w:w="1800" w:type="dxa"/>
            <w:noWrap/>
          </w:tcPr>
          <w:p w14:paraId="501D5118" w14:textId="09C38BD2"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S20_EYER</w:t>
            </w:r>
          </w:p>
        </w:tc>
        <w:tc>
          <w:tcPr>
            <w:tcW w:w="1260" w:type="dxa"/>
            <w:noWrap/>
          </w:tcPr>
          <w:p w14:paraId="0FBCEA33" w14:textId="2DD7A1ED"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TEF 415</w:t>
            </w:r>
          </w:p>
        </w:tc>
        <w:tc>
          <w:tcPr>
            <w:tcW w:w="1885" w:type="dxa"/>
            <w:vMerge/>
            <w:noWrap/>
          </w:tcPr>
          <w:p w14:paraId="5D717041" w14:textId="77777777" w:rsidR="006D299E" w:rsidRPr="006D299E" w:rsidRDefault="006D299E" w:rsidP="006D299E">
            <w:pPr>
              <w:spacing w:before="60" w:after="60"/>
              <w:rPr>
                <w:rFonts w:eastAsia="Times New Roman" w:cstheme="minorHAnsi"/>
                <w:color w:val="000000"/>
                <w:sz w:val="18"/>
                <w:szCs w:val="18"/>
              </w:rPr>
            </w:pPr>
          </w:p>
        </w:tc>
        <w:tc>
          <w:tcPr>
            <w:tcW w:w="3096" w:type="dxa"/>
            <w:noWrap/>
          </w:tcPr>
          <w:p w14:paraId="63EC63A0" w14:textId="446BC223"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sz w:val="20"/>
                <w:szCs w:val="20"/>
              </w:rPr>
              <w:t>E80</w:t>
            </w:r>
            <w:proofErr w:type="gramStart"/>
            <w:r w:rsidRPr="006D299E">
              <w:rPr>
                <w:rFonts w:eastAsia="Times New Roman" w:cstheme="minorHAnsi"/>
                <w:sz w:val="20"/>
                <w:szCs w:val="20"/>
              </w:rPr>
              <w:t>K,Y</w:t>
            </w:r>
            <w:proofErr w:type="gramEnd"/>
            <w:r w:rsidRPr="006D299E">
              <w:rPr>
                <w:rFonts w:eastAsia="Times New Roman" w:cstheme="minorHAnsi"/>
                <w:sz w:val="20"/>
                <w:szCs w:val="20"/>
              </w:rPr>
              <w:t>82A,E83K,R85E</w:t>
            </w:r>
          </w:p>
        </w:tc>
      </w:tr>
      <w:tr w:rsidR="006D299E" w:rsidRPr="00B51D93" w14:paraId="0A05A862" w14:textId="77777777" w:rsidTr="006D299E">
        <w:trPr>
          <w:trHeight w:val="276"/>
        </w:trPr>
        <w:tc>
          <w:tcPr>
            <w:tcW w:w="1255" w:type="dxa"/>
            <w:noWrap/>
          </w:tcPr>
          <w:p w14:paraId="4610D1D7" w14:textId="750385AA"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PKK30302</w:t>
            </w:r>
          </w:p>
        </w:tc>
        <w:tc>
          <w:tcPr>
            <w:tcW w:w="1800" w:type="dxa"/>
            <w:noWrap/>
          </w:tcPr>
          <w:p w14:paraId="0E4F0D2F" w14:textId="232BB981"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S20_RK</w:t>
            </w:r>
          </w:p>
        </w:tc>
        <w:tc>
          <w:tcPr>
            <w:tcW w:w="1260" w:type="dxa"/>
            <w:noWrap/>
          </w:tcPr>
          <w:p w14:paraId="09B98305" w14:textId="5F784F52"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TEF 415</w:t>
            </w:r>
          </w:p>
        </w:tc>
        <w:tc>
          <w:tcPr>
            <w:tcW w:w="1885" w:type="dxa"/>
            <w:vMerge w:val="restart"/>
            <w:noWrap/>
          </w:tcPr>
          <w:p w14:paraId="2CE3FA1C" w14:textId="10EC6C52" w:rsidR="006D299E" w:rsidRPr="006D299E" w:rsidRDefault="006D299E" w:rsidP="006D299E">
            <w:pPr>
              <w:spacing w:before="60" w:after="60"/>
              <w:rPr>
                <w:rFonts w:eastAsia="Times New Roman" w:cstheme="minorHAnsi"/>
                <w:color w:val="000000"/>
                <w:sz w:val="18"/>
                <w:szCs w:val="18"/>
              </w:rPr>
            </w:pPr>
            <w:r w:rsidRPr="006D299E">
              <w:rPr>
                <w:rFonts w:eastAsia="Times New Roman" w:cstheme="minorHAnsi"/>
                <w:color w:val="000000"/>
                <w:sz w:val="18"/>
                <w:szCs w:val="18"/>
              </w:rPr>
              <w:fldChar w:fldCharType="begin"/>
            </w:r>
            <w:r w:rsidRPr="006D299E">
              <w:rPr>
                <w:rFonts w:eastAsia="Times New Roman" w:cstheme="minorHAnsi"/>
                <w:color w:val="000000"/>
                <w:sz w:val="18"/>
                <w:szCs w:val="18"/>
              </w:rPr>
              <w:instrText xml:space="preserve"> ADDIN EN.CITE &lt;EndNote&gt;&lt;Cite&gt;&lt;Author&gt;Huang&lt;/Author&gt;&lt;Year&gt;2020&lt;/Year&gt;&lt;RecNum&gt;133&lt;/RecNum&gt;&lt;DisplayText&gt;(Huang et al., 2020)&lt;/DisplayText&gt;&lt;record&gt;&lt;rec-number&gt;133&lt;/rec-number&gt;&lt;foreign-keys&gt;&lt;key app="EN" db-id="rpfptrax3pefwveavf55ww0ird55s5fzwxt2" timestamp="1601692948"&gt;133&lt;/key&gt;&lt;/foreign-keys&gt;&lt;ref-type name="Journal Article"&gt;17&lt;/ref-type&gt;&lt;contributors&gt;&lt;authors&gt;&lt;author&gt;Huang, Haina&lt;/author&gt;&lt;author&gt;Ghalei, Homa&lt;/author&gt;&lt;author&gt;Karbstein, Katrin&lt;/author&gt;&lt;/authors&gt;&lt;/contributors&gt;&lt;titles&gt;&lt;title&gt;Quality control of 40S ribosome head assembly ensures scanning competence&lt;/title&gt;&lt;secondary-title&gt;Journal of Cell Biology&lt;/secondary-title&gt;&lt;/titles&gt;&lt;periodical&gt;&lt;full-title&gt;Journal of Cell Biology&lt;/full-title&gt;&lt;/periodical&gt;&lt;volume&gt;219&lt;/volume&gt;&lt;number&gt;11&lt;/number&gt;&lt;dates&gt;&lt;year&gt;2020&lt;/year&gt;&lt;/dates&gt;&lt;isbn&gt;0021-9525&lt;/isbn&gt;&lt;urls&gt;&lt;related-urls&gt;&lt;url&gt;https://doi.org/10.1083/jcb.202004161&lt;/url&gt;&lt;/related-urls&gt;&lt;/urls&gt;&lt;custom1&gt;e202004161&lt;/custom1&gt;&lt;electronic-resource-num&gt;10.1083/jcb.202004161&lt;/electronic-resource-num&gt;&lt;access-date&gt;10/3/2020&lt;/access-date&gt;&lt;/record&gt;&lt;/Cite&gt;&lt;/EndNote&gt;</w:instrText>
            </w:r>
            <w:r w:rsidRPr="006D299E">
              <w:rPr>
                <w:rFonts w:eastAsia="Times New Roman" w:cstheme="minorHAnsi"/>
                <w:color w:val="000000"/>
                <w:sz w:val="18"/>
                <w:szCs w:val="18"/>
              </w:rPr>
              <w:fldChar w:fldCharType="separate"/>
            </w:r>
            <w:r w:rsidRPr="006D299E">
              <w:rPr>
                <w:rFonts w:eastAsia="Times New Roman" w:cstheme="minorHAnsi"/>
                <w:noProof/>
                <w:color w:val="000000"/>
                <w:sz w:val="18"/>
                <w:szCs w:val="18"/>
              </w:rPr>
              <w:t>(Huang et al., 2020)</w:t>
            </w:r>
            <w:r w:rsidRPr="006D299E">
              <w:rPr>
                <w:rFonts w:eastAsia="Times New Roman" w:cstheme="minorHAnsi"/>
                <w:color w:val="000000"/>
                <w:sz w:val="18"/>
                <w:szCs w:val="18"/>
              </w:rPr>
              <w:fldChar w:fldCharType="end"/>
            </w:r>
          </w:p>
        </w:tc>
        <w:tc>
          <w:tcPr>
            <w:tcW w:w="3096" w:type="dxa"/>
            <w:noWrap/>
          </w:tcPr>
          <w:p w14:paraId="40FECCDA" w14:textId="697236F0"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sz w:val="20"/>
                <w:szCs w:val="20"/>
              </w:rPr>
              <w:t>R68</w:t>
            </w:r>
            <w:proofErr w:type="gramStart"/>
            <w:r w:rsidRPr="006D299E">
              <w:rPr>
                <w:rFonts w:eastAsia="Times New Roman" w:cstheme="minorHAnsi"/>
                <w:sz w:val="20"/>
                <w:szCs w:val="20"/>
              </w:rPr>
              <w:t>E,K</w:t>
            </w:r>
            <w:proofErr w:type="gramEnd"/>
            <w:r w:rsidRPr="006D299E">
              <w:rPr>
                <w:rFonts w:eastAsia="Times New Roman" w:cstheme="minorHAnsi"/>
                <w:sz w:val="20"/>
                <w:szCs w:val="20"/>
              </w:rPr>
              <w:t>69E;</w:t>
            </w:r>
            <w:r w:rsidRPr="006D299E">
              <w:rPr>
                <w:rFonts w:eastAsia="Times New Roman" w:cstheme="minorHAnsi"/>
                <w:color w:val="000000"/>
                <w:sz w:val="20"/>
                <w:szCs w:val="20"/>
              </w:rPr>
              <w:t xml:space="preserve"> see also </w:t>
            </w:r>
            <w:r w:rsidRPr="006D299E">
              <w:rPr>
                <w:rFonts w:eastAsia="Times New Roman" w:cstheme="minorHAnsi"/>
                <w:color w:val="000000"/>
                <w:sz w:val="20"/>
                <w:szCs w:val="20"/>
              </w:rPr>
              <w:fldChar w:fldCharType="begin">
                <w:fldData xml:space="preserve">PEVuZE5vdGU+PENpdGU+PEF1dGhvcj5NaXR0ZXJlcjwvQXV0aG9yPjxZZWFyPjIwMTk8L1llYXI+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</w:fldData>
              </w:fldChar>
            </w:r>
            <w:r w:rsidRPr="006D299E">
              <w:rPr>
                <w:rFonts w:eastAsia="Times New Roman" w:cstheme="minorHAnsi"/>
                <w:color w:val="000000"/>
                <w:sz w:val="20"/>
                <w:szCs w:val="20"/>
              </w:rPr>
              <w:instrText xml:space="preserve"> ADDIN EN.CITE </w:instrText>
            </w:r>
            <w:r w:rsidRPr="006D299E">
              <w:rPr>
                <w:rFonts w:eastAsia="Times New Roman" w:cstheme="minorHAnsi"/>
                <w:color w:val="000000"/>
                <w:sz w:val="20"/>
                <w:szCs w:val="20"/>
              </w:rPr>
              <w:fldChar w:fldCharType="begin">
                <w:fldData xml:space="preserve">PEVuZE5vdGU+PENpdGU+PEF1dGhvcj5NaXR0ZXJlcjwvQXV0aG9yPjxZZWFyPjIwMTk8L1llYXI+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</w:fldData>
              </w:fldChar>
            </w:r>
            <w:r w:rsidRPr="006D299E">
              <w:rPr>
                <w:rFonts w:eastAsia="Times New Roman" w:cstheme="minorHAnsi"/>
                <w:color w:val="000000"/>
                <w:sz w:val="20"/>
                <w:szCs w:val="20"/>
              </w:rPr>
              <w:instrText xml:space="preserve"> ADDIN EN.CITE.DATA </w:instrText>
            </w:r>
            <w:r w:rsidRPr="006D299E">
              <w:rPr>
                <w:rFonts w:eastAsia="Times New Roman" w:cstheme="minorHAnsi"/>
                <w:color w:val="000000"/>
                <w:sz w:val="20"/>
                <w:szCs w:val="20"/>
              </w:rPr>
            </w:r>
            <w:r w:rsidRPr="006D299E">
              <w:rPr>
                <w:rFonts w:eastAsia="Times New Roman" w:cstheme="minorHAnsi"/>
                <w:color w:val="000000"/>
                <w:sz w:val="20"/>
                <w:szCs w:val="20"/>
              </w:rPr>
              <w:fldChar w:fldCharType="end"/>
            </w:r>
            <w:r w:rsidRPr="006D299E">
              <w:rPr>
                <w:rFonts w:eastAsia="Times New Roman" w:cstheme="minorHAnsi"/>
                <w:color w:val="000000"/>
                <w:sz w:val="20"/>
                <w:szCs w:val="20"/>
              </w:rPr>
            </w:r>
            <w:r w:rsidRPr="006D299E">
              <w:rPr>
                <w:rFonts w:eastAsia="Times New Roman" w:cstheme="minorHAnsi"/>
                <w:color w:val="000000"/>
                <w:sz w:val="20"/>
                <w:szCs w:val="20"/>
              </w:rPr>
              <w:fldChar w:fldCharType="separate"/>
            </w:r>
            <w:r w:rsidRPr="006D299E">
              <w:rPr>
                <w:rFonts w:eastAsia="Times New Roman" w:cstheme="minorHAnsi"/>
                <w:color w:val="000000"/>
                <w:sz w:val="20"/>
                <w:szCs w:val="20"/>
              </w:rPr>
              <w:t>(Mitterer et al., 2019)</w:t>
            </w:r>
            <w:r w:rsidRPr="006D299E">
              <w:rPr>
                <w:rFonts w:eastAsia="Times New Roman" w:cstheme="minorHAnsi"/>
                <w:color w:val="000000"/>
                <w:sz w:val="20"/>
                <w:szCs w:val="20"/>
              </w:rPr>
              <w:fldChar w:fldCharType="end"/>
            </w:r>
          </w:p>
        </w:tc>
      </w:tr>
      <w:tr w:rsidR="006D299E" w:rsidRPr="00B51D93" w14:paraId="2CD5A143" w14:textId="77777777" w:rsidTr="006D299E">
        <w:trPr>
          <w:trHeight w:val="276"/>
        </w:trPr>
        <w:tc>
          <w:tcPr>
            <w:tcW w:w="1255" w:type="dxa"/>
            <w:noWrap/>
          </w:tcPr>
          <w:p w14:paraId="16195B45" w14:textId="5DB296F6"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PKK30303</w:t>
            </w:r>
          </w:p>
        </w:tc>
        <w:tc>
          <w:tcPr>
            <w:tcW w:w="1800" w:type="dxa"/>
            <w:noWrap/>
          </w:tcPr>
          <w:p w14:paraId="65CF2B39" w14:textId="27564C49"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S20_Δloop</w:t>
            </w:r>
          </w:p>
        </w:tc>
        <w:tc>
          <w:tcPr>
            <w:tcW w:w="1260" w:type="dxa"/>
            <w:noWrap/>
          </w:tcPr>
          <w:p w14:paraId="57BA1CA5" w14:textId="34B95C18"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TEF 415</w:t>
            </w:r>
          </w:p>
        </w:tc>
        <w:tc>
          <w:tcPr>
            <w:tcW w:w="1885" w:type="dxa"/>
            <w:vMerge/>
            <w:noWrap/>
          </w:tcPr>
          <w:p w14:paraId="19E9D836" w14:textId="4F008943" w:rsidR="006D299E" w:rsidRPr="006D299E" w:rsidRDefault="006D299E" w:rsidP="006D299E">
            <w:pPr>
              <w:spacing w:before="60" w:after="60"/>
              <w:rPr>
                <w:rFonts w:eastAsia="Times New Roman" w:cstheme="minorHAnsi"/>
                <w:color w:val="000000"/>
                <w:sz w:val="18"/>
                <w:szCs w:val="18"/>
              </w:rPr>
            </w:pPr>
          </w:p>
        </w:tc>
        <w:tc>
          <w:tcPr>
            <w:tcW w:w="3096" w:type="dxa"/>
            <w:noWrap/>
          </w:tcPr>
          <w:p w14:paraId="3B18432B" w14:textId="42ED2C16" w:rsidR="006D299E" w:rsidRPr="006D299E" w:rsidRDefault="006D299E" w:rsidP="006D299E">
            <w:pPr>
              <w:spacing w:before="60" w:after="60"/>
              <w:rPr>
                <w:rFonts w:eastAsia="Times New Roman" w:cstheme="minorHAnsi"/>
                <w:color w:val="000000"/>
                <w:sz w:val="20"/>
                <w:szCs w:val="20"/>
              </w:rPr>
            </w:pPr>
            <w:r w:rsidRPr="006D299E">
              <w:rPr>
                <w:rFonts w:eastAsia="Times New Roman" w:cstheme="minorHAnsi"/>
                <w:sz w:val="20"/>
                <w:szCs w:val="20"/>
              </w:rPr>
              <w:t xml:space="preserve">Substitution of residues 68 to 78 and with GG; </w:t>
            </w:r>
            <w:r w:rsidRPr="006D299E">
              <w:rPr>
                <w:rFonts w:eastAsia="Times New Roman" w:cstheme="minorHAnsi"/>
                <w:color w:val="000000"/>
                <w:sz w:val="20"/>
                <w:szCs w:val="20"/>
              </w:rPr>
              <w:t xml:space="preserve">see also </w:t>
            </w:r>
            <w:r w:rsidRPr="006D299E">
              <w:rPr>
                <w:rFonts w:eastAsia="Times New Roman" w:cstheme="minorHAnsi"/>
                <w:color w:val="000000"/>
                <w:sz w:val="20"/>
                <w:szCs w:val="20"/>
              </w:rPr>
              <w:fldChar w:fldCharType="begin">
                <w:fldData xml:space="preserve">PEVuZE5vdGU+PENpdGU+PEF1dGhvcj5NaXR0ZXJlcjwvQXV0aG9yPjxZZWFyPjIwMTk8L1llYXI+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</w:fldData>
              </w:fldChar>
            </w:r>
            <w:r w:rsidRPr="006D299E">
              <w:rPr>
                <w:rFonts w:eastAsia="Times New Roman" w:cstheme="minorHAnsi"/>
                <w:color w:val="000000"/>
                <w:sz w:val="20"/>
                <w:szCs w:val="20"/>
              </w:rPr>
              <w:instrText xml:space="preserve"> ADDIN EN.CITE </w:instrText>
            </w:r>
            <w:r w:rsidRPr="006D299E">
              <w:rPr>
                <w:rFonts w:eastAsia="Times New Roman" w:cstheme="minorHAnsi"/>
                <w:color w:val="000000"/>
                <w:sz w:val="20"/>
                <w:szCs w:val="20"/>
              </w:rPr>
              <w:fldChar w:fldCharType="begin">
                <w:fldData xml:space="preserve">PEVuZE5vdGU+PENpdGU+PEF1dGhvcj5NaXR0ZXJlcjwvQXV0aG9yPjxZZWFyPjIwMTk8L1llYXI+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</w:fldData>
              </w:fldChar>
            </w:r>
            <w:r w:rsidRPr="006D299E">
              <w:rPr>
                <w:rFonts w:eastAsia="Times New Roman" w:cstheme="minorHAnsi"/>
                <w:color w:val="000000"/>
                <w:sz w:val="20"/>
                <w:szCs w:val="20"/>
              </w:rPr>
              <w:instrText xml:space="preserve"> ADDIN EN.CITE.DATA </w:instrText>
            </w:r>
            <w:r w:rsidRPr="006D299E">
              <w:rPr>
                <w:rFonts w:eastAsia="Times New Roman" w:cstheme="minorHAnsi"/>
                <w:color w:val="000000"/>
                <w:sz w:val="20"/>
                <w:szCs w:val="20"/>
              </w:rPr>
            </w:r>
            <w:r w:rsidRPr="006D299E">
              <w:rPr>
                <w:rFonts w:eastAsia="Times New Roman" w:cstheme="minorHAnsi"/>
                <w:color w:val="000000"/>
                <w:sz w:val="20"/>
                <w:szCs w:val="20"/>
              </w:rPr>
              <w:fldChar w:fldCharType="end"/>
            </w:r>
            <w:r w:rsidRPr="006D299E">
              <w:rPr>
                <w:rFonts w:eastAsia="Times New Roman" w:cstheme="minorHAnsi"/>
                <w:color w:val="000000"/>
                <w:sz w:val="20"/>
                <w:szCs w:val="20"/>
              </w:rPr>
            </w:r>
            <w:r w:rsidRPr="006D299E">
              <w:rPr>
                <w:rFonts w:eastAsia="Times New Roman" w:cstheme="minorHAnsi"/>
                <w:color w:val="000000"/>
                <w:sz w:val="20"/>
                <w:szCs w:val="20"/>
              </w:rPr>
              <w:fldChar w:fldCharType="separate"/>
            </w:r>
            <w:r w:rsidRPr="006D299E">
              <w:rPr>
                <w:rFonts w:eastAsia="Times New Roman" w:cstheme="minorHAnsi"/>
                <w:color w:val="000000"/>
                <w:sz w:val="20"/>
                <w:szCs w:val="20"/>
              </w:rPr>
              <w:t>(Mitterer et al., 2019)</w:t>
            </w:r>
            <w:r w:rsidRPr="006D299E">
              <w:rPr>
                <w:rFonts w:eastAsia="Times New Roman" w:cstheme="minorHAnsi"/>
                <w:color w:val="000000"/>
                <w:sz w:val="20"/>
                <w:szCs w:val="20"/>
              </w:rPr>
              <w:fldChar w:fldCharType="end"/>
            </w:r>
          </w:p>
        </w:tc>
      </w:tr>
      <w:tr w:rsidR="001E552A" w:rsidRPr="00B51D93" w14:paraId="5EB1C34C" w14:textId="77777777" w:rsidTr="006D299E">
        <w:trPr>
          <w:trHeight w:val="276"/>
        </w:trPr>
        <w:tc>
          <w:tcPr>
            <w:tcW w:w="1255" w:type="dxa"/>
            <w:noWrap/>
          </w:tcPr>
          <w:p w14:paraId="1A985C9C" w14:textId="226D6BDA" w:rsidR="001E552A" w:rsidRPr="006D299E" w:rsidRDefault="001E552A" w:rsidP="001E552A">
            <w:pPr>
              <w:spacing w:before="60" w:after="60"/>
              <w:rPr>
                <w:rFonts w:eastAsia="Times New Roman" w:cstheme="minorHAnsi"/>
                <w:color w:val="000000"/>
                <w:sz w:val="20"/>
                <w:szCs w:val="20"/>
              </w:rPr>
            </w:pPr>
            <w:r>
              <w:rPr>
                <w:rFonts w:eastAsia="Times New Roman" w:cstheme="minorHAnsi"/>
                <w:color w:val="000000"/>
                <w:sz w:val="20"/>
                <w:szCs w:val="20"/>
              </w:rPr>
              <w:t>P</w:t>
            </w:r>
            <w:r w:rsidRPr="001E552A">
              <w:rPr>
                <w:rFonts w:eastAsia="Times New Roman" w:cstheme="minorHAnsi"/>
                <w:color w:val="000000"/>
                <w:sz w:val="20"/>
                <w:szCs w:val="20"/>
              </w:rPr>
              <w:t>KK30224</w:t>
            </w:r>
          </w:p>
        </w:tc>
        <w:tc>
          <w:tcPr>
            <w:tcW w:w="1800" w:type="dxa"/>
            <w:noWrap/>
          </w:tcPr>
          <w:p w14:paraId="62259B45" w14:textId="057B0D99" w:rsidR="001E552A" w:rsidRPr="006D299E" w:rsidRDefault="001E552A"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WT Pno1</w:t>
            </w:r>
          </w:p>
        </w:tc>
        <w:tc>
          <w:tcPr>
            <w:tcW w:w="1260" w:type="dxa"/>
            <w:vMerge w:val="restart"/>
            <w:noWrap/>
          </w:tcPr>
          <w:p w14:paraId="57C294A9" w14:textId="17CE1095" w:rsidR="001E552A" w:rsidRPr="006D299E" w:rsidRDefault="001E552A" w:rsidP="006D299E">
            <w:pPr>
              <w:spacing w:before="60" w:after="60"/>
              <w:rPr>
                <w:rFonts w:eastAsia="Times New Roman" w:cstheme="minorHAnsi"/>
                <w:color w:val="000000"/>
                <w:sz w:val="20"/>
                <w:szCs w:val="20"/>
              </w:rPr>
            </w:pPr>
            <w:r>
              <w:rPr>
                <w:rFonts w:eastAsia="Times New Roman" w:cstheme="minorHAnsi"/>
                <w:color w:val="000000"/>
                <w:sz w:val="20"/>
                <w:szCs w:val="20"/>
              </w:rPr>
              <w:t>TEF 415</w:t>
            </w:r>
          </w:p>
        </w:tc>
        <w:tc>
          <w:tcPr>
            <w:tcW w:w="1885" w:type="dxa"/>
            <w:vMerge w:val="restart"/>
            <w:noWrap/>
          </w:tcPr>
          <w:p w14:paraId="5ECDF521" w14:textId="1659EC73" w:rsidR="001E552A" w:rsidRPr="00F9316D" w:rsidRDefault="001E552A" w:rsidP="006D299E">
            <w:pPr>
              <w:spacing w:before="60" w:after="60"/>
              <w:rPr>
                <w:rFonts w:eastAsia="Times New Roman" w:cstheme="minorHAnsi"/>
                <w:color w:val="000000"/>
                <w:sz w:val="18"/>
                <w:szCs w:val="18"/>
              </w:rPr>
            </w:pPr>
            <w:r w:rsidRPr="00F9316D">
              <w:rPr>
                <w:rFonts w:eastAsia="Times New Roman" w:cstheme="minorHAnsi"/>
                <w:color w:val="000000"/>
                <w:sz w:val="18"/>
                <w:szCs w:val="18"/>
              </w:rPr>
              <w:fldChar w:fldCharType="begin">
                <w:fldData xml:space="preserve">PEVuZE5vdGU+PENpdGU+PEF1dGhvcj5Kb2huc29uPC9BdXRob3I+PFllYXI+MjAxNzwvWWVhcj48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</w:fldData>
              </w:fldChar>
            </w:r>
            <w:r w:rsidRPr="00F9316D">
              <w:rPr>
                <w:rFonts w:eastAsia="Times New Roman" w:cstheme="minorHAnsi"/>
                <w:color w:val="000000"/>
                <w:sz w:val="18"/>
                <w:szCs w:val="18"/>
              </w:rPr>
              <w:instrText xml:space="preserve"> ADDIN EN.CITE </w:instrText>
            </w:r>
            <w:r w:rsidRPr="00F9316D">
              <w:rPr>
                <w:rFonts w:eastAsia="Times New Roman" w:cstheme="minorHAnsi"/>
                <w:color w:val="000000"/>
                <w:sz w:val="18"/>
                <w:szCs w:val="18"/>
              </w:rPr>
              <w:fldChar w:fldCharType="begin">
                <w:fldData xml:space="preserve">PEVuZE5vdGU+PENpdGU+PEF1dGhvcj5Kb2huc29uPC9BdXRob3I+PFllYXI+MjAxNzwvWWVhcj48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</w:fldData>
              </w:fldChar>
            </w:r>
            <w:r w:rsidRPr="00F9316D">
              <w:rPr>
                <w:rFonts w:eastAsia="Times New Roman" w:cstheme="minorHAnsi"/>
                <w:color w:val="000000"/>
                <w:sz w:val="18"/>
                <w:szCs w:val="18"/>
              </w:rPr>
              <w:instrText xml:space="preserve"> ADDIN EN.CITE.DATA </w:instrText>
            </w:r>
            <w:r w:rsidRPr="00F9316D">
              <w:rPr>
                <w:rFonts w:eastAsia="Times New Roman" w:cstheme="minorHAnsi"/>
                <w:color w:val="000000"/>
                <w:sz w:val="18"/>
                <w:szCs w:val="18"/>
              </w:rPr>
            </w:r>
            <w:r w:rsidRPr="00F9316D">
              <w:rPr>
                <w:rFonts w:eastAsia="Times New Roman" w:cstheme="minorHAnsi"/>
                <w:color w:val="000000"/>
                <w:sz w:val="18"/>
                <w:szCs w:val="18"/>
              </w:rPr>
              <w:fldChar w:fldCharType="end"/>
            </w:r>
            <w:r w:rsidRPr="00F9316D">
              <w:rPr>
                <w:rFonts w:eastAsia="Times New Roman" w:cstheme="minorHAnsi"/>
                <w:color w:val="000000"/>
                <w:sz w:val="18"/>
                <w:szCs w:val="18"/>
              </w:rPr>
            </w:r>
            <w:r w:rsidRPr="00F9316D">
              <w:rPr>
                <w:rFonts w:eastAsia="Times New Roman" w:cstheme="minorHAnsi"/>
                <w:color w:val="000000"/>
                <w:sz w:val="18"/>
                <w:szCs w:val="18"/>
              </w:rPr>
              <w:fldChar w:fldCharType="separate"/>
            </w:r>
            <w:r w:rsidRPr="00F9316D">
              <w:rPr>
                <w:rFonts w:eastAsia="Times New Roman" w:cstheme="minorHAnsi"/>
                <w:noProof/>
                <w:color w:val="000000"/>
                <w:sz w:val="18"/>
                <w:szCs w:val="18"/>
              </w:rPr>
              <w:t>(Johnson et al., 2017)</w:t>
            </w:r>
            <w:r w:rsidRPr="00F9316D">
              <w:rPr>
                <w:rFonts w:eastAsia="Times New Roman" w:cstheme="minorHAnsi"/>
                <w:color w:val="000000"/>
                <w:sz w:val="18"/>
                <w:szCs w:val="18"/>
              </w:rPr>
              <w:fldChar w:fldCharType="end"/>
            </w:r>
            <w:r w:rsidR="00F9316D">
              <w:rPr>
                <w:rFonts w:eastAsia="Times New Roman" w:cstheme="minorHAnsi"/>
                <w:color w:val="000000"/>
                <w:sz w:val="18"/>
                <w:szCs w:val="18"/>
              </w:rPr>
              <w:t xml:space="preserve"> </w:t>
            </w:r>
          </w:p>
        </w:tc>
        <w:tc>
          <w:tcPr>
            <w:tcW w:w="3096" w:type="dxa"/>
            <w:noWrap/>
          </w:tcPr>
          <w:p w14:paraId="1E41D5BF" w14:textId="05E98F3F" w:rsidR="001E552A" w:rsidRPr="006D299E" w:rsidRDefault="001E552A" w:rsidP="006D299E">
            <w:pPr>
              <w:spacing w:before="60" w:after="60"/>
              <w:rPr>
                <w:rFonts w:eastAsia="Times New Roman" w:cstheme="minorHAnsi"/>
                <w:color w:val="000000"/>
                <w:sz w:val="20"/>
                <w:szCs w:val="20"/>
              </w:rPr>
            </w:pPr>
          </w:p>
        </w:tc>
      </w:tr>
      <w:tr w:rsidR="001E552A" w:rsidRPr="00B51D93" w14:paraId="65D4C8A5" w14:textId="77777777" w:rsidTr="006D299E">
        <w:trPr>
          <w:trHeight w:val="276"/>
        </w:trPr>
        <w:tc>
          <w:tcPr>
            <w:tcW w:w="1255" w:type="dxa"/>
            <w:noWrap/>
          </w:tcPr>
          <w:p w14:paraId="649E1C50" w14:textId="5BEDDC1C" w:rsidR="001E552A" w:rsidRPr="006D299E" w:rsidRDefault="001E552A" w:rsidP="006D299E">
            <w:pPr>
              <w:spacing w:before="60" w:after="60"/>
              <w:rPr>
                <w:rFonts w:eastAsia="Times New Roman" w:cstheme="minorHAnsi"/>
                <w:color w:val="000000"/>
                <w:sz w:val="20"/>
                <w:szCs w:val="20"/>
              </w:rPr>
            </w:pPr>
            <w:r>
              <w:rPr>
                <w:rFonts w:eastAsia="Times New Roman" w:cstheme="minorHAnsi"/>
                <w:color w:val="000000"/>
                <w:sz w:val="20"/>
                <w:szCs w:val="20"/>
              </w:rPr>
              <w:t>P</w:t>
            </w:r>
            <w:r w:rsidRPr="001E552A">
              <w:rPr>
                <w:rFonts w:eastAsia="Times New Roman" w:cstheme="minorHAnsi"/>
                <w:color w:val="000000"/>
                <w:sz w:val="20"/>
                <w:szCs w:val="20"/>
              </w:rPr>
              <w:t>KK30225</w:t>
            </w:r>
          </w:p>
        </w:tc>
        <w:tc>
          <w:tcPr>
            <w:tcW w:w="1800" w:type="dxa"/>
            <w:noWrap/>
          </w:tcPr>
          <w:p w14:paraId="20B123DF" w14:textId="4B948009" w:rsidR="001E552A" w:rsidRPr="006D299E" w:rsidRDefault="001E552A" w:rsidP="006D299E">
            <w:pPr>
              <w:spacing w:before="60" w:after="60"/>
              <w:rPr>
                <w:rFonts w:eastAsia="Times New Roman" w:cstheme="minorHAnsi"/>
                <w:color w:val="000000"/>
                <w:sz w:val="20"/>
                <w:szCs w:val="20"/>
              </w:rPr>
            </w:pPr>
            <w:r w:rsidRPr="006D299E">
              <w:rPr>
                <w:rFonts w:eastAsia="Times New Roman" w:cstheme="minorHAnsi"/>
                <w:color w:val="000000"/>
                <w:sz w:val="20"/>
                <w:szCs w:val="20"/>
              </w:rPr>
              <w:t>Pno1_KKKF</w:t>
            </w:r>
          </w:p>
        </w:tc>
        <w:tc>
          <w:tcPr>
            <w:tcW w:w="1260" w:type="dxa"/>
            <w:vMerge/>
            <w:noWrap/>
          </w:tcPr>
          <w:p w14:paraId="46B9F0B0" w14:textId="77777777" w:rsidR="001E552A" w:rsidRPr="006D299E" w:rsidRDefault="001E552A" w:rsidP="006D299E">
            <w:pPr>
              <w:spacing w:before="60" w:after="60"/>
              <w:rPr>
                <w:rFonts w:eastAsia="Times New Roman" w:cstheme="minorHAnsi"/>
                <w:color w:val="000000"/>
                <w:sz w:val="20"/>
                <w:szCs w:val="20"/>
              </w:rPr>
            </w:pPr>
          </w:p>
        </w:tc>
        <w:tc>
          <w:tcPr>
            <w:tcW w:w="1885" w:type="dxa"/>
            <w:vMerge/>
            <w:noWrap/>
          </w:tcPr>
          <w:p w14:paraId="66535F22" w14:textId="77777777" w:rsidR="001E552A" w:rsidRPr="006D299E" w:rsidRDefault="001E552A" w:rsidP="006D299E">
            <w:pPr>
              <w:spacing w:before="60" w:after="60"/>
              <w:rPr>
                <w:rFonts w:eastAsia="Times New Roman" w:cstheme="minorHAnsi"/>
                <w:color w:val="000000"/>
                <w:sz w:val="18"/>
                <w:szCs w:val="18"/>
              </w:rPr>
            </w:pPr>
          </w:p>
        </w:tc>
        <w:tc>
          <w:tcPr>
            <w:tcW w:w="3096" w:type="dxa"/>
            <w:noWrap/>
          </w:tcPr>
          <w:p w14:paraId="27759B55" w14:textId="01461CFD" w:rsidR="001E552A" w:rsidRPr="006D299E" w:rsidRDefault="001E552A" w:rsidP="006D299E">
            <w:pPr>
              <w:spacing w:before="60" w:after="60"/>
              <w:rPr>
                <w:rFonts w:eastAsia="Times New Roman" w:cstheme="minorHAnsi"/>
                <w:color w:val="000000"/>
                <w:sz w:val="20"/>
                <w:szCs w:val="20"/>
              </w:rPr>
            </w:pPr>
            <w:r w:rsidRPr="001E552A">
              <w:rPr>
                <w:rFonts w:eastAsia="Times New Roman" w:cstheme="minorHAnsi"/>
                <w:color w:val="000000"/>
                <w:sz w:val="20"/>
                <w:szCs w:val="20"/>
              </w:rPr>
              <w:t>K208E, K211E, K213E, F214A</w:t>
            </w:r>
          </w:p>
        </w:tc>
      </w:tr>
      <w:tr w:rsidR="00FC35F2" w:rsidRPr="00B51D93" w14:paraId="0567BB4A" w14:textId="77777777" w:rsidTr="006D299E">
        <w:trPr>
          <w:trHeight w:val="276"/>
        </w:trPr>
        <w:tc>
          <w:tcPr>
            <w:tcW w:w="1255" w:type="dxa"/>
            <w:noWrap/>
          </w:tcPr>
          <w:p w14:paraId="2F2247B2" w14:textId="57810899" w:rsidR="00FC35F2" w:rsidRPr="006D299E" w:rsidRDefault="00FC35F2" w:rsidP="00FC35F2">
            <w:pPr>
              <w:spacing w:before="60" w:after="60"/>
              <w:rPr>
                <w:rFonts w:eastAsia="Times New Roman" w:cstheme="minorHAnsi"/>
                <w:color w:val="000000"/>
                <w:sz w:val="20"/>
                <w:szCs w:val="20"/>
              </w:rPr>
            </w:pPr>
            <w:r>
              <w:rPr>
                <w:rFonts w:eastAsia="Times New Roman" w:cstheme="minorHAnsi"/>
                <w:color w:val="000000"/>
                <w:sz w:val="20"/>
                <w:szCs w:val="20"/>
              </w:rPr>
              <w:t>PKK30226</w:t>
            </w:r>
          </w:p>
        </w:tc>
        <w:tc>
          <w:tcPr>
            <w:tcW w:w="1800" w:type="dxa"/>
            <w:noWrap/>
          </w:tcPr>
          <w:p w14:paraId="512544C4" w14:textId="53C46AB6"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color w:val="000000"/>
                <w:sz w:val="20"/>
                <w:szCs w:val="20"/>
              </w:rPr>
              <w:t>WT Pno1</w:t>
            </w:r>
          </w:p>
        </w:tc>
        <w:tc>
          <w:tcPr>
            <w:tcW w:w="1260" w:type="dxa"/>
            <w:vMerge w:val="restart"/>
            <w:noWrap/>
          </w:tcPr>
          <w:p w14:paraId="1DCBE986" w14:textId="640A2E2B" w:rsidR="00FC35F2" w:rsidRPr="006D299E" w:rsidRDefault="00FC35F2" w:rsidP="00FC35F2">
            <w:pPr>
              <w:spacing w:before="60" w:after="60"/>
              <w:rPr>
                <w:rFonts w:eastAsia="Times New Roman" w:cstheme="minorHAnsi"/>
                <w:color w:val="000000"/>
                <w:sz w:val="20"/>
                <w:szCs w:val="20"/>
              </w:rPr>
            </w:pPr>
            <w:r>
              <w:rPr>
                <w:rFonts w:eastAsia="Times New Roman" w:cstheme="minorHAnsi"/>
                <w:color w:val="000000"/>
                <w:sz w:val="20"/>
                <w:szCs w:val="20"/>
              </w:rPr>
              <w:t>CYC1 415</w:t>
            </w:r>
          </w:p>
        </w:tc>
        <w:tc>
          <w:tcPr>
            <w:tcW w:w="1885" w:type="dxa"/>
            <w:vMerge w:val="restart"/>
            <w:noWrap/>
          </w:tcPr>
          <w:p w14:paraId="32CA76BF" w14:textId="5A5459C8" w:rsidR="00FC35F2" w:rsidRPr="006D299E" w:rsidRDefault="00FC35F2" w:rsidP="00FC35F2">
            <w:pPr>
              <w:spacing w:before="60" w:after="60"/>
              <w:rPr>
                <w:rFonts w:eastAsia="Times New Roman" w:cstheme="minorHAnsi"/>
                <w:color w:val="000000"/>
                <w:sz w:val="18"/>
                <w:szCs w:val="18"/>
              </w:rPr>
            </w:pPr>
            <w:r>
              <w:rPr>
                <w:rFonts w:eastAsia="Times New Roman" w:cstheme="minorHAnsi"/>
                <w:color w:val="000000"/>
                <w:sz w:val="18"/>
                <w:szCs w:val="18"/>
              </w:rPr>
              <w:t>This work</w:t>
            </w:r>
          </w:p>
        </w:tc>
        <w:tc>
          <w:tcPr>
            <w:tcW w:w="3096" w:type="dxa"/>
            <w:noWrap/>
          </w:tcPr>
          <w:p w14:paraId="1C3A58A7" w14:textId="77777777" w:rsidR="00FC35F2" w:rsidRPr="006D299E" w:rsidRDefault="00FC35F2" w:rsidP="00FC35F2">
            <w:pPr>
              <w:spacing w:before="60" w:after="60"/>
              <w:rPr>
                <w:rFonts w:eastAsia="Times New Roman" w:cstheme="minorHAnsi"/>
                <w:color w:val="000000"/>
                <w:sz w:val="20"/>
                <w:szCs w:val="20"/>
              </w:rPr>
            </w:pPr>
          </w:p>
        </w:tc>
      </w:tr>
      <w:tr w:rsidR="00FC35F2" w:rsidRPr="00B51D93" w14:paraId="281A60E8" w14:textId="77777777" w:rsidTr="006D299E">
        <w:trPr>
          <w:trHeight w:val="276"/>
        </w:trPr>
        <w:tc>
          <w:tcPr>
            <w:tcW w:w="1255" w:type="dxa"/>
            <w:noWrap/>
          </w:tcPr>
          <w:p w14:paraId="7788B755" w14:textId="2DE35592" w:rsidR="00FC35F2" w:rsidRPr="006D299E" w:rsidRDefault="00FC35F2" w:rsidP="00FC35F2">
            <w:pPr>
              <w:spacing w:before="60" w:after="60"/>
              <w:rPr>
                <w:rFonts w:eastAsia="Times New Roman" w:cstheme="minorHAnsi"/>
                <w:color w:val="000000"/>
                <w:sz w:val="20"/>
                <w:szCs w:val="20"/>
              </w:rPr>
            </w:pPr>
            <w:r>
              <w:rPr>
                <w:rFonts w:eastAsia="Times New Roman" w:cstheme="minorHAnsi"/>
                <w:color w:val="000000"/>
                <w:sz w:val="20"/>
                <w:szCs w:val="20"/>
              </w:rPr>
              <w:t>P</w:t>
            </w:r>
            <w:r w:rsidRPr="00F47B05">
              <w:rPr>
                <w:rFonts w:eastAsia="Times New Roman" w:cstheme="minorHAnsi"/>
                <w:color w:val="000000"/>
                <w:sz w:val="20"/>
                <w:szCs w:val="20"/>
              </w:rPr>
              <w:t>KK30817</w:t>
            </w:r>
          </w:p>
        </w:tc>
        <w:tc>
          <w:tcPr>
            <w:tcW w:w="1800" w:type="dxa"/>
            <w:noWrap/>
          </w:tcPr>
          <w:p w14:paraId="52EE3396" w14:textId="4D814706"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color w:val="000000"/>
                <w:sz w:val="20"/>
                <w:szCs w:val="20"/>
              </w:rPr>
              <w:t>Pno1_T212N</w:t>
            </w:r>
          </w:p>
        </w:tc>
        <w:tc>
          <w:tcPr>
            <w:tcW w:w="1260" w:type="dxa"/>
            <w:vMerge/>
            <w:noWrap/>
          </w:tcPr>
          <w:p w14:paraId="173DD723" w14:textId="77777777" w:rsidR="00FC35F2" w:rsidRPr="006D299E" w:rsidRDefault="00FC35F2" w:rsidP="00FC35F2">
            <w:pPr>
              <w:spacing w:before="60" w:after="60"/>
              <w:rPr>
                <w:rFonts w:eastAsia="Times New Roman" w:cstheme="minorHAnsi"/>
                <w:color w:val="000000"/>
                <w:sz w:val="20"/>
                <w:szCs w:val="20"/>
              </w:rPr>
            </w:pPr>
          </w:p>
        </w:tc>
        <w:tc>
          <w:tcPr>
            <w:tcW w:w="1885" w:type="dxa"/>
            <w:vMerge/>
            <w:noWrap/>
          </w:tcPr>
          <w:p w14:paraId="3A7324CB" w14:textId="77777777" w:rsidR="00FC35F2" w:rsidRPr="006D299E" w:rsidRDefault="00FC35F2" w:rsidP="00FC35F2">
            <w:pPr>
              <w:spacing w:before="60" w:after="60"/>
              <w:rPr>
                <w:rFonts w:eastAsia="Times New Roman" w:cstheme="minorHAnsi"/>
                <w:color w:val="000000"/>
                <w:sz w:val="18"/>
                <w:szCs w:val="18"/>
              </w:rPr>
            </w:pPr>
          </w:p>
        </w:tc>
        <w:tc>
          <w:tcPr>
            <w:tcW w:w="3096" w:type="dxa"/>
            <w:noWrap/>
          </w:tcPr>
          <w:p w14:paraId="6E5759BC" w14:textId="77777777" w:rsidR="00FC35F2" w:rsidRPr="006D299E" w:rsidRDefault="00FC35F2" w:rsidP="00FC35F2">
            <w:pPr>
              <w:spacing w:before="60" w:after="60"/>
              <w:rPr>
                <w:rFonts w:eastAsia="Times New Roman" w:cstheme="minorHAnsi"/>
                <w:color w:val="000000"/>
                <w:sz w:val="20"/>
                <w:szCs w:val="20"/>
              </w:rPr>
            </w:pPr>
          </w:p>
        </w:tc>
      </w:tr>
      <w:tr w:rsidR="00FC35F2" w:rsidRPr="00B51D93" w14:paraId="42DF2A8F" w14:textId="77777777" w:rsidTr="006D299E">
        <w:trPr>
          <w:trHeight w:val="276"/>
        </w:trPr>
        <w:tc>
          <w:tcPr>
            <w:tcW w:w="1255" w:type="dxa"/>
            <w:noWrap/>
          </w:tcPr>
          <w:p w14:paraId="1704756E" w14:textId="1FE4F6F8" w:rsidR="00FC35F2" w:rsidRPr="006D299E" w:rsidRDefault="00FC35F2" w:rsidP="00FC35F2">
            <w:pPr>
              <w:spacing w:before="60" w:after="60"/>
              <w:rPr>
                <w:rFonts w:eastAsia="Times New Roman" w:cstheme="minorHAnsi"/>
                <w:color w:val="000000"/>
                <w:sz w:val="20"/>
                <w:szCs w:val="20"/>
              </w:rPr>
            </w:pPr>
            <w:r>
              <w:rPr>
                <w:rFonts w:eastAsia="Times New Roman" w:cstheme="minorHAnsi"/>
                <w:color w:val="000000"/>
                <w:sz w:val="20"/>
                <w:szCs w:val="20"/>
              </w:rPr>
              <w:t>P</w:t>
            </w:r>
            <w:r w:rsidRPr="00F47B05">
              <w:rPr>
                <w:rFonts w:eastAsia="Times New Roman" w:cstheme="minorHAnsi"/>
                <w:color w:val="000000"/>
                <w:sz w:val="20"/>
                <w:szCs w:val="20"/>
              </w:rPr>
              <w:t>KK30818</w:t>
            </w:r>
          </w:p>
        </w:tc>
        <w:tc>
          <w:tcPr>
            <w:tcW w:w="1800" w:type="dxa"/>
            <w:noWrap/>
          </w:tcPr>
          <w:p w14:paraId="2119CBF0" w14:textId="41830D71"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color w:val="000000"/>
                <w:sz w:val="20"/>
                <w:szCs w:val="20"/>
              </w:rPr>
              <w:t>Pno1_VD</w:t>
            </w:r>
          </w:p>
        </w:tc>
        <w:tc>
          <w:tcPr>
            <w:tcW w:w="1260" w:type="dxa"/>
            <w:vMerge/>
            <w:noWrap/>
          </w:tcPr>
          <w:p w14:paraId="75B17AE5" w14:textId="77777777" w:rsidR="00FC35F2" w:rsidRPr="006D299E" w:rsidRDefault="00FC35F2" w:rsidP="00FC35F2">
            <w:pPr>
              <w:spacing w:before="60" w:after="60"/>
              <w:rPr>
                <w:rFonts w:eastAsia="Times New Roman" w:cstheme="minorHAnsi"/>
                <w:color w:val="000000"/>
                <w:sz w:val="20"/>
                <w:szCs w:val="20"/>
              </w:rPr>
            </w:pPr>
          </w:p>
        </w:tc>
        <w:tc>
          <w:tcPr>
            <w:tcW w:w="1885" w:type="dxa"/>
            <w:vMerge/>
            <w:noWrap/>
          </w:tcPr>
          <w:p w14:paraId="34C492B0" w14:textId="77777777" w:rsidR="00FC35F2" w:rsidRPr="006D299E" w:rsidRDefault="00FC35F2" w:rsidP="00FC35F2">
            <w:pPr>
              <w:spacing w:before="60" w:after="60"/>
              <w:rPr>
                <w:rFonts w:eastAsia="Times New Roman" w:cstheme="minorHAnsi"/>
                <w:color w:val="000000"/>
                <w:sz w:val="18"/>
                <w:szCs w:val="18"/>
              </w:rPr>
            </w:pPr>
          </w:p>
        </w:tc>
        <w:tc>
          <w:tcPr>
            <w:tcW w:w="3096" w:type="dxa"/>
            <w:noWrap/>
          </w:tcPr>
          <w:p w14:paraId="743C2833" w14:textId="6A5203B4" w:rsidR="00FC35F2" w:rsidRPr="006D299E" w:rsidRDefault="00FC35F2" w:rsidP="00FC35F2">
            <w:pPr>
              <w:spacing w:before="60" w:after="60"/>
              <w:rPr>
                <w:rFonts w:eastAsia="Times New Roman" w:cstheme="minorHAnsi"/>
                <w:color w:val="000000"/>
                <w:sz w:val="20"/>
                <w:szCs w:val="20"/>
              </w:rPr>
            </w:pPr>
            <w:r w:rsidRPr="00F47B05">
              <w:rPr>
                <w:rFonts w:eastAsia="Times New Roman" w:cstheme="minorHAnsi"/>
                <w:color w:val="000000"/>
                <w:sz w:val="20"/>
                <w:szCs w:val="20"/>
              </w:rPr>
              <w:t>V225</w:t>
            </w:r>
            <w:proofErr w:type="gramStart"/>
            <w:r w:rsidRPr="00F47B05">
              <w:rPr>
                <w:rFonts w:eastAsia="Times New Roman" w:cstheme="minorHAnsi"/>
                <w:color w:val="000000"/>
                <w:sz w:val="20"/>
                <w:szCs w:val="20"/>
              </w:rPr>
              <w:t>A</w:t>
            </w:r>
            <w:r>
              <w:rPr>
                <w:rFonts w:eastAsia="Times New Roman" w:cstheme="minorHAnsi"/>
                <w:color w:val="000000"/>
                <w:sz w:val="20"/>
                <w:szCs w:val="20"/>
              </w:rPr>
              <w:t>,</w:t>
            </w:r>
            <w:r w:rsidRPr="00F47B05">
              <w:rPr>
                <w:rFonts w:eastAsia="Times New Roman" w:cstheme="minorHAnsi"/>
                <w:color w:val="000000"/>
                <w:sz w:val="20"/>
                <w:szCs w:val="20"/>
              </w:rPr>
              <w:t>D</w:t>
            </w:r>
            <w:proofErr w:type="gramEnd"/>
            <w:r w:rsidRPr="00F47B05">
              <w:rPr>
                <w:rFonts w:eastAsia="Times New Roman" w:cstheme="minorHAnsi"/>
                <w:color w:val="000000"/>
                <w:sz w:val="20"/>
                <w:szCs w:val="20"/>
              </w:rPr>
              <w:t>228N</w:t>
            </w:r>
          </w:p>
        </w:tc>
      </w:tr>
      <w:tr w:rsidR="00FC35F2" w:rsidRPr="00B51D93" w14:paraId="14EAF286" w14:textId="77777777" w:rsidTr="006D299E">
        <w:trPr>
          <w:trHeight w:val="276"/>
        </w:trPr>
        <w:tc>
          <w:tcPr>
            <w:tcW w:w="1255" w:type="dxa"/>
            <w:noWrap/>
          </w:tcPr>
          <w:p w14:paraId="47A1A837" w14:textId="3A2F3B95" w:rsidR="00FC35F2" w:rsidRDefault="00FC35F2" w:rsidP="00FC35F2">
            <w:pPr>
              <w:spacing w:before="60" w:after="60"/>
              <w:rPr>
                <w:rFonts w:eastAsia="Times New Roman" w:cstheme="minorHAnsi"/>
                <w:color w:val="000000"/>
                <w:sz w:val="20"/>
                <w:szCs w:val="20"/>
              </w:rPr>
            </w:pPr>
            <w:r>
              <w:rPr>
                <w:rFonts w:eastAsia="Times New Roman" w:cstheme="minorHAnsi"/>
                <w:color w:val="000000"/>
                <w:sz w:val="20"/>
                <w:szCs w:val="20"/>
              </w:rPr>
              <w:t>PKK 3270</w:t>
            </w:r>
          </w:p>
        </w:tc>
        <w:tc>
          <w:tcPr>
            <w:tcW w:w="1800" w:type="dxa"/>
            <w:noWrap/>
          </w:tcPr>
          <w:p w14:paraId="1FBF146F" w14:textId="4CE3ECF6"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color w:val="000000"/>
                <w:sz w:val="20"/>
                <w:szCs w:val="20"/>
              </w:rPr>
              <w:t>WT Pno1</w:t>
            </w:r>
          </w:p>
        </w:tc>
        <w:tc>
          <w:tcPr>
            <w:tcW w:w="1260" w:type="dxa"/>
            <w:vMerge w:val="restart"/>
            <w:noWrap/>
          </w:tcPr>
          <w:p w14:paraId="007FA09F" w14:textId="72463EA8" w:rsidR="00FC35F2" w:rsidRPr="006D299E" w:rsidRDefault="00FC35F2" w:rsidP="00FC35F2">
            <w:pPr>
              <w:spacing w:before="60" w:after="60"/>
              <w:rPr>
                <w:rFonts w:eastAsia="Times New Roman" w:cstheme="minorHAnsi"/>
                <w:color w:val="000000"/>
                <w:sz w:val="20"/>
                <w:szCs w:val="20"/>
              </w:rPr>
            </w:pPr>
            <w:r>
              <w:rPr>
                <w:rFonts w:eastAsia="Times New Roman" w:cstheme="minorHAnsi"/>
                <w:color w:val="000000"/>
                <w:sz w:val="20"/>
                <w:szCs w:val="20"/>
              </w:rPr>
              <w:t>TEF 416</w:t>
            </w:r>
          </w:p>
        </w:tc>
        <w:tc>
          <w:tcPr>
            <w:tcW w:w="1885" w:type="dxa"/>
            <w:vMerge w:val="restart"/>
            <w:noWrap/>
          </w:tcPr>
          <w:p w14:paraId="3B41B360" w14:textId="21CD711F" w:rsidR="00FC35F2" w:rsidRPr="006D299E" w:rsidRDefault="00F9316D" w:rsidP="00FC35F2">
            <w:pPr>
              <w:spacing w:before="60" w:after="60"/>
              <w:rPr>
                <w:rFonts w:eastAsia="Times New Roman" w:cstheme="minorHAnsi"/>
                <w:color w:val="000000"/>
                <w:sz w:val="18"/>
                <w:szCs w:val="18"/>
              </w:rPr>
            </w:pPr>
            <w:r>
              <w:rPr>
                <w:rFonts w:eastAsia="Times New Roman" w:cstheme="minorHAnsi"/>
                <w:color w:val="000000"/>
                <w:sz w:val="18"/>
                <w:szCs w:val="18"/>
              </w:rPr>
              <w:t>This work</w:t>
            </w:r>
          </w:p>
        </w:tc>
        <w:tc>
          <w:tcPr>
            <w:tcW w:w="3096" w:type="dxa"/>
            <w:noWrap/>
          </w:tcPr>
          <w:p w14:paraId="628B4BE1" w14:textId="77777777" w:rsidR="00FC35F2" w:rsidRPr="00F47B05" w:rsidRDefault="00FC35F2" w:rsidP="00FC35F2">
            <w:pPr>
              <w:spacing w:before="60" w:after="60"/>
              <w:rPr>
                <w:rFonts w:eastAsia="Times New Roman" w:cstheme="minorHAnsi"/>
                <w:color w:val="000000"/>
                <w:sz w:val="20"/>
                <w:szCs w:val="20"/>
              </w:rPr>
            </w:pPr>
          </w:p>
        </w:tc>
      </w:tr>
      <w:tr w:rsidR="00FC35F2" w:rsidRPr="00B51D93" w14:paraId="18D5ACAC" w14:textId="77777777" w:rsidTr="006D299E">
        <w:trPr>
          <w:trHeight w:val="276"/>
        </w:trPr>
        <w:tc>
          <w:tcPr>
            <w:tcW w:w="1255" w:type="dxa"/>
            <w:noWrap/>
          </w:tcPr>
          <w:p w14:paraId="1466B4DB" w14:textId="7616047B" w:rsidR="00FC35F2" w:rsidRDefault="00FC35F2" w:rsidP="00FC35F2">
            <w:pPr>
              <w:spacing w:before="60" w:after="60"/>
              <w:rPr>
                <w:rFonts w:eastAsia="Times New Roman" w:cstheme="minorHAnsi"/>
                <w:color w:val="000000"/>
                <w:sz w:val="20"/>
                <w:szCs w:val="20"/>
              </w:rPr>
            </w:pPr>
            <w:r w:rsidRPr="00FC35F2">
              <w:rPr>
                <w:rFonts w:eastAsia="Times New Roman" w:cstheme="minorHAnsi"/>
                <w:color w:val="000000"/>
                <w:sz w:val="20"/>
                <w:szCs w:val="20"/>
              </w:rPr>
              <w:t>PKK30620</w:t>
            </w:r>
          </w:p>
        </w:tc>
        <w:tc>
          <w:tcPr>
            <w:tcW w:w="1800" w:type="dxa"/>
            <w:noWrap/>
          </w:tcPr>
          <w:p w14:paraId="4334F58C" w14:textId="5F0670F5"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color w:val="000000"/>
                <w:sz w:val="20"/>
                <w:szCs w:val="20"/>
              </w:rPr>
              <w:t>Pno1_T212N</w:t>
            </w:r>
          </w:p>
        </w:tc>
        <w:tc>
          <w:tcPr>
            <w:tcW w:w="1260" w:type="dxa"/>
            <w:vMerge/>
            <w:noWrap/>
          </w:tcPr>
          <w:p w14:paraId="61BCDA58" w14:textId="77777777" w:rsidR="00FC35F2" w:rsidRPr="006D299E" w:rsidRDefault="00FC35F2" w:rsidP="00FC35F2">
            <w:pPr>
              <w:spacing w:before="60" w:after="60"/>
              <w:rPr>
                <w:rFonts w:eastAsia="Times New Roman" w:cstheme="minorHAnsi"/>
                <w:color w:val="000000"/>
                <w:sz w:val="20"/>
                <w:szCs w:val="20"/>
              </w:rPr>
            </w:pPr>
          </w:p>
        </w:tc>
        <w:tc>
          <w:tcPr>
            <w:tcW w:w="1885" w:type="dxa"/>
            <w:vMerge/>
            <w:noWrap/>
          </w:tcPr>
          <w:p w14:paraId="25113DAF" w14:textId="77777777" w:rsidR="00FC35F2" w:rsidRPr="006D299E" w:rsidRDefault="00FC35F2" w:rsidP="00FC35F2">
            <w:pPr>
              <w:spacing w:before="60" w:after="60"/>
              <w:rPr>
                <w:rFonts w:eastAsia="Times New Roman" w:cstheme="minorHAnsi"/>
                <w:color w:val="000000"/>
                <w:sz w:val="18"/>
                <w:szCs w:val="18"/>
              </w:rPr>
            </w:pPr>
          </w:p>
        </w:tc>
        <w:tc>
          <w:tcPr>
            <w:tcW w:w="3096" w:type="dxa"/>
            <w:noWrap/>
          </w:tcPr>
          <w:p w14:paraId="217822A4" w14:textId="77777777" w:rsidR="00FC35F2" w:rsidRPr="00F47B05" w:rsidRDefault="00FC35F2" w:rsidP="00FC35F2">
            <w:pPr>
              <w:spacing w:before="60" w:after="60"/>
              <w:rPr>
                <w:rFonts w:eastAsia="Times New Roman" w:cstheme="minorHAnsi"/>
                <w:color w:val="000000"/>
                <w:sz w:val="20"/>
                <w:szCs w:val="20"/>
              </w:rPr>
            </w:pPr>
          </w:p>
        </w:tc>
      </w:tr>
      <w:tr w:rsidR="00FC35F2" w:rsidRPr="00B51D93" w14:paraId="05617A8F" w14:textId="77777777" w:rsidTr="006D299E">
        <w:trPr>
          <w:trHeight w:val="276"/>
        </w:trPr>
        <w:tc>
          <w:tcPr>
            <w:tcW w:w="1255" w:type="dxa"/>
            <w:noWrap/>
          </w:tcPr>
          <w:p w14:paraId="584DF3B6" w14:textId="1387079A" w:rsidR="00FC35F2" w:rsidRDefault="00FC35F2" w:rsidP="00FC35F2">
            <w:pPr>
              <w:spacing w:before="60" w:after="60"/>
              <w:rPr>
                <w:rFonts w:eastAsia="Times New Roman" w:cstheme="minorHAnsi"/>
                <w:color w:val="000000"/>
                <w:sz w:val="20"/>
                <w:szCs w:val="20"/>
              </w:rPr>
            </w:pPr>
            <w:r>
              <w:rPr>
                <w:rFonts w:eastAsia="Times New Roman" w:cstheme="minorHAnsi"/>
                <w:color w:val="000000"/>
                <w:sz w:val="20"/>
                <w:szCs w:val="20"/>
              </w:rPr>
              <w:t>P</w:t>
            </w:r>
            <w:r w:rsidRPr="00FC35F2">
              <w:rPr>
                <w:rFonts w:eastAsia="Times New Roman" w:cstheme="minorHAnsi"/>
                <w:color w:val="000000"/>
                <w:sz w:val="20"/>
                <w:szCs w:val="20"/>
              </w:rPr>
              <w:t>KK30438</w:t>
            </w:r>
          </w:p>
        </w:tc>
        <w:tc>
          <w:tcPr>
            <w:tcW w:w="1800" w:type="dxa"/>
            <w:noWrap/>
          </w:tcPr>
          <w:p w14:paraId="418B73EB" w14:textId="15284DCF"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color w:val="000000"/>
                <w:sz w:val="20"/>
                <w:szCs w:val="20"/>
              </w:rPr>
              <w:t>Pno1_VD</w:t>
            </w:r>
          </w:p>
        </w:tc>
        <w:tc>
          <w:tcPr>
            <w:tcW w:w="1260" w:type="dxa"/>
            <w:vMerge/>
            <w:noWrap/>
          </w:tcPr>
          <w:p w14:paraId="1DEAE04E" w14:textId="77777777" w:rsidR="00FC35F2" w:rsidRPr="006D299E" w:rsidRDefault="00FC35F2" w:rsidP="00FC35F2">
            <w:pPr>
              <w:spacing w:before="60" w:after="60"/>
              <w:rPr>
                <w:rFonts w:eastAsia="Times New Roman" w:cstheme="minorHAnsi"/>
                <w:color w:val="000000"/>
                <w:sz w:val="20"/>
                <w:szCs w:val="20"/>
              </w:rPr>
            </w:pPr>
          </w:p>
        </w:tc>
        <w:tc>
          <w:tcPr>
            <w:tcW w:w="1885" w:type="dxa"/>
            <w:vMerge/>
            <w:noWrap/>
          </w:tcPr>
          <w:p w14:paraId="56ABD352" w14:textId="77777777" w:rsidR="00FC35F2" w:rsidRPr="006D299E" w:rsidRDefault="00FC35F2" w:rsidP="00FC35F2">
            <w:pPr>
              <w:spacing w:before="60" w:after="60"/>
              <w:rPr>
                <w:rFonts w:eastAsia="Times New Roman" w:cstheme="minorHAnsi"/>
                <w:color w:val="000000"/>
                <w:sz w:val="18"/>
                <w:szCs w:val="18"/>
              </w:rPr>
            </w:pPr>
          </w:p>
        </w:tc>
        <w:tc>
          <w:tcPr>
            <w:tcW w:w="3096" w:type="dxa"/>
            <w:noWrap/>
          </w:tcPr>
          <w:p w14:paraId="18D6D977" w14:textId="7CB886D5" w:rsidR="00FC35F2" w:rsidRPr="00F47B05" w:rsidRDefault="00FC35F2" w:rsidP="00FC35F2">
            <w:pPr>
              <w:spacing w:before="60" w:after="60"/>
              <w:rPr>
                <w:rFonts w:eastAsia="Times New Roman" w:cstheme="minorHAnsi"/>
                <w:color w:val="000000"/>
                <w:sz w:val="20"/>
                <w:szCs w:val="20"/>
              </w:rPr>
            </w:pPr>
            <w:r>
              <w:rPr>
                <w:rFonts w:eastAsia="Times New Roman" w:cstheme="minorHAnsi"/>
                <w:color w:val="000000"/>
                <w:sz w:val="20"/>
                <w:szCs w:val="20"/>
              </w:rPr>
              <w:t>See PKK30818</w:t>
            </w:r>
          </w:p>
        </w:tc>
      </w:tr>
      <w:tr w:rsidR="00FC35F2" w:rsidRPr="00B51D93" w14:paraId="720D8580" w14:textId="77777777" w:rsidTr="006D299E">
        <w:trPr>
          <w:trHeight w:val="276"/>
        </w:trPr>
        <w:tc>
          <w:tcPr>
            <w:tcW w:w="1255" w:type="dxa"/>
            <w:noWrap/>
          </w:tcPr>
          <w:p w14:paraId="740B6C66" w14:textId="6DE2D793"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color w:val="000000"/>
                <w:sz w:val="20"/>
                <w:szCs w:val="20"/>
              </w:rPr>
              <w:t>PKK30183</w:t>
            </w:r>
          </w:p>
        </w:tc>
        <w:tc>
          <w:tcPr>
            <w:tcW w:w="1800" w:type="dxa"/>
            <w:noWrap/>
          </w:tcPr>
          <w:p w14:paraId="754A8B79" w14:textId="3275278D"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color w:val="000000"/>
                <w:sz w:val="20"/>
                <w:szCs w:val="20"/>
              </w:rPr>
              <w:t>WT Tsr1</w:t>
            </w:r>
          </w:p>
        </w:tc>
        <w:tc>
          <w:tcPr>
            <w:tcW w:w="1260" w:type="dxa"/>
            <w:noWrap/>
          </w:tcPr>
          <w:p w14:paraId="47D59C10" w14:textId="13E974B4"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color w:val="000000"/>
                <w:sz w:val="20"/>
                <w:szCs w:val="20"/>
              </w:rPr>
              <w:t>TEF 415</w:t>
            </w:r>
          </w:p>
        </w:tc>
        <w:tc>
          <w:tcPr>
            <w:tcW w:w="1885" w:type="dxa"/>
            <w:vMerge w:val="restart"/>
            <w:noWrap/>
          </w:tcPr>
          <w:p w14:paraId="68D0FC6F" w14:textId="590F2136" w:rsidR="00FC35F2" w:rsidRPr="006D299E" w:rsidRDefault="00FC35F2" w:rsidP="00FC35F2">
            <w:pPr>
              <w:spacing w:before="60" w:after="60"/>
              <w:rPr>
                <w:rFonts w:eastAsia="Times New Roman" w:cstheme="minorHAnsi"/>
                <w:color w:val="000000"/>
                <w:sz w:val="18"/>
                <w:szCs w:val="18"/>
              </w:rPr>
            </w:pPr>
            <w:r w:rsidRPr="006D299E">
              <w:rPr>
                <w:rFonts w:eastAsia="Times New Roman" w:cstheme="minorHAnsi"/>
                <w:color w:val="000000"/>
                <w:sz w:val="18"/>
                <w:szCs w:val="18"/>
              </w:rPr>
              <w:fldChar w:fldCharType="begin"/>
            </w:r>
            <w:r w:rsidRPr="006D299E">
              <w:rPr>
                <w:rFonts w:eastAsia="Times New Roman" w:cstheme="minorHAnsi"/>
                <w:color w:val="000000"/>
                <w:sz w:val="18"/>
                <w:szCs w:val="18"/>
              </w:rPr>
              <w:instrText xml:space="preserve"> ADDIN EN.CITE &lt;EndNote&gt;&lt;Cite&gt;&lt;Author&gt;Huang&lt;/Author&gt;&lt;Year&gt;2020&lt;/Year&gt;&lt;RecNum&gt;133&lt;/RecNum&gt;&lt;DisplayText&gt;(Huang et al., 2020)&lt;/DisplayText&gt;&lt;record&gt;&lt;rec-number&gt;133&lt;/rec-number&gt;&lt;foreign-keys&gt;&lt;key app="EN" db-id="rpfptrax3pefwveavf55ww0ird55s5fzwxt2" timestamp="1601692948"&gt;133&lt;/key&gt;&lt;/foreign-keys&gt;&lt;ref-type name="Journal Article"&gt;17&lt;/ref-type&gt;&lt;contributors&gt;&lt;authors&gt;&lt;author&gt;Huang, Haina&lt;/author&gt;&lt;author&gt;Ghalei, Homa&lt;/author&gt;&lt;author&gt;Karbstein, Katrin&lt;/author&gt;&lt;/authors&gt;&lt;/contributors&gt;&lt;titles&gt;&lt;title&gt;Quality control of 40S ribosome head assembly ensures scanning competence&lt;/title&gt;&lt;secondary-title&gt;Journal of Cell Biology&lt;/secondary-title&gt;&lt;/titles&gt;&lt;periodical&gt;&lt;full-title&gt;Journal of Cell Biology&lt;/full-title&gt;&lt;/periodical&gt;&lt;volume&gt;219&lt;/volume&gt;&lt;number&gt;11&lt;/number&gt;&lt;dates&gt;&lt;year&gt;2020&lt;/year&gt;&lt;/dates&gt;&lt;isbn&gt;0021-9525&lt;/isbn&gt;&lt;urls&gt;&lt;related-urls&gt;&lt;url&gt;https://doi.org/10.1083/jcb.202004161&lt;/url&gt;&lt;/related-urls&gt;&lt;/urls&gt;&lt;custom1&gt;e202004161&lt;/custom1&gt;&lt;electronic-resource-num&gt;10.1083/jcb.202004161&lt;/electronic-resource-num&gt;&lt;access-date&gt;10/3/2020&lt;/access-date&gt;&lt;/record&gt;&lt;/Cite&gt;&lt;/EndNote&gt;</w:instrText>
            </w:r>
            <w:r w:rsidRPr="006D299E">
              <w:rPr>
                <w:rFonts w:eastAsia="Times New Roman" w:cstheme="minorHAnsi"/>
                <w:color w:val="000000"/>
                <w:sz w:val="18"/>
                <w:szCs w:val="18"/>
              </w:rPr>
              <w:fldChar w:fldCharType="separate"/>
            </w:r>
            <w:r w:rsidRPr="006D299E">
              <w:rPr>
                <w:rFonts w:eastAsia="Times New Roman" w:cstheme="minorHAnsi"/>
                <w:noProof/>
                <w:color w:val="000000"/>
                <w:sz w:val="18"/>
                <w:szCs w:val="18"/>
              </w:rPr>
              <w:t>(Huang et al., 2020)</w:t>
            </w:r>
            <w:r w:rsidRPr="006D299E">
              <w:rPr>
                <w:rFonts w:eastAsia="Times New Roman" w:cstheme="minorHAnsi"/>
                <w:color w:val="000000"/>
                <w:sz w:val="18"/>
                <w:szCs w:val="18"/>
              </w:rPr>
              <w:fldChar w:fldCharType="end"/>
            </w:r>
          </w:p>
        </w:tc>
        <w:tc>
          <w:tcPr>
            <w:tcW w:w="3096" w:type="dxa"/>
            <w:noWrap/>
          </w:tcPr>
          <w:p w14:paraId="34711A5F" w14:textId="77777777" w:rsidR="00FC35F2" w:rsidRPr="006D299E" w:rsidRDefault="00FC35F2" w:rsidP="00FC35F2">
            <w:pPr>
              <w:spacing w:before="60" w:after="60"/>
              <w:rPr>
                <w:rFonts w:eastAsia="Times New Roman" w:cstheme="minorHAnsi"/>
                <w:color w:val="000000"/>
                <w:sz w:val="20"/>
                <w:szCs w:val="20"/>
              </w:rPr>
            </w:pPr>
          </w:p>
        </w:tc>
      </w:tr>
      <w:tr w:rsidR="00FC35F2" w:rsidRPr="00B51D93" w14:paraId="689017D7" w14:textId="77777777" w:rsidTr="006D299E">
        <w:trPr>
          <w:trHeight w:val="276"/>
        </w:trPr>
        <w:tc>
          <w:tcPr>
            <w:tcW w:w="1255" w:type="dxa"/>
            <w:noWrap/>
          </w:tcPr>
          <w:p w14:paraId="06707782" w14:textId="5611F7F7"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color w:val="000000"/>
                <w:sz w:val="20"/>
                <w:szCs w:val="20"/>
              </w:rPr>
              <w:t>PKK3295</w:t>
            </w:r>
          </w:p>
        </w:tc>
        <w:tc>
          <w:tcPr>
            <w:tcW w:w="1800" w:type="dxa"/>
            <w:noWrap/>
          </w:tcPr>
          <w:p w14:paraId="23A57B9D" w14:textId="59480D5E" w:rsidR="00FC35F2" w:rsidRPr="006D299E" w:rsidRDefault="00FC35F2" w:rsidP="00FC35F2">
            <w:pPr>
              <w:spacing w:before="60" w:after="60"/>
              <w:rPr>
                <w:rFonts w:eastAsia="Times New Roman" w:cstheme="minorHAnsi"/>
                <w:color w:val="000000"/>
                <w:sz w:val="20"/>
                <w:szCs w:val="20"/>
              </w:rPr>
            </w:pPr>
            <w:r>
              <w:rPr>
                <w:rFonts w:eastAsia="Times New Roman" w:cstheme="minorHAnsi"/>
                <w:color w:val="000000"/>
                <w:sz w:val="20"/>
                <w:szCs w:val="20"/>
              </w:rPr>
              <w:t xml:space="preserve">WT </w:t>
            </w:r>
            <w:r w:rsidRPr="006D299E">
              <w:rPr>
                <w:rFonts w:eastAsia="Times New Roman" w:cstheme="minorHAnsi"/>
                <w:color w:val="000000"/>
                <w:sz w:val="20"/>
                <w:szCs w:val="20"/>
              </w:rPr>
              <w:t>Tsr1</w:t>
            </w:r>
          </w:p>
        </w:tc>
        <w:tc>
          <w:tcPr>
            <w:tcW w:w="1260" w:type="dxa"/>
            <w:noWrap/>
          </w:tcPr>
          <w:p w14:paraId="1E83F128" w14:textId="5AD786AE"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color w:val="000000"/>
                <w:sz w:val="20"/>
                <w:szCs w:val="20"/>
              </w:rPr>
              <w:t>TEF 416</w:t>
            </w:r>
          </w:p>
        </w:tc>
        <w:tc>
          <w:tcPr>
            <w:tcW w:w="1885" w:type="dxa"/>
            <w:vMerge/>
            <w:noWrap/>
          </w:tcPr>
          <w:p w14:paraId="46C74B12" w14:textId="77777777" w:rsidR="00FC35F2" w:rsidRPr="006D299E" w:rsidRDefault="00FC35F2" w:rsidP="00FC35F2">
            <w:pPr>
              <w:spacing w:before="60" w:after="60"/>
              <w:rPr>
                <w:rFonts w:eastAsia="Times New Roman" w:cstheme="minorHAnsi"/>
                <w:color w:val="000000"/>
                <w:sz w:val="18"/>
                <w:szCs w:val="18"/>
              </w:rPr>
            </w:pPr>
          </w:p>
        </w:tc>
        <w:tc>
          <w:tcPr>
            <w:tcW w:w="3096" w:type="dxa"/>
            <w:noWrap/>
          </w:tcPr>
          <w:p w14:paraId="6697CC93" w14:textId="77777777" w:rsidR="00FC35F2" w:rsidRPr="006D299E" w:rsidRDefault="00FC35F2" w:rsidP="00FC35F2">
            <w:pPr>
              <w:spacing w:before="60" w:after="60"/>
              <w:rPr>
                <w:rFonts w:eastAsia="Times New Roman" w:cstheme="minorHAnsi"/>
                <w:color w:val="000000"/>
                <w:sz w:val="20"/>
                <w:szCs w:val="20"/>
              </w:rPr>
            </w:pPr>
          </w:p>
        </w:tc>
      </w:tr>
      <w:tr w:rsidR="00FC35F2" w:rsidRPr="00B51D93" w14:paraId="06A19A23" w14:textId="77777777" w:rsidTr="006D299E">
        <w:trPr>
          <w:trHeight w:val="276"/>
        </w:trPr>
        <w:tc>
          <w:tcPr>
            <w:tcW w:w="1255" w:type="dxa"/>
            <w:noWrap/>
          </w:tcPr>
          <w:p w14:paraId="7AEF7748" w14:textId="0F5F2962"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color w:val="000000"/>
                <w:sz w:val="20"/>
                <w:szCs w:val="20"/>
              </w:rPr>
              <w:t>PKK3716</w:t>
            </w:r>
          </w:p>
        </w:tc>
        <w:tc>
          <w:tcPr>
            <w:tcW w:w="1800" w:type="dxa"/>
            <w:noWrap/>
          </w:tcPr>
          <w:p w14:paraId="4FBFFFBD" w14:textId="15B21B71"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color w:val="000000"/>
                <w:sz w:val="20"/>
                <w:szCs w:val="20"/>
              </w:rPr>
              <w:t>Tsr1_RK</w:t>
            </w:r>
          </w:p>
        </w:tc>
        <w:tc>
          <w:tcPr>
            <w:tcW w:w="1260" w:type="dxa"/>
            <w:noWrap/>
          </w:tcPr>
          <w:p w14:paraId="13C2D5CC" w14:textId="783FF08F"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color w:val="000000"/>
                <w:sz w:val="20"/>
                <w:szCs w:val="20"/>
              </w:rPr>
              <w:t>TEF 416</w:t>
            </w:r>
          </w:p>
        </w:tc>
        <w:tc>
          <w:tcPr>
            <w:tcW w:w="1885" w:type="dxa"/>
            <w:vMerge/>
            <w:noWrap/>
          </w:tcPr>
          <w:p w14:paraId="3490A84F" w14:textId="77777777" w:rsidR="00FC35F2" w:rsidRPr="006D299E" w:rsidRDefault="00FC35F2" w:rsidP="00FC35F2">
            <w:pPr>
              <w:spacing w:before="60" w:after="60"/>
              <w:rPr>
                <w:rFonts w:eastAsia="Times New Roman" w:cstheme="minorHAnsi"/>
                <w:color w:val="000000"/>
                <w:sz w:val="18"/>
                <w:szCs w:val="18"/>
              </w:rPr>
            </w:pPr>
          </w:p>
        </w:tc>
        <w:tc>
          <w:tcPr>
            <w:tcW w:w="3096" w:type="dxa"/>
            <w:noWrap/>
          </w:tcPr>
          <w:p w14:paraId="2C95B731" w14:textId="398D5E18"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sz w:val="20"/>
                <w:szCs w:val="20"/>
              </w:rPr>
              <w:t>R709</w:t>
            </w:r>
            <w:proofErr w:type="gramStart"/>
            <w:r w:rsidRPr="006D299E">
              <w:rPr>
                <w:rFonts w:eastAsia="Times New Roman" w:cstheme="minorHAnsi"/>
                <w:sz w:val="20"/>
                <w:szCs w:val="20"/>
              </w:rPr>
              <w:t>E,K</w:t>
            </w:r>
            <w:proofErr w:type="gramEnd"/>
            <w:r w:rsidRPr="006D299E">
              <w:rPr>
                <w:rFonts w:eastAsia="Times New Roman" w:cstheme="minorHAnsi"/>
                <w:sz w:val="20"/>
                <w:szCs w:val="20"/>
              </w:rPr>
              <w:t>712E</w:t>
            </w:r>
          </w:p>
        </w:tc>
      </w:tr>
      <w:tr w:rsidR="00FC35F2" w:rsidRPr="00B51D93" w14:paraId="666503B8" w14:textId="77777777" w:rsidTr="006D299E">
        <w:trPr>
          <w:trHeight w:val="276"/>
        </w:trPr>
        <w:tc>
          <w:tcPr>
            <w:tcW w:w="1255" w:type="dxa"/>
            <w:noWrap/>
          </w:tcPr>
          <w:p w14:paraId="00A2E133" w14:textId="60431334"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color w:val="000000"/>
                <w:sz w:val="20"/>
                <w:szCs w:val="20"/>
              </w:rPr>
              <w:t>PKK3606</w:t>
            </w:r>
          </w:p>
        </w:tc>
        <w:tc>
          <w:tcPr>
            <w:tcW w:w="1800" w:type="dxa"/>
            <w:noWrap/>
          </w:tcPr>
          <w:p w14:paraId="03A602A6" w14:textId="47753B9D"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color w:val="000000"/>
                <w:sz w:val="20"/>
                <w:szCs w:val="20"/>
              </w:rPr>
              <w:t>WT Ltv1</w:t>
            </w:r>
          </w:p>
        </w:tc>
        <w:tc>
          <w:tcPr>
            <w:tcW w:w="1260" w:type="dxa"/>
            <w:noWrap/>
          </w:tcPr>
          <w:p w14:paraId="12C058B9" w14:textId="344BF055" w:rsidR="00FC35F2" w:rsidRPr="006D299E" w:rsidRDefault="00FC35F2" w:rsidP="00FC35F2">
            <w:pPr>
              <w:spacing w:before="60" w:after="60"/>
              <w:rPr>
                <w:rFonts w:eastAsia="Times New Roman" w:cstheme="minorHAnsi"/>
                <w:color w:val="000000"/>
                <w:sz w:val="20"/>
                <w:szCs w:val="20"/>
              </w:rPr>
            </w:pPr>
            <w:r w:rsidRPr="006D299E">
              <w:rPr>
                <w:rFonts w:eastAsia="Times New Roman" w:cstheme="minorHAnsi"/>
                <w:color w:val="000000"/>
                <w:sz w:val="20"/>
                <w:szCs w:val="20"/>
              </w:rPr>
              <w:t>TEF 413</w:t>
            </w:r>
          </w:p>
        </w:tc>
        <w:tc>
          <w:tcPr>
            <w:tcW w:w="1885" w:type="dxa"/>
            <w:noWrap/>
          </w:tcPr>
          <w:p w14:paraId="78187BF1" w14:textId="5ADF62D2" w:rsidR="00FC35F2" w:rsidRPr="006D299E" w:rsidRDefault="00FC35F2" w:rsidP="00FC35F2">
            <w:pPr>
              <w:spacing w:before="60" w:after="60"/>
              <w:rPr>
                <w:rFonts w:eastAsia="Times New Roman" w:cstheme="minorHAnsi"/>
                <w:color w:val="000000"/>
                <w:sz w:val="18"/>
                <w:szCs w:val="18"/>
              </w:rPr>
            </w:pPr>
            <w:r w:rsidRPr="006D299E">
              <w:rPr>
                <w:rFonts w:eastAsia="Times New Roman" w:cstheme="minorHAnsi"/>
                <w:color w:val="000000"/>
                <w:sz w:val="18"/>
                <w:szCs w:val="18"/>
              </w:rPr>
              <w:fldChar w:fldCharType="begin">
                <w:fldData xml:space="preserve">PEVuZE5vdGU+PENpdGU+PEF1dGhvcj5HaGFsZWk8L0F1dGhvcj48WWVhcj4yMDE1PC9ZZWFyPjxS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</w:fldData>
              </w:fldChar>
            </w:r>
            <w:r w:rsidRPr="006D299E">
              <w:rPr>
                <w:rFonts w:eastAsia="Times New Roman" w:cstheme="minorHAnsi"/>
                <w:color w:val="000000"/>
                <w:sz w:val="18"/>
                <w:szCs w:val="18"/>
              </w:rPr>
              <w:instrText xml:space="preserve"> ADDIN EN.CITE </w:instrText>
            </w:r>
            <w:r w:rsidRPr="006D299E">
              <w:rPr>
                <w:rFonts w:eastAsia="Times New Roman" w:cstheme="minorHAnsi"/>
                <w:color w:val="000000"/>
                <w:sz w:val="18"/>
                <w:szCs w:val="18"/>
              </w:rPr>
              <w:fldChar w:fldCharType="begin">
                <w:fldData xml:space="preserve">PEVuZE5vdGU+PENpdGU+PEF1dGhvcj5HaGFsZWk8L0F1dGhvcj48WWVhcj4yMDE1PC9ZZWFyPjxS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</w:fldData>
              </w:fldChar>
            </w:r>
            <w:r w:rsidRPr="006D299E">
              <w:rPr>
                <w:rFonts w:eastAsia="Times New Roman" w:cstheme="minorHAnsi"/>
                <w:color w:val="000000"/>
                <w:sz w:val="18"/>
                <w:szCs w:val="18"/>
              </w:rPr>
              <w:instrText xml:space="preserve"> ADDIN EN.CITE.DATA </w:instrText>
            </w:r>
            <w:r w:rsidRPr="006D299E">
              <w:rPr>
                <w:rFonts w:eastAsia="Times New Roman" w:cstheme="minorHAnsi"/>
                <w:color w:val="000000"/>
                <w:sz w:val="18"/>
                <w:szCs w:val="18"/>
              </w:rPr>
            </w:r>
            <w:r w:rsidRPr="006D299E">
              <w:rPr>
                <w:rFonts w:eastAsia="Times New Roman" w:cstheme="minorHAnsi"/>
                <w:color w:val="000000"/>
                <w:sz w:val="18"/>
                <w:szCs w:val="18"/>
              </w:rPr>
              <w:fldChar w:fldCharType="end"/>
            </w:r>
            <w:r w:rsidRPr="006D299E">
              <w:rPr>
                <w:rFonts w:eastAsia="Times New Roman" w:cstheme="minorHAnsi"/>
                <w:color w:val="000000"/>
                <w:sz w:val="18"/>
                <w:szCs w:val="18"/>
              </w:rPr>
            </w:r>
            <w:r w:rsidRPr="006D299E">
              <w:rPr>
                <w:rFonts w:eastAsia="Times New Roman" w:cstheme="minorHAnsi"/>
                <w:color w:val="000000"/>
                <w:sz w:val="18"/>
                <w:szCs w:val="18"/>
              </w:rPr>
              <w:fldChar w:fldCharType="separate"/>
            </w:r>
            <w:r w:rsidRPr="006D299E">
              <w:rPr>
                <w:rFonts w:eastAsia="Times New Roman" w:cstheme="minorHAnsi"/>
                <w:noProof/>
                <w:color w:val="000000"/>
                <w:sz w:val="18"/>
                <w:szCs w:val="18"/>
              </w:rPr>
              <w:t>(Ghalei et al., 2015)</w:t>
            </w:r>
            <w:r w:rsidRPr="006D299E">
              <w:rPr>
                <w:rFonts w:eastAsia="Times New Roman" w:cstheme="minorHAnsi"/>
                <w:color w:val="000000"/>
                <w:sz w:val="18"/>
                <w:szCs w:val="18"/>
              </w:rPr>
              <w:fldChar w:fldCharType="end"/>
            </w:r>
          </w:p>
        </w:tc>
        <w:tc>
          <w:tcPr>
            <w:tcW w:w="3096" w:type="dxa"/>
            <w:noWrap/>
          </w:tcPr>
          <w:p w14:paraId="5E57B91A" w14:textId="77777777" w:rsidR="00FC35F2" w:rsidRPr="006D299E" w:rsidRDefault="00FC35F2" w:rsidP="00FC35F2">
            <w:pPr>
              <w:spacing w:before="60" w:after="60"/>
              <w:rPr>
                <w:rFonts w:eastAsia="Times New Roman" w:cstheme="minorHAnsi"/>
                <w:color w:val="000000"/>
                <w:sz w:val="20"/>
                <w:szCs w:val="20"/>
              </w:rPr>
            </w:pPr>
          </w:p>
        </w:tc>
      </w:tr>
      <w:tr w:rsidR="00724E58" w:rsidRPr="00B51D93" w14:paraId="1EBF2332" w14:textId="77777777" w:rsidTr="006D299E">
        <w:trPr>
          <w:trHeight w:val="276"/>
        </w:trPr>
        <w:tc>
          <w:tcPr>
            <w:tcW w:w="1255" w:type="dxa"/>
            <w:noWrap/>
          </w:tcPr>
          <w:p w14:paraId="07F46760" w14:textId="68156164" w:rsidR="00724E58" w:rsidRPr="00724E58" w:rsidRDefault="00724E58" w:rsidP="00724E58">
            <w:pPr>
              <w:spacing w:before="60" w:after="60"/>
              <w:rPr>
                <w:rFonts w:eastAsia="Times New Roman" w:cstheme="minorHAnsi"/>
                <w:color w:val="000000"/>
                <w:sz w:val="20"/>
                <w:szCs w:val="20"/>
              </w:rPr>
            </w:pPr>
            <w:r w:rsidRPr="00724E58">
              <w:rPr>
                <w:rFonts w:asciiTheme="majorHAnsi" w:eastAsia="Times New Roman" w:hAnsiTheme="majorHAnsi" w:cstheme="majorHAnsi"/>
                <w:color w:val="000000"/>
                <w:sz w:val="20"/>
                <w:szCs w:val="20"/>
              </w:rPr>
              <w:t>PKK3521</w:t>
            </w:r>
          </w:p>
        </w:tc>
        <w:tc>
          <w:tcPr>
            <w:tcW w:w="1800" w:type="dxa"/>
            <w:noWrap/>
          </w:tcPr>
          <w:p w14:paraId="462E7942" w14:textId="7A621BDD" w:rsidR="00724E58" w:rsidRPr="00724E58" w:rsidRDefault="00724E58" w:rsidP="00724E58">
            <w:pPr>
              <w:spacing w:before="60" w:after="60"/>
              <w:rPr>
                <w:rFonts w:eastAsia="Times New Roman" w:cstheme="minorHAnsi"/>
                <w:color w:val="000000"/>
                <w:sz w:val="20"/>
                <w:szCs w:val="20"/>
              </w:rPr>
            </w:pPr>
            <w:r w:rsidRPr="00724E58">
              <w:rPr>
                <w:rFonts w:asciiTheme="majorHAnsi" w:eastAsia="Times New Roman" w:hAnsiTheme="majorHAnsi" w:cstheme="majorHAnsi"/>
                <w:color w:val="000000"/>
                <w:sz w:val="20"/>
                <w:szCs w:val="20"/>
              </w:rPr>
              <w:t>WT S3</w:t>
            </w:r>
          </w:p>
        </w:tc>
        <w:tc>
          <w:tcPr>
            <w:tcW w:w="1260" w:type="dxa"/>
            <w:noWrap/>
          </w:tcPr>
          <w:p w14:paraId="7FEEB955" w14:textId="20D3D763" w:rsidR="00724E58" w:rsidRPr="00724E58" w:rsidRDefault="00724E58" w:rsidP="00724E58">
            <w:pPr>
              <w:spacing w:before="60" w:after="60"/>
              <w:rPr>
                <w:rFonts w:eastAsia="Times New Roman" w:cstheme="minorHAnsi"/>
                <w:color w:val="000000"/>
                <w:sz w:val="20"/>
                <w:szCs w:val="20"/>
              </w:rPr>
            </w:pPr>
            <w:r w:rsidRPr="00724E58">
              <w:rPr>
                <w:rFonts w:asciiTheme="majorHAnsi" w:eastAsia="Times New Roman" w:hAnsiTheme="majorHAnsi" w:cstheme="majorHAnsi"/>
                <w:color w:val="000000"/>
                <w:sz w:val="20"/>
                <w:szCs w:val="20"/>
              </w:rPr>
              <w:t>TEF 416</w:t>
            </w:r>
          </w:p>
        </w:tc>
        <w:tc>
          <w:tcPr>
            <w:tcW w:w="1885" w:type="dxa"/>
            <w:vMerge w:val="restart"/>
            <w:noWrap/>
          </w:tcPr>
          <w:p w14:paraId="0448E25A" w14:textId="20155D36" w:rsidR="00724E58" w:rsidRPr="00724E58" w:rsidRDefault="00724E58" w:rsidP="00724E58">
            <w:pPr>
              <w:spacing w:before="60" w:after="60"/>
              <w:rPr>
                <w:rFonts w:eastAsia="Times New Roman" w:cstheme="minorHAnsi"/>
                <w:color w:val="000000"/>
                <w:sz w:val="20"/>
                <w:szCs w:val="20"/>
              </w:rPr>
            </w:pPr>
            <w:r w:rsidRPr="00724E58">
              <w:rPr>
                <w:rFonts w:asciiTheme="majorHAnsi" w:eastAsia="Times New Roman" w:hAnsiTheme="majorHAnsi" w:cstheme="majorHAnsi"/>
                <w:color w:val="000000"/>
                <w:sz w:val="18"/>
                <w:szCs w:val="18"/>
              </w:rPr>
              <w:fldChar w:fldCharType="begin"/>
            </w:r>
            <w:r>
              <w:rPr>
                <w:rFonts w:asciiTheme="majorHAnsi" w:eastAsia="Times New Roman" w:hAnsiTheme="majorHAnsi" w:cstheme="majorHAnsi"/>
                <w:color w:val="000000"/>
                <w:sz w:val="18"/>
                <w:szCs w:val="18"/>
              </w:rPr>
              <w:instrText xml:space="preserve"> ADDIN EN.CITE &lt;EndNote&gt;&lt;Cite&gt;&lt;Author&gt;Collins&lt;/Author&gt;&lt;Year&gt;2018&lt;/Year&gt;&lt;RecNum&gt;65&lt;/RecNum&gt;&lt;DisplayText&gt;(Collins et al., 2018)&lt;/DisplayText&gt;&lt;record&gt;&lt;rec-number&gt;65&lt;/rec-number&gt;&lt;foreign-keys&gt;&lt;key app="EN" db-id="rpfptrax3pefwveavf55ww0ird55s5fzwxt2" timestamp="1556654886"&gt;65&lt;/key&gt;&lt;/foreign-keys&gt;&lt;ref-type name="Journal Article"&gt;17&lt;/ref-type&gt;&lt;contributors&gt;&lt;authors&gt;&lt;author&gt;Collins, J. C.&lt;/author&gt;&lt;author&gt;Ghalei, H.&lt;/author&gt;&lt;author&gt;Doherty, J. R.&lt;/author&gt;&lt;author&gt;Huang, H.&lt;/author&gt;&lt;author&gt;Culver, R. N.&lt;/author&gt;&lt;author&gt;Karbstein, K.&lt;/author&gt;&lt;/authors&gt;&lt;/contributors&gt;&lt;auth-address&gt;Scripps Res Inst, Dept Integrat Struct &amp;amp; Computat Biol, Jupiter, FL 33458 USA&amp;#xD;Emory Univ, Sch Med, Dept Biochem, Atlanta, GA 30322 USA&amp;#xD;Stanford Univ, Dept Genet, Stanford, CA 94305 USA&lt;/auth-address&gt;&lt;titles&gt;&lt;title&gt;Ribosome biogenesis factor Ltv1 chaperones the assembly of the small subunit head&lt;/title&gt;&lt;secondary-title&gt;Journal of Cell Biology&lt;/secondary-title&gt;&lt;alt-title&gt;J Cell Biol&lt;/alt-title&gt;&lt;/titles&gt;&lt;periodical&gt;&lt;full-title&gt;Journal of Cell Biology&lt;/full-title&gt;&lt;/periodical&gt;&lt;alt-periodical&gt;&lt;full-title&gt;J Cell Biol&lt;/full-title&gt;&lt;/alt-periodical&gt;&lt;pages&gt;4141-4154&lt;/pages&gt;&lt;volume&gt;217&lt;/volume&gt;&lt;number&gt;12&lt;/number&gt;&lt;keywords&gt;&lt;keyword&gt;diamond-blackfan anemia&lt;/keyword&gt;&lt;keyword&gt;quality-control&lt;/keyword&gt;&lt;keyword&gt;endonucleolytic cleavage&lt;/keyword&gt;&lt;keyword&gt;rna&lt;/keyword&gt;&lt;keyword&gt;translation&lt;/keyword&gt;&lt;keyword&gt;dissociation&lt;/keyword&gt;&lt;keyword&gt;termination&lt;/keyword&gt;&lt;keyword&gt;initiation&lt;/keyword&gt;&lt;keyword&gt;deletion&lt;/keyword&gt;&lt;keyword&gt;provides&lt;/keyword&gt;&lt;/keywords&gt;&lt;dates&gt;&lt;year&gt;2018&lt;/year&gt;&lt;pub-dates&gt;&lt;date&gt;Dec&lt;/date&gt;&lt;/pub-dates&gt;&lt;/dates&gt;&lt;isbn&gt;0021-9525&lt;/isbn&gt;&lt;accession-num&gt;WOS:000451960800010&lt;/accession-num&gt;&lt;urls&gt;&lt;related-urls&gt;&lt;url&gt;&amp;lt;Go to ISI&amp;gt;://WOS:000451960800010&lt;/url&gt;&lt;/related-urls&gt;&lt;/urls&gt;&lt;electronic-resource-num&gt;10.1083/jcb.201804163&lt;/electronic-resource-num&gt;&lt;language&gt;English&lt;/language&gt;&lt;/record&gt;&lt;/Cite&gt;&lt;/EndNote&gt;</w:instrText>
            </w:r>
            <w:r w:rsidRPr="00724E58">
              <w:rPr>
                <w:rFonts w:asciiTheme="majorHAnsi" w:eastAsia="Times New Roman" w:hAnsiTheme="majorHAnsi" w:cstheme="majorHAnsi"/>
                <w:color w:val="000000"/>
                <w:sz w:val="18"/>
                <w:szCs w:val="18"/>
              </w:rPr>
              <w:fldChar w:fldCharType="separate"/>
            </w:r>
            <w:r w:rsidRPr="00724E58">
              <w:rPr>
                <w:rFonts w:asciiTheme="majorHAnsi" w:eastAsia="Times New Roman" w:hAnsiTheme="majorHAnsi" w:cstheme="majorHAnsi"/>
                <w:noProof/>
                <w:color w:val="000000"/>
                <w:sz w:val="18"/>
                <w:szCs w:val="18"/>
              </w:rPr>
              <w:t>(Collins et al., 2018)</w:t>
            </w:r>
            <w:r w:rsidRPr="00724E58">
              <w:rPr>
                <w:rFonts w:asciiTheme="majorHAnsi" w:eastAsia="Times New Roman" w:hAnsiTheme="majorHAnsi" w:cstheme="majorHAnsi"/>
                <w:color w:val="000000"/>
                <w:sz w:val="18"/>
                <w:szCs w:val="18"/>
              </w:rPr>
              <w:fldChar w:fldCharType="end"/>
            </w:r>
          </w:p>
        </w:tc>
        <w:tc>
          <w:tcPr>
            <w:tcW w:w="3096" w:type="dxa"/>
            <w:noWrap/>
          </w:tcPr>
          <w:p w14:paraId="7B203C88" w14:textId="77777777" w:rsidR="00724E58" w:rsidRPr="00724E58" w:rsidRDefault="00724E58" w:rsidP="00724E58">
            <w:pPr>
              <w:spacing w:before="60" w:after="60"/>
              <w:rPr>
                <w:rFonts w:eastAsia="Times New Roman" w:cstheme="minorHAnsi"/>
                <w:color w:val="000000"/>
                <w:sz w:val="20"/>
                <w:szCs w:val="20"/>
              </w:rPr>
            </w:pPr>
          </w:p>
        </w:tc>
      </w:tr>
      <w:tr w:rsidR="00724E58" w:rsidRPr="00B51D93" w14:paraId="20CF57CD" w14:textId="77777777" w:rsidTr="006D299E">
        <w:trPr>
          <w:trHeight w:val="276"/>
        </w:trPr>
        <w:tc>
          <w:tcPr>
            <w:tcW w:w="1255" w:type="dxa"/>
            <w:noWrap/>
          </w:tcPr>
          <w:p w14:paraId="2F54E703" w14:textId="20AE4746" w:rsidR="00724E58" w:rsidRPr="00724E58" w:rsidRDefault="00724E58" w:rsidP="00724E58">
            <w:pPr>
              <w:spacing w:before="60" w:after="60"/>
              <w:rPr>
                <w:rFonts w:eastAsia="Times New Roman" w:cstheme="minorHAnsi"/>
                <w:color w:val="000000"/>
                <w:sz w:val="20"/>
                <w:szCs w:val="20"/>
              </w:rPr>
            </w:pPr>
            <w:r w:rsidRPr="00724E58">
              <w:rPr>
                <w:rFonts w:asciiTheme="majorHAnsi" w:eastAsia="Times New Roman" w:hAnsiTheme="majorHAnsi" w:cstheme="majorHAnsi"/>
                <w:color w:val="000000"/>
                <w:sz w:val="20"/>
                <w:szCs w:val="20"/>
              </w:rPr>
              <w:t>PKK3933</w:t>
            </w:r>
          </w:p>
        </w:tc>
        <w:tc>
          <w:tcPr>
            <w:tcW w:w="1800" w:type="dxa"/>
            <w:noWrap/>
          </w:tcPr>
          <w:p w14:paraId="672F2AE4" w14:textId="58F11B60" w:rsidR="00724E58" w:rsidRPr="00724E58" w:rsidRDefault="00724E58" w:rsidP="00724E58">
            <w:pPr>
              <w:spacing w:before="60" w:after="60"/>
              <w:rPr>
                <w:rFonts w:eastAsia="Times New Roman" w:cstheme="minorHAnsi"/>
                <w:color w:val="000000"/>
                <w:sz w:val="20"/>
                <w:szCs w:val="20"/>
              </w:rPr>
            </w:pPr>
            <w:r w:rsidRPr="00724E58">
              <w:rPr>
                <w:rFonts w:asciiTheme="majorHAnsi" w:eastAsia="Times New Roman" w:hAnsiTheme="majorHAnsi" w:cstheme="majorHAnsi"/>
                <w:color w:val="000000"/>
                <w:sz w:val="20"/>
                <w:szCs w:val="20"/>
              </w:rPr>
              <w:t>S3_KK</w:t>
            </w:r>
          </w:p>
        </w:tc>
        <w:tc>
          <w:tcPr>
            <w:tcW w:w="1260" w:type="dxa"/>
            <w:noWrap/>
          </w:tcPr>
          <w:p w14:paraId="178D4DA3" w14:textId="34B40EA3" w:rsidR="00724E58" w:rsidRPr="00724E58" w:rsidRDefault="00724E58" w:rsidP="00724E58">
            <w:pPr>
              <w:spacing w:before="60" w:after="60"/>
              <w:rPr>
                <w:rFonts w:eastAsia="Times New Roman" w:cstheme="minorHAnsi"/>
                <w:color w:val="000000"/>
                <w:sz w:val="20"/>
                <w:szCs w:val="20"/>
              </w:rPr>
            </w:pPr>
            <w:r w:rsidRPr="00724E58">
              <w:rPr>
                <w:rFonts w:asciiTheme="majorHAnsi" w:eastAsia="Times New Roman" w:hAnsiTheme="majorHAnsi" w:cstheme="majorHAnsi"/>
                <w:color w:val="000000"/>
                <w:sz w:val="20"/>
                <w:szCs w:val="20"/>
              </w:rPr>
              <w:t>TEF 416</w:t>
            </w:r>
          </w:p>
        </w:tc>
        <w:tc>
          <w:tcPr>
            <w:tcW w:w="1885" w:type="dxa"/>
            <w:vMerge/>
            <w:noWrap/>
          </w:tcPr>
          <w:p w14:paraId="22E833C5" w14:textId="77777777" w:rsidR="00724E58" w:rsidRPr="00724E58" w:rsidRDefault="00724E58" w:rsidP="00724E58">
            <w:pPr>
              <w:spacing w:before="60" w:after="60"/>
              <w:rPr>
                <w:rFonts w:eastAsia="Times New Roman" w:cstheme="minorHAnsi"/>
                <w:color w:val="000000"/>
                <w:sz w:val="20"/>
                <w:szCs w:val="20"/>
              </w:rPr>
            </w:pPr>
          </w:p>
        </w:tc>
        <w:tc>
          <w:tcPr>
            <w:tcW w:w="3096" w:type="dxa"/>
            <w:noWrap/>
          </w:tcPr>
          <w:p w14:paraId="4116BFF8" w14:textId="7AA2581B" w:rsidR="00724E58" w:rsidRPr="00724E58" w:rsidRDefault="00724E58" w:rsidP="00724E58">
            <w:pPr>
              <w:spacing w:before="60" w:after="60"/>
              <w:rPr>
                <w:rFonts w:eastAsia="Times New Roman" w:cstheme="minorHAnsi"/>
                <w:color w:val="000000"/>
                <w:sz w:val="20"/>
                <w:szCs w:val="20"/>
              </w:rPr>
            </w:pPr>
            <w:r w:rsidRPr="00724E58">
              <w:rPr>
                <w:rFonts w:asciiTheme="majorHAnsi" w:eastAsia="Times New Roman" w:hAnsiTheme="majorHAnsi" w:cstheme="majorHAnsi"/>
                <w:sz w:val="20"/>
                <w:szCs w:val="20"/>
              </w:rPr>
              <w:t>S3_K7</w:t>
            </w:r>
            <w:proofErr w:type="gramStart"/>
            <w:r w:rsidRPr="00724E58">
              <w:rPr>
                <w:rFonts w:asciiTheme="majorHAnsi" w:eastAsia="Times New Roman" w:hAnsiTheme="majorHAnsi" w:cstheme="majorHAnsi"/>
                <w:sz w:val="20"/>
                <w:szCs w:val="20"/>
              </w:rPr>
              <w:t>D,K</w:t>
            </w:r>
            <w:proofErr w:type="gramEnd"/>
            <w:r w:rsidRPr="00724E58">
              <w:rPr>
                <w:rFonts w:asciiTheme="majorHAnsi" w:eastAsia="Times New Roman" w:hAnsiTheme="majorHAnsi" w:cstheme="majorHAnsi"/>
                <w:sz w:val="20"/>
                <w:szCs w:val="20"/>
              </w:rPr>
              <w:t>10E</w:t>
            </w:r>
          </w:p>
        </w:tc>
      </w:tr>
      <w:tr w:rsidR="00724E58" w:rsidRPr="00B51D93" w14:paraId="08A46ABF" w14:textId="77777777" w:rsidTr="006D299E">
        <w:trPr>
          <w:trHeight w:val="276"/>
        </w:trPr>
        <w:tc>
          <w:tcPr>
            <w:tcW w:w="1255" w:type="dxa"/>
            <w:noWrap/>
          </w:tcPr>
          <w:p w14:paraId="33848642" w14:textId="466B4CD6" w:rsidR="00724E58" w:rsidRPr="006D299E" w:rsidRDefault="00724E58" w:rsidP="00724E58">
            <w:pPr>
              <w:spacing w:before="60" w:after="60"/>
              <w:rPr>
                <w:rFonts w:eastAsia="Times New Roman" w:cstheme="minorHAnsi"/>
                <w:color w:val="000000"/>
                <w:sz w:val="20"/>
                <w:szCs w:val="20"/>
              </w:rPr>
            </w:pPr>
            <w:r>
              <w:rPr>
                <w:rFonts w:eastAsia="Times New Roman" w:cstheme="minorHAnsi"/>
                <w:color w:val="000000"/>
                <w:sz w:val="20"/>
                <w:szCs w:val="20"/>
              </w:rPr>
              <w:t>PKK3001</w:t>
            </w:r>
          </w:p>
        </w:tc>
        <w:tc>
          <w:tcPr>
            <w:tcW w:w="1800" w:type="dxa"/>
            <w:noWrap/>
          </w:tcPr>
          <w:p w14:paraId="7E1F576E" w14:textId="20451817" w:rsidR="00724E58" w:rsidRPr="006D299E" w:rsidRDefault="00724E58" w:rsidP="00724E58">
            <w:pPr>
              <w:spacing w:before="60" w:after="60"/>
              <w:rPr>
                <w:rFonts w:eastAsia="Times New Roman" w:cstheme="minorHAnsi"/>
                <w:color w:val="000000"/>
                <w:sz w:val="20"/>
                <w:szCs w:val="20"/>
              </w:rPr>
            </w:pPr>
            <w:r>
              <w:rPr>
                <w:rFonts w:eastAsia="Times New Roman" w:cstheme="minorHAnsi"/>
                <w:color w:val="000000"/>
                <w:sz w:val="20"/>
                <w:szCs w:val="20"/>
              </w:rPr>
              <w:t>WT Fap7</w:t>
            </w:r>
          </w:p>
        </w:tc>
        <w:tc>
          <w:tcPr>
            <w:tcW w:w="1260" w:type="dxa"/>
            <w:vMerge w:val="restart"/>
            <w:noWrap/>
          </w:tcPr>
          <w:p w14:paraId="2747FB10" w14:textId="77777777" w:rsidR="00724E58" w:rsidRPr="006D299E" w:rsidRDefault="00724E58" w:rsidP="00724E58">
            <w:pPr>
              <w:spacing w:before="60" w:after="60"/>
              <w:rPr>
                <w:rFonts w:eastAsia="Times New Roman" w:cstheme="minorHAnsi"/>
                <w:color w:val="000000"/>
                <w:sz w:val="20"/>
                <w:szCs w:val="20"/>
              </w:rPr>
            </w:pPr>
            <w:r>
              <w:rPr>
                <w:rFonts w:eastAsia="Times New Roman" w:cstheme="minorHAnsi"/>
                <w:color w:val="000000"/>
                <w:sz w:val="20"/>
                <w:szCs w:val="20"/>
              </w:rPr>
              <w:t>CYC1 415</w:t>
            </w:r>
          </w:p>
          <w:p w14:paraId="136A25C7" w14:textId="090236E0" w:rsidR="00724E58" w:rsidRPr="006D299E" w:rsidRDefault="00724E58" w:rsidP="00724E58">
            <w:pPr>
              <w:spacing w:before="60" w:after="60"/>
              <w:rPr>
                <w:rFonts w:eastAsia="Times New Roman" w:cstheme="minorHAnsi"/>
                <w:color w:val="000000"/>
                <w:sz w:val="20"/>
                <w:szCs w:val="20"/>
              </w:rPr>
            </w:pPr>
          </w:p>
        </w:tc>
        <w:tc>
          <w:tcPr>
            <w:tcW w:w="1885" w:type="dxa"/>
            <w:vMerge w:val="restart"/>
            <w:noWrap/>
          </w:tcPr>
          <w:p w14:paraId="6A37FEDC" w14:textId="001F191A" w:rsidR="00724E58" w:rsidRPr="006D299E" w:rsidRDefault="00724E58" w:rsidP="00724E58">
            <w:pPr>
              <w:spacing w:before="60" w:after="60"/>
              <w:rPr>
                <w:rFonts w:eastAsia="Times New Roman" w:cstheme="minorHAnsi"/>
                <w:color w:val="000000"/>
                <w:sz w:val="18"/>
                <w:szCs w:val="18"/>
              </w:rPr>
            </w:pPr>
            <w:r>
              <w:rPr>
                <w:rFonts w:eastAsia="Times New Roman" w:cstheme="minorHAnsi"/>
                <w:color w:val="000000"/>
                <w:sz w:val="18"/>
                <w:szCs w:val="18"/>
              </w:rPr>
              <w:fldChar w:fldCharType="begin">
                <w:fldData xml:space="preserve">PEVuZE5vdGU+PENpdGU+PEF1dGhvcj5HaGFsZWk8L0F1dGhvcj48WWVhcj4yMDE3PC9ZZWFyPjxS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</w:fldData>
              </w:fldChar>
            </w:r>
            <w:r>
              <w:rPr>
                <w:rFonts w:eastAsia="Times New Roman" w:cstheme="minorHAnsi"/>
                <w:color w:val="000000"/>
                <w:sz w:val="18"/>
                <w:szCs w:val="18"/>
              </w:rPr>
              <w:instrText xml:space="preserve"> ADDIN EN.CITE </w:instrText>
            </w:r>
            <w:r>
              <w:rPr>
                <w:rFonts w:eastAsia="Times New Roman" w:cstheme="minorHAnsi"/>
                <w:color w:val="000000"/>
                <w:sz w:val="18"/>
                <w:szCs w:val="18"/>
              </w:rPr>
              <w:fldChar w:fldCharType="begin">
                <w:fldData xml:space="preserve">PEVuZE5vdGU+PENpdGU+PEF1dGhvcj5HaGFsZWk8L0F1dGhvcj48WWVhcj4yMDE3PC9ZZWFyPjxS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</w:fldData>
              </w:fldChar>
            </w:r>
            <w:r>
              <w:rPr>
                <w:rFonts w:eastAsia="Times New Roman" w:cstheme="minorHAnsi"/>
                <w:color w:val="000000"/>
                <w:sz w:val="18"/>
                <w:szCs w:val="18"/>
              </w:rPr>
              <w:instrText xml:space="preserve"> ADDIN EN.CITE.DATA </w:instrText>
            </w:r>
            <w:r>
              <w:rPr>
                <w:rFonts w:eastAsia="Times New Roman" w:cstheme="minorHAnsi"/>
                <w:color w:val="000000"/>
                <w:sz w:val="18"/>
                <w:szCs w:val="18"/>
              </w:rPr>
            </w:r>
            <w:r>
              <w:rPr>
                <w:rFonts w:eastAsia="Times New Roman" w:cstheme="minorHAnsi"/>
                <w:color w:val="000000"/>
                <w:sz w:val="18"/>
                <w:szCs w:val="18"/>
              </w:rPr>
              <w:fldChar w:fldCharType="end"/>
            </w:r>
            <w:r>
              <w:rPr>
                <w:rFonts w:eastAsia="Times New Roman" w:cstheme="minorHAnsi"/>
                <w:color w:val="000000"/>
                <w:sz w:val="18"/>
                <w:szCs w:val="18"/>
              </w:rPr>
            </w:r>
            <w:r>
              <w:rPr>
                <w:rFonts w:eastAsia="Times New Roman" w:cstheme="minorHAnsi"/>
                <w:color w:val="000000"/>
                <w:sz w:val="18"/>
                <w:szCs w:val="18"/>
              </w:rPr>
              <w:fldChar w:fldCharType="separate"/>
            </w:r>
            <w:r>
              <w:rPr>
                <w:rFonts w:eastAsia="Times New Roman" w:cstheme="minorHAnsi"/>
                <w:noProof/>
                <w:color w:val="000000"/>
                <w:sz w:val="18"/>
                <w:szCs w:val="18"/>
              </w:rPr>
              <w:t>(Ghalei et al., 2017)</w:t>
            </w:r>
            <w:r>
              <w:rPr>
                <w:rFonts w:eastAsia="Times New Roman" w:cstheme="minorHAnsi"/>
                <w:color w:val="000000"/>
                <w:sz w:val="18"/>
                <w:szCs w:val="18"/>
              </w:rPr>
              <w:fldChar w:fldCharType="end"/>
            </w:r>
          </w:p>
        </w:tc>
        <w:tc>
          <w:tcPr>
            <w:tcW w:w="3096" w:type="dxa"/>
            <w:noWrap/>
          </w:tcPr>
          <w:p w14:paraId="01392746" w14:textId="77777777" w:rsidR="00724E58" w:rsidRPr="006D299E" w:rsidRDefault="00724E58" w:rsidP="00724E58">
            <w:pPr>
              <w:spacing w:before="60" w:after="60"/>
              <w:rPr>
                <w:rFonts w:eastAsia="Times New Roman" w:cstheme="minorHAnsi"/>
                <w:color w:val="000000"/>
                <w:sz w:val="20"/>
                <w:szCs w:val="20"/>
              </w:rPr>
            </w:pPr>
          </w:p>
        </w:tc>
      </w:tr>
      <w:tr w:rsidR="00724E58" w:rsidRPr="00B51D93" w14:paraId="65F6A4DB" w14:textId="77777777" w:rsidTr="006D299E">
        <w:trPr>
          <w:trHeight w:val="276"/>
        </w:trPr>
        <w:tc>
          <w:tcPr>
            <w:tcW w:w="1255" w:type="dxa"/>
            <w:noWrap/>
          </w:tcPr>
          <w:p w14:paraId="1FE307CD" w14:textId="41F73E52" w:rsidR="00724E58" w:rsidRPr="006D299E" w:rsidRDefault="00724E58" w:rsidP="00724E58">
            <w:pPr>
              <w:spacing w:before="60" w:after="60"/>
              <w:rPr>
                <w:rFonts w:eastAsia="Times New Roman" w:cstheme="minorHAnsi"/>
                <w:color w:val="000000"/>
                <w:sz w:val="20"/>
                <w:szCs w:val="20"/>
              </w:rPr>
            </w:pPr>
            <w:r>
              <w:rPr>
                <w:rFonts w:eastAsia="Times New Roman" w:cstheme="minorHAnsi"/>
                <w:color w:val="000000"/>
                <w:sz w:val="20"/>
                <w:szCs w:val="20"/>
              </w:rPr>
              <w:t>PKK3003</w:t>
            </w:r>
          </w:p>
        </w:tc>
        <w:tc>
          <w:tcPr>
            <w:tcW w:w="1800" w:type="dxa"/>
            <w:noWrap/>
          </w:tcPr>
          <w:p w14:paraId="63AF0961" w14:textId="73EF524A" w:rsidR="00724E58" w:rsidRDefault="00724E58" w:rsidP="00724E58">
            <w:pPr>
              <w:spacing w:before="60" w:after="60"/>
              <w:rPr>
                <w:rFonts w:eastAsia="Times New Roman" w:cstheme="minorHAnsi"/>
                <w:color w:val="000000"/>
                <w:sz w:val="20"/>
                <w:szCs w:val="20"/>
              </w:rPr>
            </w:pPr>
            <w:r>
              <w:rPr>
                <w:rFonts w:eastAsia="Times New Roman" w:cstheme="minorHAnsi"/>
                <w:color w:val="000000"/>
                <w:sz w:val="20"/>
                <w:szCs w:val="20"/>
              </w:rPr>
              <w:t>Fap7_G19S</w:t>
            </w:r>
          </w:p>
        </w:tc>
        <w:tc>
          <w:tcPr>
            <w:tcW w:w="1260" w:type="dxa"/>
            <w:vMerge/>
            <w:noWrap/>
          </w:tcPr>
          <w:p w14:paraId="4D07BA22" w14:textId="3A7B4D0F" w:rsidR="00724E58" w:rsidRPr="006D299E" w:rsidRDefault="00724E58" w:rsidP="00724E58">
            <w:pPr>
              <w:spacing w:before="60" w:after="60"/>
              <w:rPr>
                <w:rFonts w:eastAsia="Times New Roman" w:cstheme="minorHAnsi"/>
                <w:color w:val="000000"/>
                <w:sz w:val="20"/>
                <w:szCs w:val="20"/>
              </w:rPr>
            </w:pPr>
          </w:p>
        </w:tc>
        <w:tc>
          <w:tcPr>
            <w:tcW w:w="1885" w:type="dxa"/>
            <w:vMerge/>
            <w:noWrap/>
          </w:tcPr>
          <w:p w14:paraId="3C7C99C5" w14:textId="77777777" w:rsidR="00724E58" w:rsidRPr="006D299E" w:rsidRDefault="00724E58" w:rsidP="00724E58">
            <w:pPr>
              <w:spacing w:before="60" w:after="60"/>
              <w:rPr>
                <w:rFonts w:eastAsia="Times New Roman" w:cstheme="minorHAnsi"/>
                <w:color w:val="000000"/>
                <w:sz w:val="18"/>
                <w:szCs w:val="18"/>
              </w:rPr>
            </w:pPr>
          </w:p>
        </w:tc>
        <w:tc>
          <w:tcPr>
            <w:tcW w:w="3096" w:type="dxa"/>
            <w:noWrap/>
          </w:tcPr>
          <w:p w14:paraId="1323F83B" w14:textId="77777777" w:rsidR="00724E58" w:rsidRPr="006D299E" w:rsidRDefault="00724E58" w:rsidP="00724E58">
            <w:pPr>
              <w:spacing w:before="60" w:after="60"/>
              <w:rPr>
                <w:rFonts w:eastAsia="Times New Roman" w:cstheme="minorHAnsi"/>
                <w:color w:val="000000"/>
                <w:sz w:val="20"/>
                <w:szCs w:val="20"/>
              </w:rPr>
            </w:pPr>
          </w:p>
        </w:tc>
      </w:tr>
      <w:tr w:rsidR="00724E58" w:rsidRPr="00B51D93" w14:paraId="2A8BDC47" w14:textId="77777777" w:rsidTr="006D299E">
        <w:trPr>
          <w:trHeight w:val="276"/>
        </w:trPr>
        <w:tc>
          <w:tcPr>
            <w:tcW w:w="1255" w:type="dxa"/>
            <w:noWrap/>
          </w:tcPr>
          <w:p w14:paraId="546EC504" w14:textId="6DCE0B77" w:rsidR="00724E58" w:rsidRPr="006D299E" w:rsidRDefault="00724E58" w:rsidP="00724E58">
            <w:pPr>
              <w:spacing w:before="60" w:after="60"/>
              <w:rPr>
                <w:rFonts w:eastAsia="Times New Roman" w:cstheme="minorHAnsi"/>
                <w:color w:val="000000"/>
                <w:sz w:val="20"/>
                <w:szCs w:val="20"/>
              </w:rPr>
            </w:pPr>
            <w:r>
              <w:rPr>
                <w:rFonts w:eastAsia="Times New Roman" w:cstheme="minorHAnsi"/>
                <w:color w:val="000000"/>
                <w:sz w:val="20"/>
                <w:szCs w:val="20"/>
              </w:rPr>
              <w:t>PKK3075</w:t>
            </w:r>
          </w:p>
        </w:tc>
        <w:tc>
          <w:tcPr>
            <w:tcW w:w="1800" w:type="dxa"/>
            <w:noWrap/>
          </w:tcPr>
          <w:p w14:paraId="38890185" w14:textId="41140D74" w:rsidR="00724E58" w:rsidRDefault="00724E58" w:rsidP="00724E58">
            <w:pPr>
              <w:spacing w:before="60" w:after="60"/>
              <w:rPr>
                <w:rFonts w:eastAsia="Times New Roman" w:cstheme="minorHAnsi"/>
                <w:color w:val="000000"/>
                <w:sz w:val="20"/>
                <w:szCs w:val="20"/>
              </w:rPr>
            </w:pPr>
            <w:r>
              <w:rPr>
                <w:rFonts w:eastAsia="Times New Roman" w:cstheme="minorHAnsi"/>
                <w:color w:val="000000"/>
                <w:sz w:val="20"/>
                <w:szCs w:val="20"/>
              </w:rPr>
              <w:t>Fap7_K20R</w:t>
            </w:r>
          </w:p>
        </w:tc>
        <w:tc>
          <w:tcPr>
            <w:tcW w:w="1260" w:type="dxa"/>
            <w:vMerge/>
            <w:noWrap/>
          </w:tcPr>
          <w:p w14:paraId="7B0C27B3" w14:textId="448CD43A" w:rsidR="00724E58" w:rsidRPr="006D299E" w:rsidRDefault="00724E58" w:rsidP="00724E58">
            <w:pPr>
              <w:spacing w:before="60" w:after="60"/>
              <w:rPr>
                <w:rFonts w:eastAsia="Times New Roman" w:cstheme="minorHAnsi"/>
                <w:color w:val="000000"/>
                <w:sz w:val="20"/>
                <w:szCs w:val="20"/>
              </w:rPr>
            </w:pPr>
          </w:p>
        </w:tc>
        <w:tc>
          <w:tcPr>
            <w:tcW w:w="1885" w:type="dxa"/>
            <w:vMerge/>
            <w:noWrap/>
          </w:tcPr>
          <w:p w14:paraId="1C5BFCCF" w14:textId="77777777" w:rsidR="00724E58" w:rsidRPr="006D299E" w:rsidRDefault="00724E58" w:rsidP="00724E58">
            <w:pPr>
              <w:spacing w:before="60" w:after="60"/>
              <w:rPr>
                <w:rFonts w:eastAsia="Times New Roman" w:cstheme="minorHAnsi"/>
                <w:color w:val="000000"/>
                <w:sz w:val="18"/>
                <w:szCs w:val="18"/>
              </w:rPr>
            </w:pPr>
          </w:p>
        </w:tc>
        <w:tc>
          <w:tcPr>
            <w:tcW w:w="3096" w:type="dxa"/>
            <w:noWrap/>
          </w:tcPr>
          <w:p w14:paraId="0FFE5191" w14:textId="77777777" w:rsidR="00724E58" w:rsidRPr="006D299E" w:rsidRDefault="00724E58" w:rsidP="00724E58">
            <w:pPr>
              <w:spacing w:before="60" w:after="60"/>
              <w:rPr>
                <w:rFonts w:eastAsia="Times New Roman" w:cstheme="minorHAnsi"/>
                <w:color w:val="000000"/>
                <w:sz w:val="20"/>
                <w:szCs w:val="20"/>
              </w:rPr>
            </w:pPr>
          </w:p>
        </w:tc>
      </w:tr>
    </w:tbl>
    <w:p w14:paraId="1885860F" w14:textId="6B5E4466" w:rsidR="00F47B05" w:rsidRDefault="00F47B05"/>
    <w:p w14:paraId="1A72F5FE" w14:textId="77777777" w:rsidR="00F47B05" w:rsidRDefault="00F47B05">
      <w:r>
        <w:br w:type="page"/>
      </w:r>
    </w:p>
    <w:p w14:paraId="4753CB58" w14:textId="22502E01" w:rsidR="00F47B05" w:rsidRDefault="00F47B05" w:rsidP="00F47B05">
      <w:pPr>
        <w:pBdr>
          <w:top w:val="single" w:sz="18" w:space="1" w:color="auto"/>
          <w:bottom w:val="single" w:sz="18" w:space="1" w:color="auto"/>
        </w:pBdr>
        <w:rPr>
          <w:b/>
          <w:bCs/>
        </w:rPr>
      </w:pPr>
      <w:r w:rsidRPr="00F74145">
        <w:rPr>
          <w:b/>
          <w:bCs/>
        </w:rPr>
        <w:lastRenderedPageBreak/>
        <w:t>Table S</w:t>
      </w:r>
      <w:r>
        <w:rPr>
          <w:b/>
          <w:bCs/>
        </w:rPr>
        <w:t>3</w:t>
      </w:r>
      <w:r w:rsidRPr="00F74145">
        <w:rPr>
          <w:b/>
          <w:bCs/>
        </w:rPr>
        <w:t xml:space="preserve">: Yeast strains and plasmids used in </w:t>
      </w:r>
      <w:r>
        <w:rPr>
          <w:b/>
          <w:bCs/>
        </w:rPr>
        <w:t>each</w:t>
      </w:r>
      <w:r w:rsidRPr="00F74145">
        <w:rPr>
          <w:b/>
          <w:bCs/>
        </w:rPr>
        <w:t xml:space="preserve"> </w:t>
      </w:r>
      <w:r>
        <w:rPr>
          <w:b/>
          <w:bCs/>
        </w:rPr>
        <w:t>F</w:t>
      </w:r>
      <w:r w:rsidRPr="00F74145">
        <w:rPr>
          <w:b/>
          <w:bCs/>
        </w:rPr>
        <w:t xml:space="preserve">igure. </w:t>
      </w: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520"/>
        <w:gridCol w:w="3481"/>
        <w:gridCol w:w="2199"/>
      </w:tblGrid>
      <w:tr w:rsidR="00695676" w:rsidRPr="00B67314" w14:paraId="4224D4AA" w14:textId="77777777" w:rsidTr="004871C0">
        <w:trPr>
          <w:trHeight w:val="276"/>
        </w:trPr>
        <w:tc>
          <w:tcPr>
            <w:tcW w:w="1255" w:type="dxa"/>
          </w:tcPr>
          <w:p w14:paraId="41180667" w14:textId="77777777" w:rsidR="00695676" w:rsidRPr="00B67314" w:rsidRDefault="00695676" w:rsidP="0059257E">
            <w:pPr>
              <w:spacing w:before="60" w:after="60"/>
              <w:rPr>
                <w:rFonts w:eastAsia="Times New Roman"/>
                <w:b/>
                <w:bCs/>
                <w:color w:val="000000"/>
              </w:rPr>
            </w:pPr>
            <w:r>
              <w:rPr>
                <w:rFonts w:eastAsia="Times New Roman"/>
                <w:b/>
                <w:bCs/>
                <w:color w:val="000000"/>
              </w:rPr>
              <w:t>Figure</w:t>
            </w:r>
          </w:p>
        </w:tc>
        <w:tc>
          <w:tcPr>
            <w:tcW w:w="2520" w:type="dxa"/>
            <w:noWrap/>
            <w:hideMark/>
          </w:tcPr>
          <w:p w14:paraId="51BA6D24" w14:textId="77777777" w:rsidR="00695676" w:rsidRPr="00B67314" w:rsidRDefault="00695676" w:rsidP="0059257E">
            <w:pPr>
              <w:spacing w:before="60" w:after="60"/>
              <w:rPr>
                <w:rFonts w:eastAsia="Times New Roman"/>
                <w:b/>
                <w:bCs/>
                <w:color w:val="000000"/>
              </w:rPr>
            </w:pPr>
            <w:r w:rsidRPr="00B67314">
              <w:rPr>
                <w:rFonts w:eastAsia="Times New Roman"/>
                <w:b/>
                <w:bCs/>
                <w:color w:val="000000"/>
              </w:rPr>
              <w:t>Yeast strains</w:t>
            </w:r>
          </w:p>
        </w:tc>
        <w:tc>
          <w:tcPr>
            <w:tcW w:w="3481" w:type="dxa"/>
            <w:noWrap/>
            <w:hideMark/>
          </w:tcPr>
          <w:p w14:paraId="77F9E21B" w14:textId="77777777" w:rsidR="00695676" w:rsidRPr="00B67314" w:rsidRDefault="00695676" w:rsidP="0059257E">
            <w:pPr>
              <w:spacing w:before="60" w:after="60"/>
              <w:rPr>
                <w:rFonts w:eastAsia="Times New Roman"/>
                <w:b/>
                <w:bCs/>
                <w:color w:val="000000"/>
              </w:rPr>
            </w:pPr>
            <w:r w:rsidRPr="00B67314">
              <w:rPr>
                <w:rFonts w:eastAsia="Times New Roman"/>
                <w:b/>
                <w:bCs/>
                <w:color w:val="000000"/>
              </w:rPr>
              <w:t>Plasmids</w:t>
            </w:r>
          </w:p>
        </w:tc>
        <w:tc>
          <w:tcPr>
            <w:tcW w:w="2199" w:type="dxa"/>
            <w:noWrap/>
            <w:hideMark/>
          </w:tcPr>
          <w:p w14:paraId="48641274" w14:textId="77777777" w:rsidR="00695676" w:rsidRPr="00B67314" w:rsidRDefault="00695676" w:rsidP="0059257E">
            <w:pPr>
              <w:spacing w:before="60" w:after="60"/>
              <w:rPr>
                <w:rFonts w:eastAsia="Times New Roman"/>
                <w:b/>
                <w:bCs/>
                <w:color w:val="000000"/>
              </w:rPr>
            </w:pPr>
            <w:r w:rsidRPr="00B67314">
              <w:rPr>
                <w:rFonts w:eastAsia="Times New Roman"/>
                <w:b/>
                <w:bCs/>
                <w:color w:val="000000"/>
              </w:rPr>
              <w:t>Vectors</w:t>
            </w:r>
          </w:p>
        </w:tc>
      </w:tr>
      <w:tr w:rsidR="00407EAC" w:rsidRPr="00B67314" w14:paraId="5B9993E3" w14:textId="77777777" w:rsidTr="004871C0">
        <w:trPr>
          <w:trHeight w:val="276"/>
        </w:trPr>
        <w:tc>
          <w:tcPr>
            <w:tcW w:w="1255" w:type="dxa"/>
            <w:vMerge w:val="restart"/>
          </w:tcPr>
          <w:p w14:paraId="5135B38E" w14:textId="3101DF0B" w:rsidR="00407EAC" w:rsidRPr="00B868FD" w:rsidRDefault="00407EAC" w:rsidP="0059257E">
            <w:pPr>
              <w:spacing w:before="60" w:after="60"/>
              <w:rPr>
                <w:rFonts w:eastAsia="Times New Roman" w:cstheme="minorHAnsi"/>
                <w:color w:val="000000"/>
                <w:sz w:val="20"/>
                <w:szCs w:val="20"/>
              </w:rPr>
            </w:pPr>
            <w:r w:rsidRPr="00B868FD">
              <w:rPr>
                <w:rFonts w:eastAsia="Times New Roman" w:cstheme="minorHAnsi"/>
                <w:color w:val="000000"/>
                <w:sz w:val="20"/>
                <w:szCs w:val="20"/>
              </w:rPr>
              <w:t>Figure 1C</w:t>
            </w:r>
            <w:r w:rsidR="00401F77">
              <w:rPr>
                <w:rFonts w:eastAsia="Times New Roman" w:cstheme="minorHAnsi"/>
                <w:color w:val="000000"/>
                <w:sz w:val="20"/>
                <w:szCs w:val="20"/>
              </w:rPr>
              <w:t>, 3G</w:t>
            </w:r>
          </w:p>
        </w:tc>
        <w:tc>
          <w:tcPr>
            <w:tcW w:w="2520" w:type="dxa"/>
            <w:noWrap/>
          </w:tcPr>
          <w:p w14:paraId="14362AAD" w14:textId="68DF67BF" w:rsidR="00407EAC" w:rsidRPr="00B868FD" w:rsidRDefault="00407EAC" w:rsidP="0059257E">
            <w:pPr>
              <w:spacing w:before="60" w:after="60"/>
              <w:rPr>
                <w:rFonts w:eastAsia="Times New Roman" w:cstheme="minorHAnsi"/>
                <w:color w:val="000000"/>
                <w:sz w:val="20"/>
                <w:szCs w:val="20"/>
              </w:rPr>
            </w:pPr>
            <w:proofErr w:type="gramStart"/>
            <w:r w:rsidRPr="00B868FD">
              <w:rPr>
                <w:rFonts w:eastAsia="Times New Roman" w:cstheme="minorHAnsi"/>
                <w:color w:val="000000"/>
                <w:sz w:val="20"/>
                <w:szCs w:val="20"/>
              </w:rPr>
              <w:t>Gal:Fap</w:t>
            </w:r>
            <w:proofErr w:type="gramEnd"/>
            <w:r w:rsidRPr="00B868FD">
              <w:rPr>
                <w:rFonts w:eastAsia="Times New Roman" w:cstheme="minorHAnsi"/>
                <w:color w:val="000000"/>
                <w:sz w:val="20"/>
                <w:szCs w:val="20"/>
              </w:rPr>
              <w:t>7</w:t>
            </w:r>
          </w:p>
        </w:tc>
        <w:tc>
          <w:tcPr>
            <w:tcW w:w="3481" w:type="dxa"/>
            <w:noWrap/>
          </w:tcPr>
          <w:p w14:paraId="7D0FEB63" w14:textId="396C487B" w:rsidR="00407EAC" w:rsidRPr="00B868FD" w:rsidRDefault="00407EAC" w:rsidP="0059257E">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c>
          <w:tcPr>
            <w:tcW w:w="2199" w:type="dxa"/>
            <w:noWrap/>
          </w:tcPr>
          <w:p w14:paraId="66C62C2C" w14:textId="0A255FE4" w:rsidR="00407EAC" w:rsidRPr="00B868FD" w:rsidRDefault="00407EAC" w:rsidP="0059257E">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r>
      <w:tr w:rsidR="00407EAC" w:rsidRPr="00B67314" w14:paraId="4159D595" w14:textId="77777777" w:rsidTr="004871C0">
        <w:trPr>
          <w:trHeight w:val="276"/>
        </w:trPr>
        <w:tc>
          <w:tcPr>
            <w:tcW w:w="1255" w:type="dxa"/>
            <w:vMerge/>
          </w:tcPr>
          <w:p w14:paraId="3A6459E4" w14:textId="77777777" w:rsidR="00407EAC" w:rsidRPr="00B868FD" w:rsidRDefault="00407EAC" w:rsidP="0059257E">
            <w:pPr>
              <w:spacing w:before="60" w:after="60"/>
              <w:rPr>
                <w:rFonts w:eastAsia="Times New Roman" w:cstheme="minorHAnsi"/>
                <w:color w:val="000000"/>
                <w:sz w:val="20"/>
                <w:szCs w:val="20"/>
              </w:rPr>
            </w:pPr>
          </w:p>
        </w:tc>
        <w:tc>
          <w:tcPr>
            <w:tcW w:w="2520" w:type="dxa"/>
            <w:noWrap/>
          </w:tcPr>
          <w:p w14:paraId="36D96030" w14:textId="6A6459E9" w:rsidR="00407EAC" w:rsidRPr="00B868FD" w:rsidRDefault="00407EAC" w:rsidP="0059257E">
            <w:pPr>
              <w:spacing w:before="60" w:after="60"/>
              <w:rPr>
                <w:rFonts w:eastAsia="Times New Roman" w:cstheme="minorHAnsi"/>
                <w:color w:val="000000"/>
                <w:sz w:val="20"/>
                <w:szCs w:val="20"/>
              </w:rPr>
            </w:pPr>
            <w:r w:rsidRPr="00B868FD">
              <w:rPr>
                <w:rFonts w:eastAsia="Times New Roman" w:cstheme="minorHAnsi"/>
                <w:color w:val="000000"/>
                <w:sz w:val="20"/>
                <w:szCs w:val="20"/>
              </w:rPr>
              <w:t xml:space="preserve">ΔTsr3, </w:t>
            </w:r>
            <w:proofErr w:type="gramStart"/>
            <w:r w:rsidRPr="00B868FD">
              <w:rPr>
                <w:rFonts w:eastAsia="Times New Roman" w:cstheme="minorHAnsi"/>
                <w:color w:val="000000"/>
                <w:sz w:val="20"/>
                <w:szCs w:val="20"/>
              </w:rPr>
              <w:t>Gal:Fap</w:t>
            </w:r>
            <w:proofErr w:type="gramEnd"/>
            <w:r w:rsidRPr="00B868FD">
              <w:rPr>
                <w:rFonts w:eastAsia="Times New Roman" w:cstheme="minorHAnsi"/>
                <w:color w:val="000000"/>
                <w:sz w:val="20"/>
                <w:szCs w:val="20"/>
              </w:rPr>
              <w:t>7</w:t>
            </w:r>
          </w:p>
        </w:tc>
        <w:tc>
          <w:tcPr>
            <w:tcW w:w="3481" w:type="dxa"/>
            <w:noWrap/>
          </w:tcPr>
          <w:p w14:paraId="4C4BDB8B" w14:textId="58791D77" w:rsidR="00407EAC" w:rsidRPr="00B868FD" w:rsidRDefault="00407EAC" w:rsidP="0059257E">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c>
          <w:tcPr>
            <w:tcW w:w="2199" w:type="dxa"/>
            <w:noWrap/>
          </w:tcPr>
          <w:p w14:paraId="15322FA0" w14:textId="56DC7310" w:rsidR="00407EAC" w:rsidRPr="00B868FD" w:rsidRDefault="00407EAC" w:rsidP="0059257E">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r>
      <w:tr w:rsidR="00407EAC" w:rsidRPr="00B67314" w14:paraId="0C18DEE1" w14:textId="77777777" w:rsidTr="004871C0">
        <w:trPr>
          <w:trHeight w:val="276"/>
        </w:trPr>
        <w:tc>
          <w:tcPr>
            <w:tcW w:w="1255" w:type="dxa"/>
            <w:vMerge w:val="restart"/>
          </w:tcPr>
          <w:p w14:paraId="79698960" w14:textId="50C9356B" w:rsidR="00407EAC" w:rsidRPr="00B868FD" w:rsidRDefault="00407EAC" w:rsidP="0059257E">
            <w:pPr>
              <w:spacing w:before="60" w:after="60"/>
              <w:rPr>
                <w:rFonts w:eastAsia="Times New Roman" w:cstheme="minorHAnsi"/>
                <w:color w:val="000000"/>
                <w:sz w:val="20"/>
                <w:szCs w:val="20"/>
              </w:rPr>
            </w:pPr>
            <w:r w:rsidRPr="00B868FD">
              <w:rPr>
                <w:rFonts w:eastAsia="Times New Roman" w:cstheme="minorHAnsi"/>
                <w:color w:val="000000"/>
                <w:sz w:val="20"/>
                <w:szCs w:val="20"/>
              </w:rPr>
              <w:t>Figure 1E</w:t>
            </w:r>
            <w:r w:rsidR="00401F77">
              <w:rPr>
                <w:rFonts w:eastAsia="Times New Roman" w:cstheme="minorHAnsi"/>
                <w:color w:val="000000"/>
                <w:sz w:val="20"/>
                <w:szCs w:val="20"/>
              </w:rPr>
              <w:t>, S2B</w:t>
            </w:r>
          </w:p>
        </w:tc>
        <w:tc>
          <w:tcPr>
            <w:tcW w:w="2520" w:type="dxa"/>
            <w:vMerge w:val="restart"/>
            <w:noWrap/>
          </w:tcPr>
          <w:p w14:paraId="60C82288" w14:textId="2F06C05C" w:rsidR="00407EAC" w:rsidRPr="00B868FD" w:rsidRDefault="00407EAC" w:rsidP="0059257E">
            <w:pPr>
              <w:spacing w:before="60" w:after="60"/>
              <w:rPr>
                <w:rFonts w:eastAsia="Times New Roman" w:cstheme="minorHAnsi"/>
                <w:color w:val="000000"/>
                <w:sz w:val="20"/>
                <w:szCs w:val="20"/>
              </w:rPr>
            </w:pPr>
            <w:r w:rsidRPr="00B868FD">
              <w:rPr>
                <w:rFonts w:eastAsia="Times New Roman" w:cstheme="minorHAnsi"/>
                <w:color w:val="000000"/>
                <w:sz w:val="20"/>
                <w:szCs w:val="20"/>
              </w:rPr>
              <w:t xml:space="preserve">Rio2-TAP, </w:t>
            </w:r>
            <w:proofErr w:type="gramStart"/>
            <w:r w:rsidRPr="00B868FD">
              <w:rPr>
                <w:rFonts w:eastAsia="Times New Roman" w:cstheme="minorHAnsi"/>
                <w:color w:val="000000"/>
                <w:sz w:val="20"/>
                <w:szCs w:val="20"/>
              </w:rPr>
              <w:t>Gal:Tsr</w:t>
            </w:r>
            <w:proofErr w:type="gramEnd"/>
            <w:r w:rsidRPr="00B868FD">
              <w:rPr>
                <w:rFonts w:eastAsia="Times New Roman" w:cstheme="minorHAnsi"/>
                <w:color w:val="000000"/>
                <w:sz w:val="20"/>
                <w:szCs w:val="20"/>
              </w:rPr>
              <w:t>1, Gal:S15</w:t>
            </w:r>
          </w:p>
        </w:tc>
        <w:tc>
          <w:tcPr>
            <w:tcW w:w="3481" w:type="dxa"/>
            <w:noWrap/>
          </w:tcPr>
          <w:p w14:paraId="78E1A294" w14:textId="3CA7C75B" w:rsidR="00407EAC" w:rsidRPr="00B868FD" w:rsidRDefault="00407EAC" w:rsidP="0059257E">
            <w:pPr>
              <w:spacing w:before="60" w:after="60"/>
              <w:rPr>
                <w:rFonts w:eastAsia="Times New Roman" w:cstheme="minorHAnsi"/>
                <w:color w:val="000000"/>
                <w:sz w:val="20"/>
                <w:szCs w:val="20"/>
              </w:rPr>
            </w:pPr>
            <w:r w:rsidRPr="00B868FD">
              <w:rPr>
                <w:rFonts w:eastAsia="Times New Roman" w:cstheme="minorHAnsi"/>
                <w:color w:val="000000"/>
                <w:sz w:val="20"/>
                <w:szCs w:val="20"/>
              </w:rPr>
              <w:t>Tsr1 &amp; S15</w:t>
            </w:r>
          </w:p>
        </w:tc>
        <w:tc>
          <w:tcPr>
            <w:tcW w:w="2199" w:type="dxa"/>
            <w:vMerge w:val="restart"/>
            <w:noWrap/>
          </w:tcPr>
          <w:p w14:paraId="03270C8B" w14:textId="3B4F280C" w:rsidR="00407EAC" w:rsidRPr="00B868FD" w:rsidRDefault="00407EAC" w:rsidP="0059257E">
            <w:pPr>
              <w:spacing w:before="60" w:after="60"/>
              <w:rPr>
                <w:rFonts w:eastAsia="Times New Roman" w:cstheme="minorHAnsi"/>
                <w:color w:val="000000"/>
                <w:sz w:val="20"/>
                <w:szCs w:val="20"/>
              </w:rPr>
            </w:pPr>
            <w:r w:rsidRPr="00B868FD">
              <w:rPr>
                <w:rFonts w:eastAsia="Times New Roman" w:cstheme="minorHAnsi"/>
                <w:color w:val="000000"/>
                <w:sz w:val="20"/>
                <w:szCs w:val="20"/>
              </w:rPr>
              <w:t>TEF</w:t>
            </w:r>
            <w:r w:rsidR="00B868FD">
              <w:rPr>
                <w:rFonts w:eastAsia="Times New Roman" w:cstheme="minorHAnsi"/>
                <w:color w:val="000000"/>
                <w:sz w:val="20"/>
                <w:szCs w:val="20"/>
              </w:rPr>
              <w:t xml:space="preserve"> </w:t>
            </w:r>
            <w:r w:rsidRPr="00B868FD">
              <w:rPr>
                <w:rFonts w:eastAsia="Times New Roman" w:cstheme="minorHAnsi"/>
                <w:color w:val="000000"/>
                <w:sz w:val="20"/>
                <w:szCs w:val="20"/>
              </w:rPr>
              <w:t>415 &amp; TEF 416</w:t>
            </w:r>
          </w:p>
        </w:tc>
      </w:tr>
      <w:tr w:rsidR="00407EAC" w:rsidRPr="00B67314" w14:paraId="20D8E10F" w14:textId="77777777" w:rsidTr="004871C0">
        <w:trPr>
          <w:trHeight w:val="276"/>
        </w:trPr>
        <w:tc>
          <w:tcPr>
            <w:tcW w:w="1255" w:type="dxa"/>
            <w:vMerge/>
          </w:tcPr>
          <w:p w14:paraId="7AC81A68" w14:textId="77777777" w:rsidR="00407EAC" w:rsidRPr="00B868FD" w:rsidRDefault="00407EAC" w:rsidP="0059257E">
            <w:pPr>
              <w:spacing w:before="60" w:after="60"/>
              <w:rPr>
                <w:rFonts w:eastAsia="Times New Roman" w:cstheme="minorHAnsi"/>
                <w:color w:val="000000"/>
                <w:sz w:val="20"/>
                <w:szCs w:val="20"/>
              </w:rPr>
            </w:pPr>
          </w:p>
        </w:tc>
        <w:tc>
          <w:tcPr>
            <w:tcW w:w="2520" w:type="dxa"/>
            <w:vMerge/>
            <w:noWrap/>
          </w:tcPr>
          <w:p w14:paraId="69AA117F" w14:textId="77777777" w:rsidR="00407EAC" w:rsidRPr="00B868FD" w:rsidRDefault="00407EAC" w:rsidP="0059257E">
            <w:pPr>
              <w:spacing w:before="60" w:after="60"/>
              <w:rPr>
                <w:rFonts w:eastAsia="Times New Roman" w:cstheme="minorHAnsi"/>
                <w:color w:val="000000"/>
                <w:sz w:val="20"/>
                <w:szCs w:val="20"/>
              </w:rPr>
            </w:pPr>
          </w:p>
        </w:tc>
        <w:tc>
          <w:tcPr>
            <w:tcW w:w="3481" w:type="dxa"/>
            <w:noWrap/>
          </w:tcPr>
          <w:p w14:paraId="3C6E2FF2" w14:textId="60FABE0A" w:rsidR="00407EAC" w:rsidRPr="00B868FD" w:rsidRDefault="00407EAC" w:rsidP="0059257E">
            <w:pPr>
              <w:spacing w:before="60" w:after="60"/>
              <w:rPr>
                <w:rFonts w:eastAsia="Times New Roman" w:cstheme="minorHAnsi"/>
                <w:color w:val="000000"/>
                <w:sz w:val="20"/>
                <w:szCs w:val="20"/>
              </w:rPr>
            </w:pPr>
            <w:r w:rsidRPr="00B868FD">
              <w:rPr>
                <w:rFonts w:eastAsia="Times New Roman" w:cstheme="minorHAnsi"/>
                <w:color w:val="000000"/>
                <w:sz w:val="20"/>
                <w:szCs w:val="20"/>
              </w:rPr>
              <w:t>Tsr1 &amp; S15_RK</w:t>
            </w:r>
          </w:p>
        </w:tc>
        <w:tc>
          <w:tcPr>
            <w:tcW w:w="2199" w:type="dxa"/>
            <w:vMerge/>
            <w:noWrap/>
          </w:tcPr>
          <w:p w14:paraId="6A322596" w14:textId="77777777" w:rsidR="00407EAC" w:rsidRPr="00B868FD" w:rsidRDefault="00407EAC" w:rsidP="0059257E">
            <w:pPr>
              <w:spacing w:before="60" w:after="60"/>
              <w:rPr>
                <w:rFonts w:eastAsia="Times New Roman" w:cstheme="minorHAnsi"/>
                <w:color w:val="000000"/>
                <w:sz w:val="20"/>
                <w:szCs w:val="20"/>
              </w:rPr>
            </w:pPr>
          </w:p>
        </w:tc>
      </w:tr>
      <w:tr w:rsidR="00407EAC" w:rsidRPr="00B67314" w14:paraId="39024BE6" w14:textId="77777777" w:rsidTr="004871C0">
        <w:trPr>
          <w:trHeight w:val="276"/>
        </w:trPr>
        <w:tc>
          <w:tcPr>
            <w:tcW w:w="1255" w:type="dxa"/>
            <w:vMerge/>
          </w:tcPr>
          <w:p w14:paraId="4F8D83D2" w14:textId="77777777" w:rsidR="00407EAC" w:rsidRPr="00B868FD" w:rsidRDefault="00407EAC" w:rsidP="00407EAC">
            <w:pPr>
              <w:spacing w:before="60" w:after="60"/>
              <w:rPr>
                <w:rFonts w:eastAsia="Times New Roman" w:cstheme="minorHAnsi"/>
                <w:color w:val="000000"/>
                <w:sz w:val="20"/>
                <w:szCs w:val="20"/>
              </w:rPr>
            </w:pPr>
          </w:p>
        </w:tc>
        <w:tc>
          <w:tcPr>
            <w:tcW w:w="2520" w:type="dxa"/>
            <w:noWrap/>
          </w:tcPr>
          <w:p w14:paraId="0306EA7B" w14:textId="7DBEB4C1" w:rsidR="00407EAC" w:rsidRPr="00B868FD" w:rsidRDefault="00407EAC" w:rsidP="00407EAC">
            <w:pPr>
              <w:spacing w:before="60" w:after="60"/>
              <w:rPr>
                <w:rFonts w:eastAsia="Times New Roman" w:cstheme="minorHAnsi"/>
                <w:color w:val="000000"/>
                <w:sz w:val="20"/>
                <w:szCs w:val="20"/>
              </w:rPr>
            </w:pPr>
            <w:r w:rsidRPr="00B868FD">
              <w:rPr>
                <w:rFonts w:eastAsia="Times New Roman" w:cstheme="minorHAnsi"/>
                <w:color w:val="000000"/>
                <w:sz w:val="20"/>
                <w:szCs w:val="20"/>
              </w:rPr>
              <w:t>Tsr1-TAP</w:t>
            </w:r>
          </w:p>
        </w:tc>
        <w:tc>
          <w:tcPr>
            <w:tcW w:w="3481" w:type="dxa"/>
            <w:noWrap/>
          </w:tcPr>
          <w:p w14:paraId="3B5E2655" w14:textId="039C2985" w:rsidR="00407EAC" w:rsidRPr="00B868FD" w:rsidRDefault="00407EAC" w:rsidP="00407EAC">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c>
          <w:tcPr>
            <w:tcW w:w="2199" w:type="dxa"/>
            <w:noWrap/>
          </w:tcPr>
          <w:p w14:paraId="25F166D2" w14:textId="04349247" w:rsidR="00407EAC" w:rsidRPr="00B868FD" w:rsidRDefault="00407EAC" w:rsidP="00407EAC">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r>
      <w:tr w:rsidR="00407EAC" w:rsidRPr="00B67314" w14:paraId="3EBA9ED1" w14:textId="77777777" w:rsidTr="004871C0">
        <w:trPr>
          <w:trHeight w:val="276"/>
        </w:trPr>
        <w:tc>
          <w:tcPr>
            <w:tcW w:w="1255" w:type="dxa"/>
            <w:vMerge/>
          </w:tcPr>
          <w:p w14:paraId="28268694" w14:textId="77777777" w:rsidR="00407EAC" w:rsidRPr="00B868FD" w:rsidRDefault="00407EAC" w:rsidP="00407EAC">
            <w:pPr>
              <w:spacing w:before="60" w:after="60"/>
              <w:rPr>
                <w:rFonts w:eastAsia="Times New Roman" w:cstheme="minorHAnsi"/>
                <w:color w:val="000000"/>
                <w:sz w:val="20"/>
                <w:szCs w:val="20"/>
              </w:rPr>
            </w:pPr>
          </w:p>
        </w:tc>
        <w:tc>
          <w:tcPr>
            <w:tcW w:w="2520" w:type="dxa"/>
            <w:noWrap/>
          </w:tcPr>
          <w:p w14:paraId="6905B54E" w14:textId="18294DD9" w:rsidR="00407EAC" w:rsidRPr="00B868FD" w:rsidRDefault="00407EAC" w:rsidP="00407EAC">
            <w:pPr>
              <w:spacing w:before="60" w:after="60"/>
              <w:rPr>
                <w:rFonts w:eastAsia="Times New Roman" w:cstheme="minorHAnsi"/>
                <w:color w:val="000000"/>
                <w:sz w:val="20"/>
                <w:szCs w:val="20"/>
              </w:rPr>
            </w:pPr>
            <w:r w:rsidRPr="00B868FD">
              <w:rPr>
                <w:rFonts w:eastAsia="Times New Roman" w:cstheme="minorHAnsi"/>
                <w:color w:val="000000"/>
                <w:sz w:val="20"/>
                <w:szCs w:val="20"/>
              </w:rPr>
              <w:t>Tsr1-</w:t>
            </w:r>
            <w:proofErr w:type="gramStart"/>
            <w:r w:rsidRPr="00B868FD">
              <w:rPr>
                <w:rFonts w:eastAsia="Times New Roman" w:cstheme="minorHAnsi"/>
                <w:color w:val="000000"/>
                <w:sz w:val="20"/>
                <w:szCs w:val="20"/>
              </w:rPr>
              <w:t>TAP,Gal</w:t>
            </w:r>
            <w:proofErr w:type="gramEnd"/>
            <w:r w:rsidRPr="00B868FD">
              <w:rPr>
                <w:rFonts w:eastAsia="Times New Roman" w:cstheme="minorHAnsi"/>
                <w:color w:val="000000"/>
                <w:sz w:val="20"/>
                <w:szCs w:val="20"/>
              </w:rPr>
              <w:t>:Fap7</w:t>
            </w:r>
          </w:p>
        </w:tc>
        <w:tc>
          <w:tcPr>
            <w:tcW w:w="3481" w:type="dxa"/>
            <w:noWrap/>
          </w:tcPr>
          <w:p w14:paraId="1B094D80" w14:textId="18F182D3" w:rsidR="00407EAC" w:rsidRPr="00B868FD" w:rsidRDefault="00407EAC" w:rsidP="00407EAC">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c>
          <w:tcPr>
            <w:tcW w:w="2199" w:type="dxa"/>
            <w:noWrap/>
          </w:tcPr>
          <w:p w14:paraId="4EEEEB03" w14:textId="6FDC550E" w:rsidR="00407EAC" w:rsidRPr="00B868FD" w:rsidRDefault="00407EAC" w:rsidP="00407EAC">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r>
      <w:tr w:rsidR="00407EAC" w:rsidRPr="00B67314" w14:paraId="524F0B96" w14:textId="77777777" w:rsidTr="004871C0">
        <w:trPr>
          <w:trHeight w:val="276"/>
        </w:trPr>
        <w:tc>
          <w:tcPr>
            <w:tcW w:w="1255" w:type="dxa"/>
            <w:vMerge/>
          </w:tcPr>
          <w:p w14:paraId="186B91C4" w14:textId="77777777" w:rsidR="00407EAC" w:rsidRPr="00B868FD" w:rsidRDefault="00407EAC" w:rsidP="00407EAC">
            <w:pPr>
              <w:spacing w:before="60" w:after="60"/>
              <w:rPr>
                <w:rFonts w:eastAsia="Times New Roman" w:cstheme="minorHAnsi"/>
                <w:color w:val="000000"/>
                <w:sz w:val="20"/>
                <w:szCs w:val="20"/>
              </w:rPr>
            </w:pPr>
          </w:p>
        </w:tc>
        <w:tc>
          <w:tcPr>
            <w:tcW w:w="2520" w:type="dxa"/>
            <w:vMerge w:val="restart"/>
            <w:noWrap/>
          </w:tcPr>
          <w:p w14:paraId="71C3DDDF" w14:textId="125270F3" w:rsidR="00407EAC" w:rsidRPr="00B868FD" w:rsidRDefault="00407EAC" w:rsidP="00407EAC">
            <w:pPr>
              <w:spacing w:before="60" w:after="60"/>
              <w:rPr>
                <w:rFonts w:eastAsia="Times New Roman" w:cstheme="minorHAnsi"/>
                <w:color w:val="000000"/>
                <w:sz w:val="20"/>
                <w:szCs w:val="20"/>
              </w:rPr>
            </w:pPr>
            <w:proofErr w:type="gramStart"/>
            <w:r w:rsidRPr="00B868FD">
              <w:rPr>
                <w:rFonts w:eastAsia="Times New Roman" w:cstheme="minorHAnsi"/>
                <w:color w:val="000000"/>
                <w:sz w:val="20"/>
                <w:szCs w:val="20"/>
              </w:rPr>
              <w:t>Gal:Pno</w:t>
            </w:r>
            <w:proofErr w:type="gramEnd"/>
            <w:r w:rsidRPr="00B868FD">
              <w:rPr>
                <w:rFonts w:eastAsia="Times New Roman" w:cstheme="minorHAnsi"/>
                <w:color w:val="000000"/>
                <w:sz w:val="20"/>
                <w:szCs w:val="20"/>
              </w:rPr>
              <w:t>1,Gal:Rio1</w:t>
            </w:r>
          </w:p>
        </w:tc>
        <w:tc>
          <w:tcPr>
            <w:tcW w:w="3481" w:type="dxa"/>
            <w:noWrap/>
          </w:tcPr>
          <w:p w14:paraId="0223B3C5" w14:textId="7470C594" w:rsidR="00407EAC" w:rsidRPr="00B868FD" w:rsidRDefault="00407EAC" w:rsidP="00407EAC">
            <w:pPr>
              <w:spacing w:before="60" w:after="60"/>
              <w:rPr>
                <w:rFonts w:eastAsia="Times New Roman" w:cstheme="minorHAnsi"/>
                <w:color w:val="000000"/>
                <w:sz w:val="20"/>
                <w:szCs w:val="20"/>
              </w:rPr>
            </w:pPr>
            <w:r w:rsidRPr="00B868FD">
              <w:rPr>
                <w:rFonts w:eastAsia="Times New Roman" w:cstheme="minorHAnsi"/>
                <w:color w:val="000000"/>
                <w:sz w:val="20"/>
                <w:szCs w:val="20"/>
              </w:rPr>
              <w:t>TAP-Pno1+ Rio1</w:t>
            </w:r>
          </w:p>
        </w:tc>
        <w:tc>
          <w:tcPr>
            <w:tcW w:w="2199" w:type="dxa"/>
            <w:vMerge w:val="restart"/>
            <w:noWrap/>
          </w:tcPr>
          <w:p w14:paraId="2EB43481" w14:textId="2FB79B30" w:rsidR="00407EAC" w:rsidRPr="00B868FD" w:rsidRDefault="00407EAC" w:rsidP="00407EAC">
            <w:pPr>
              <w:spacing w:before="60" w:after="60"/>
              <w:rPr>
                <w:rFonts w:eastAsia="Times New Roman" w:cstheme="minorHAnsi"/>
                <w:color w:val="000000"/>
                <w:sz w:val="20"/>
                <w:szCs w:val="20"/>
              </w:rPr>
            </w:pPr>
            <w:r w:rsidRPr="00B868FD">
              <w:rPr>
                <w:rFonts w:eastAsia="Times New Roman" w:cstheme="minorHAnsi"/>
                <w:color w:val="000000"/>
                <w:sz w:val="20"/>
                <w:szCs w:val="20"/>
              </w:rPr>
              <w:t>TEF 413 &amp; TEF 415</w:t>
            </w:r>
          </w:p>
        </w:tc>
      </w:tr>
      <w:tr w:rsidR="00407EAC" w:rsidRPr="00B67314" w14:paraId="2193E7D1" w14:textId="77777777" w:rsidTr="004871C0">
        <w:trPr>
          <w:trHeight w:val="276"/>
        </w:trPr>
        <w:tc>
          <w:tcPr>
            <w:tcW w:w="1255" w:type="dxa"/>
            <w:vMerge/>
          </w:tcPr>
          <w:p w14:paraId="3D7C585A" w14:textId="77777777" w:rsidR="00407EAC" w:rsidRPr="00B868FD" w:rsidRDefault="00407EAC" w:rsidP="00407EAC">
            <w:pPr>
              <w:spacing w:before="60" w:after="60"/>
              <w:rPr>
                <w:rFonts w:eastAsia="Times New Roman" w:cstheme="minorHAnsi"/>
                <w:color w:val="000000"/>
                <w:sz w:val="20"/>
                <w:szCs w:val="20"/>
              </w:rPr>
            </w:pPr>
          </w:p>
        </w:tc>
        <w:tc>
          <w:tcPr>
            <w:tcW w:w="2520" w:type="dxa"/>
            <w:vMerge/>
            <w:noWrap/>
          </w:tcPr>
          <w:p w14:paraId="66564CE2" w14:textId="77777777" w:rsidR="00407EAC" w:rsidRPr="00B868FD" w:rsidRDefault="00407EAC" w:rsidP="00407EAC">
            <w:pPr>
              <w:spacing w:before="60" w:after="60"/>
              <w:rPr>
                <w:rFonts w:eastAsia="Times New Roman" w:cstheme="minorHAnsi"/>
                <w:color w:val="000000"/>
                <w:sz w:val="20"/>
                <w:szCs w:val="20"/>
              </w:rPr>
            </w:pPr>
          </w:p>
        </w:tc>
        <w:tc>
          <w:tcPr>
            <w:tcW w:w="3481" w:type="dxa"/>
            <w:noWrap/>
          </w:tcPr>
          <w:p w14:paraId="17D0724A" w14:textId="66E168C0" w:rsidR="00407EAC" w:rsidRPr="00B868FD" w:rsidRDefault="00407EAC" w:rsidP="00407EAC">
            <w:pPr>
              <w:spacing w:before="60" w:after="60"/>
              <w:rPr>
                <w:rFonts w:eastAsia="Times New Roman" w:cstheme="minorHAnsi"/>
                <w:color w:val="000000"/>
                <w:sz w:val="20"/>
                <w:szCs w:val="20"/>
              </w:rPr>
            </w:pPr>
            <w:r w:rsidRPr="00B868FD">
              <w:rPr>
                <w:rFonts w:eastAsia="Times New Roman" w:cstheme="minorHAnsi"/>
                <w:color w:val="000000"/>
                <w:sz w:val="20"/>
                <w:szCs w:val="20"/>
              </w:rPr>
              <w:t>TAP-Pno1+ empty vector</w:t>
            </w:r>
          </w:p>
        </w:tc>
        <w:tc>
          <w:tcPr>
            <w:tcW w:w="2199" w:type="dxa"/>
            <w:vMerge/>
            <w:noWrap/>
          </w:tcPr>
          <w:p w14:paraId="32BD41D9" w14:textId="77777777" w:rsidR="00407EAC" w:rsidRPr="00B868FD" w:rsidRDefault="00407EAC" w:rsidP="00407EAC">
            <w:pPr>
              <w:spacing w:before="60" w:after="60"/>
              <w:rPr>
                <w:rFonts w:eastAsia="Times New Roman" w:cstheme="minorHAnsi"/>
                <w:color w:val="000000"/>
                <w:sz w:val="20"/>
                <w:szCs w:val="20"/>
              </w:rPr>
            </w:pPr>
          </w:p>
        </w:tc>
      </w:tr>
      <w:tr w:rsidR="00407EAC" w:rsidRPr="00B67314" w14:paraId="7811F0A8" w14:textId="77777777" w:rsidTr="004871C0">
        <w:trPr>
          <w:trHeight w:val="276"/>
        </w:trPr>
        <w:tc>
          <w:tcPr>
            <w:tcW w:w="1255" w:type="dxa"/>
            <w:vMerge/>
          </w:tcPr>
          <w:p w14:paraId="693DE0E7" w14:textId="77777777" w:rsidR="00407EAC" w:rsidRPr="00B868FD" w:rsidRDefault="00407EAC" w:rsidP="00407EAC">
            <w:pPr>
              <w:spacing w:before="60" w:after="60"/>
              <w:rPr>
                <w:rFonts w:eastAsia="Times New Roman" w:cstheme="minorHAnsi"/>
                <w:color w:val="000000"/>
                <w:sz w:val="20"/>
                <w:szCs w:val="20"/>
              </w:rPr>
            </w:pPr>
          </w:p>
        </w:tc>
        <w:tc>
          <w:tcPr>
            <w:tcW w:w="2520" w:type="dxa"/>
            <w:noWrap/>
          </w:tcPr>
          <w:p w14:paraId="05E9DD01" w14:textId="0523E96B" w:rsidR="00407EAC" w:rsidRPr="00B868FD" w:rsidRDefault="00407EAC" w:rsidP="00407EAC">
            <w:pPr>
              <w:spacing w:before="60" w:after="60"/>
              <w:rPr>
                <w:rFonts w:eastAsia="Times New Roman" w:cstheme="minorHAnsi"/>
                <w:color w:val="000000"/>
                <w:sz w:val="20"/>
                <w:szCs w:val="20"/>
              </w:rPr>
            </w:pPr>
            <w:r w:rsidRPr="00B868FD">
              <w:rPr>
                <w:rFonts w:eastAsia="Times New Roman" w:cstheme="minorHAnsi"/>
                <w:color w:val="000000"/>
                <w:sz w:val="20"/>
                <w:szCs w:val="20"/>
              </w:rPr>
              <w:t>Rps3-TAP</w:t>
            </w:r>
          </w:p>
        </w:tc>
        <w:tc>
          <w:tcPr>
            <w:tcW w:w="3481" w:type="dxa"/>
            <w:noWrap/>
          </w:tcPr>
          <w:p w14:paraId="77D03618" w14:textId="1AB35A4A" w:rsidR="00407EAC" w:rsidRPr="00B868FD" w:rsidRDefault="00407EAC" w:rsidP="00407EAC">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c>
          <w:tcPr>
            <w:tcW w:w="2199" w:type="dxa"/>
            <w:noWrap/>
          </w:tcPr>
          <w:p w14:paraId="09B8228B" w14:textId="6D9B9934" w:rsidR="00407EAC" w:rsidRPr="00B868FD" w:rsidRDefault="00407EAC" w:rsidP="00407EAC">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r>
      <w:tr w:rsidR="00995B43" w:rsidRPr="00B67314" w14:paraId="6CFEDE97" w14:textId="77777777" w:rsidTr="004871C0">
        <w:trPr>
          <w:trHeight w:val="276"/>
        </w:trPr>
        <w:tc>
          <w:tcPr>
            <w:tcW w:w="1255" w:type="dxa"/>
            <w:vMerge w:val="restart"/>
          </w:tcPr>
          <w:p w14:paraId="634A45C7" w14:textId="5E829E65" w:rsidR="00995B43" w:rsidRPr="00B868FD" w:rsidRDefault="00995B43" w:rsidP="00407EAC">
            <w:pPr>
              <w:spacing w:before="60" w:after="60"/>
              <w:rPr>
                <w:rFonts w:eastAsia="Times New Roman" w:cstheme="minorHAnsi"/>
                <w:color w:val="000000"/>
                <w:sz w:val="20"/>
                <w:szCs w:val="20"/>
              </w:rPr>
            </w:pPr>
            <w:r w:rsidRPr="00B868FD">
              <w:rPr>
                <w:rFonts w:eastAsia="Times New Roman" w:cstheme="minorHAnsi"/>
                <w:color w:val="000000"/>
                <w:sz w:val="20"/>
                <w:szCs w:val="20"/>
              </w:rPr>
              <w:t>Figure 2B</w:t>
            </w:r>
          </w:p>
        </w:tc>
        <w:tc>
          <w:tcPr>
            <w:tcW w:w="2520" w:type="dxa"/>
            <w:vMerge w:val="restart"/>
            <w:noWrap/>
          </w:tcPr>
          <w:p w14:paraId="3363E119" w14:textId="6FCFEF04" w:rsidR="00995B43" w:rsidRPr="00B868FD" w:rsidRDefault="00995B43" w:rsidP="00407EAC">
            <w:pPr>
              <w:spacing w:before="60" w:after="60"/>
              <w:rPr>
                <w:rFonts w:eastAsia="Times New Roman" w:cstheme="minorHAnsi"/>
                <w:color w:val="000000"/>
                <w:sz w:val="20"/>
                <w:szCs w:val="20"/>
              </w:rPr>
            </w:pPr>
            <w:proofErr w:type="gramStart"/>
            <w:r w:rsidRPr="00B868FD">
              <w:rPr>
                <w:rFonts w:eastAsia="Times New Roman" w:cstheme="minorHAnsi"/>
                <w:color w:val="000000"/>
                <w:sz w:val="20"/>
                <w:szCs w:val="20"/>
              </w:rPr>
              <w:t>Gal:S</w:t>
            </w:r>
            <w:proofErr w:type="gramEnd"/>
            <w:r w:rsidRPr="00B868FD">
              <w:rPr>
                <w:rFonts w:eastAsia="Times New Roman" w:cstheme="minorHAnsi"/>
                <w:color w:val="000000"/>
                <w:sz w:val="20"/>
                <w:szCs w:val="20"/>
              </w:rPr>
              <w:t>15</w:t>
            </w:r>
          </w:p>
        </w:tc>
        <w:tc>
          <w:tcPr>
            <w:tcW w:w="3481" w:type="dxa"/>
            <w:noWrap/>
          </w:tcPr>
          <w:p w14:paraId="19BF54F3" w14:textId="317AE568" w:rsidR="00995B43" w:rsidRPr="00B868FD" w:rsidRDefault="00995B43" w:rsidP="00407EAC">
            <w:pPr>
              <w:spacing w:before="60" w:after="60"/>
              <w:rPr>
                <w:rFonts w:eastAsia="Times New Roman" w:cstheme="minorHAnsi"/>
                <w:color w:val="000000"/>
                <w:sz w:val="20"/>
                <w:szCs w:val="20"/>
              </w:rPr>
            </w:pPr>
            <w:r w:rsidRPr="00B868FD">
              <w:rPr>
                <w:rFonts w:eastAsia="Times New Roman" w:cstheme="minorHAnsi"/>
                <w:color w:val="000000"/>
                <w:sz w:val="20"/>
                <w:szCs w:val="20"/>
              </w:rPr>
              <w:t>WT S15 + empty vector</w:t>
            </w:r>
          </w:p>
        </w:tc>
        <w:tc>
          <w:tcPr>
            <w:tcW w:w="2199" w:type="dxa"/>
            <w:vMerge w:val="restart"/>
            <w:noWrap/>
          </w:tcPr>
          <w:p w14:paraId="5C2AB216" w14:textId="248B8A32" w:rsidR="00995B43" w:rsidRPr="00B868FD" w:rsidRDefault="00995B43" w:rsidP="00407EAC">
            <w:pPr>
              <w:spacing w:before="60" w:after="60"/>
              <w:rPr>
                <w:rFonts w:eastAsia="Times New Roman" w:cstheme="minorHAnsi"/>
                <w:color w:val="000000"/>
                <w:sz w:val="20"/>
                <w:szCs w:val="20"/>
              </w:rPr>
            </w:pPr>
            <w:r w:rsidRPr="00B868FD">
              <w:rPr>
                <w:rFonts w:eastAsia="Times New Roman" w:cstheme="minorHAnsi"/>
                <w:color w:val="000000"/>
                <w:sz w:val="20"/>
                <w:szCs w:val="20"/>
              </w:rPr>
              <w:t>TEF</w:t>
            </w:r>
            <w:r w:rsidR="00B868FD">
              <w:rPr>
                <w:rFonts w:eastAsia="Times New Roman" w:cstheme="minorHAnsi"/>
                <w:color w:val="000000"/>
                <w:sz w:val="20"/>
                <w:szCs w:val="20"/>
              </w:rPr>
              <w:t xml:space="preserve"> </w:t>
            </w:r>
            <w:r w:rsidRPr="00B868FD">
              <w:rPr>
                <w:rFonts w:eastAsia="Times New Roman" w:cstheme="minorHAnsi"/>
                <w:color w:val="000000"/>
                <w:sz w:val="20"/>
                <w:szCs w:val="20"/>
              </w:rPr>
              <w:t>416 &amp; TEF 413</w:t>
            </w:r>
          </w:p>
        </w:tc>
      </w:tr>
      <w:tr w:rsidR="00995B43" w:rsidRPr="00B67314" w14:paraId="77A695F7" w14:textId="77777777" w:rsidTr="004871C0">
        <w:trPr>
          <w:trHeight w:val="276"/>
        </w:trPr>
        <w:tc>
          <w:tcPr>
            <w:tcW w:w="1255" w:type="dxa"/>
            <w:vMerge/>
          </w:tcPr>
          <w:p w14:paraId="08AE3694" w14:textId="77777777" w:rsidR="00995B43" w:rsidRPr="00B868FD" w:rsidRDefault="00995B43" w:rsidP="00407EAC">
            <w:pPr>
              <w:spacing w:before="60" w:after="60"/>
              <w:rPr>
                <w:rFonts w:eastAsia="Times New Roman" w:cstheme="minorHAnsi"/>
                <w:color w:val="000000"/>
                <w:sz w:val="20"/>
                <w:szCs w:val="20"/>
              </w:rPr>
            </w:pPr>
          </w:p>
        </w:tc>
        <w:tc>
          <w:tcPr>
            <w:tcW w:w="2520" w:type="dxa"/>
            <w:vMerge/>
            <w:noWrap/>
          </w:tcPr>
          <w:p w14:paraId="1E7078A6" w14:textId="77777777" w:rsidR="00995B43" w:rsidRPr="00B868FD" w:rsidRDefault="00995B43" w:rsidP="00407EAC">
            <w:pPr>
              <w:spacing w:before="60" w:after="60"/>
              <w:rPr>
                <w:rFonts w:eastAsia="Times New Roman" w:cstheme="minorHAnsi"/>
                <w:color w:val="000000"/>
                <w:sz w:val="20"/>
                <w:szCs w:val="20"/>
              </w:rPr>
            </w:pPr>
          </w:p>
        </w:tc>
        <w:tc>
          <w:tcPr>
            <w:tcW w:w="3481" w:type="dxa"/>
            <w:noWrap/>
          </w:tcPr>
          <w:p w14:paraId="5BD14A93" w14:textId="6C2C4F88" w:rsidR="00995B43" w:rsidRPr="00B868FD" w:rsidRDefault="00995B43" w:rsidP="00407EAC">
            <w:pPr>
              <w:spacing w:before="60" w:after="60"/>
              <w:rPr>
                <w:rFonts w:eastAsia="Times New Roman" w:cstheme="minorHAnsi"/>
                <w:color w:val="000000"/>
                <w:sz w:val="20"/>
                <w:szCs w:val="20"/>
              </w:rPr>
            </w:pPr>
            <w:r w:rsidRPr="00B868FD">
              <w:rPr>
                <w:rFonts w:eastAsia="Times New Roman" w:cstheme="minorHAnsi"/>
                <w:color w:val="000000"/>
                <w:sz w:val="20"/>
                <w:szCs w:val="20"/>
              </w:rPr>
              <w:t>S15_YRR+ empty vector</w:t>
            </w:r>
          </w:p>
        </w:tc>
        <w:tc>
          <w:tcPr>
            <w:tcW w:w="2199" w:type="dxa"/>
            <w:vMerge/>
            <w:noWrap/>
          </w:tcPr>
          <w:p w14:paraId="0726D42E" w14:textId="77777777" w:rsidR="00995B43" w:rsidRPr="00B868FD" w:rsidRDefault="00995B43" w:rsidP="00407EAC">
            <w:pPr>
              <w:spacing w:before="60" w:after="60"/>
              <w:rPr>
                <w:rFonts w:eastAsia="Times New Roman" w:cstheme="minorHAnsi"/>
                <w:color w:val="000000"/>
                <w:sz w:val="20"/>
                <w:szCs w:val="20"/>
              </w:rPr>
            </w:pPr>
          </w:p>
        </w:tc>
      </w:tr>
      <w:tr w:rsidR="00995B43" w:rsidRPr="00B67314" w14:paraId="60182C26" w14:textId="77777777" w:rsidTr="004871C0">
        <w:trPr>
          <w:trHeight w:val="276"/>
        </w:trPr>
        <w:tc>
          <w:tcPr>
            <w:tcW w:w="1255" w:type="dxa"/>
            <w:vMerge/>
          </w:tcPr>
          <w:p w14:paraId="4CD419D8" w14:textId="77777777" w:rsidR="00995B43" w:rsidRPr="00B868FD" w:rsidRDefault="00995B43" w:rsidP="00995B43">
            <w:pPr>
              <w:spacing w:before="60" w:after="60"/>
              <w:rPr>
                <w:rFonts w:eastAsia="Times New Roman" w:cstheme="minorHAnsi"/>
                <w:color w:val="000000"/>
                <w:sz w:val="20"/>
                <w:szCs w:val="20"/>
              </w:rPr>
            </w:pPr>
          </w:p>
        </w:tc>
        <w:tc>
          <w:tcPr>
            <w:tcW w:w="2520" w:type="dxa"/>
            <w:vMerge/>
            <w:noWrap/>
          </w:tcPr>
          <w:p w14:paraId="7FF049B5" w14:textId="77777777" w:rsidR="00995B43" w:rsidRPr="00B868FD" w:rsidRDefault="00995B43" w:rsidP="00995B43">
            <w:pPr>
              <w:spacing w:before="60" w:after="60"/>
              <w:rPr>
                <w:rFonts w:eastAsia="Times New Roman" w:cstheme="minorHAnsi"/>
                <w:color w:val="000000"/>
                <w:sz w:val="20"/>
                <w:szCs w:val="20"/>
              </w:rPr>
            </w:pPr>
          </w:p>
        </w:tc>
        <w:tc>
          <w:tcPr>
            <w:tcW w:w="3481" w:type="dxa"/>
            <w:noWrap/>
          </w:tcPr>
          <w:p w14:paraId="4048A794" w14:textId="3F693F33" w:rsidR="00995B43" w:rsidRPr="00B868FD" w:rsidRDefault="00995B43" w:rsidP="00995B43">
            <w:pPr>
              <w:spacing w:before="60" w:after="60"/>
              <w:rPr>
                <w:rFonts w:eastAsia="Times New Roman" w:cstheme="minorHAnsi"/>
                <w:color w:val="000000"/>
                <w:sz w:val="20"/>
                <w:szCs w:val="20"/>
              </w:rPr>
            </w:pPr>
            <w:r w:rsidRPr="00B868FD">
              <w:rPr>
                <w:rFonts w:eastAsia="Times New Roman" w:cstheme="minorHAnsi"/>
                <w:color w:val="000000"/>
                <w:sz w:val="20"/>
                <w:szCs w:val="20"/>
              </w:rPr>
              <w:t>WT S15 + Tsr3</w:t>
            </w:r>
          </w:p>
        </w:tc>
        <w:tc>
          <w:tcPr>
            <w:tcW w:w="2199" w:type="dxa"/>
            <w:vMerge/>
            <w:noWrap/>
          </w:tcPr>
          <w:p w14:paraId="3E51B84D" w14:textId="77777777" w:rsidR="00995B43" w:rsidRPr="00B868FD" w:rsidRDefault="00995B43" w:rsidP="00995B43">
            <w:pPr>
              <w:spacing w:before="60" w:after="60"/>
              <w:rPr>
                <w:rFonts w:eastAsia="Times New Roman" w:cstheme="minorHAnsi"/>
                <w:color w:val="000000"/>
                <w:sz w:val="20"/>
                <w:szCs w:val="20"/>
              </w:rPr>
            </w:pPr>
          </w:p>
        </w:tc>
      </w:tr>
      <w:tr w:rsidR="00995B43" w:rsidRPr="00B67314" w14:paraId="7B9B751E" w14:textId="77777777" w:rsidTr="004871C0">
        <w:trPr>
          <w:trHeight w:val="276"/>
        </w:trPr>
        <w:tc>
          <w:tcPr>
            <w:tcW w:w="1255" w:type="dxa"/>
            <w:vMerge/>
          </w:tcPr>
          <w:p w14:paraId="1A62A744" w14:textId="77777777" w:rsidR="00995B43" w:rsidRPr="00B868FD" w:rsidRDefault="00995B43" w:rsidP="00995B43">
            <w:pPr>
              <w:spacing w:before="60" w:after="60"/>
              <w:rPr>
                <w:rFonts w:eastAsia="Times New Roman" w:cstheme="minorHAnsi"/>
                <w:color w:val="000000"/>
                <w:sz w:val="20"/>
                <w:szCs w:val="20"/>
              </w:rPr>
            </w:pPr>
          </w:p>
        </w:tc>
        <w:tc>
          <w:tcPr>
            <w:tcW w:w="2520" w:type="dxa"/>
            <w:vMerge/>
            <w:noWrap/>
          </w:tcPr>
          <w:p w14:paraId="55B7A009" w14:textId="77777777" w:rsidR="00995B43" w:rsidRPr="00B868FD" w:rsidRDefault="00995B43" w:rsidP="00995B43">
            <w:pPr>
              <w:spacing w:before="60" w:after="60"/>
              <w:rPr>
                <w:rFonts w:eastAsia="Times New Roman" w:cstheme="minorHAnsi"/>
                <w:color w:val="000000"/>
                <w:sz w:val="20"/>
                <w:szCs w:val="20"/>
              </w:rPr>
            </w:pPr>
          </w:p>
        </w:tc>
        <w:tc>
          <w:tcPr>
            <w:tcW w:w="3481" w:type="dxa"/>
            <w:noWrap/>
          </w:tcPr>
          <w:p w14:paraId="00836C4A" w14:textId="426A0DDA" w:rsidR="00995B43" w:rsidRPr="00B868FD" w:rsidRDefault="00995B43" w:rsidP="00995B43">
            <w:pPr>
              <w:spacing w:before="60" w:after="60"/>
              <w:rPr>
                <w:rFonts w:eastAsia="Times New Roman" w:cstheme="minorHAnsi"/>
                <w:color w:val="000000"/>
                <w:sz w:val="20"/>
                <w:szCs w:val="20"/>
              </w:rPr>
            </w:pPr>
            <w:r w:rsidRPr="00B868FD">
              <w:rPr>
                <w:rFonts w:eastAsia="Times New Roman" w:cstheme="minorHAnsi"/>
                <w:color w:val="000000"/>
                <w:sz w:val="20"/>
                <w:szCs w:val="20"/>
              </w:rPr>
              <w:t>S15_YRR+ Tsr3</w:t>
            </w:r>
          </w:p>
        </w:tc>
        <w:tc>
          <w:tcPr>
            <w:tcW w:w="2199" w:type="dxa"/>
            <w:vMerge/>
            <w:noWrap/>
          </w:tcPr>
          <w:p w14:paraId="4CDDFF64" w14:textId="77777777" w:rsidR="00995B43" w:rsidRPr="00B868FD" w:rsidRDefault="00995B43" w:rsidP="00995B43">
            <w:pPr>
              <w:spacing w:before="60" w:after="60"/>
              <w:rPr>
                <w:rFonts w:eastAsia="Times New Roman" w:cstheme="minorHAnsi"/>
                <w:color w:val="000000"/>
                <w:sz w:val="20"/>
                <w:szCs w:val="20"/>
              </w:rPr>
            </w:pPr>
          </w:p>
        </w:tc>
      </w:tr>
      <w:tr w:rsidR="00401F77" w:rsidRPr="00B67314" w14:paraId="77C4DC99" w14:textId="77777777" w:rsidTr="004871C0">
        <w:trPr>
          <w:trHeight w:val="276"/>
        </w:trPr>
        <w:tc>
          <w:tcPr>
            <w:tcW w:w="1255" w:type="dxa"/>
            <w:vMerge w:val="restart"/>
          </w:tcPr>
          <w:p w14:paraId="03CF22F1" w14:textId="37DBA727"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Figure 2</w:t>
            </w:r>
            <w:r>
              <w:rPr>
                <w:rFonts w:eastAsia="Times New Roman" w:cstheme="minorHAnsi"/>
                <w:color w:val="000000"/>
                <w:sz w:val="20"/>
                <w:szCs w:val="20"/>
              </w:rPr>
              <w:t>C</w:t>
            </w:r>
          </w:p>
        </w:tc>
        <w:tc>
          <w:tcPr>
            <w:tcW w:w="2520" w:type="dxa"/>
            <w:vMerge w:val="restart"/>
            <w:noWrap/>
          </w:tcPr>
          <w:p w14:paraId="3C7C378A" w14:textId="2B701A53" w:rsidR="00401F77" w:rsidRPr="00B868FD" w:rsidRDefault="00401F77" w:rsidP="00401F77">
            <w:pPr>
              <w:spacing w:before="60" w:after="60"/>
              <w:rPr>
                <w:rFonts w:eastAsia="Times New Roman" w:cstheme="minorHAnsi"/>
                <w:color w:val="000000"/>
                <w:sz w:val="20"/>
                <w:szCs w:val="20"/>
              </w:rPr>
            </w:pPr>
            <w:proofErr w:type="gramStart"/>
            <w:r w:rsidRPr="00B868FD">
              <w:rPr>
                <w:rFonts w:eastAsia="Times New Roman" w:cstheme="minorHAnsi"/>
                <w:color w:val="000000"/>
                <w:sz w:val="20"/>
                <w:szCs w:val="20"/>
              </w:rPr>
              <w:t>Gal:S</w:t>
            </w:r>
            <w:proofErr w:type="gramEnd"/>
            <w:r>
              <w:rPr>
                <w:rFonts w:eastAsia="Times New Roman" w:cstheme="minorHAnsi"/>
                <w:color w:val="000000"/>
                <w:sz w:val="20"/>
                <w:szCs w:val="20"/>
              </w:rPr>
              <w:t>3</w:t>
            </w:r>
          </w:p>
        </w:tc>
        <w:tc>
          <w:tcPr>
            <w:tcW w:w="3481" w:type="dxa"/>
            <w:noWrap/>
          </w:tcPr>
          <w:p w14:paraId="046B879F" w14:textId="078B71FA"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S</w:t>
            </w:r>
            <w:r>
              <w:rPr>
                <w:rFonts w:eastAsia="Times New Roman" w:cstheme="minorHAnsi"/>
                <w:color w:val="000000"/>
                <w:sz w:val="20"/>
                <w:szCs w:val="20"/>
              </w:rPr>
              <w:t>3</w:t>
            </w:r>
            <w:r w:rsidRPr="00B868FD">
              <w:rPr>
                <w:rFonts w:eastAsia="Times New Roman" w:cstheme="minorHAnsi"/>
                <w:color w:val="000000"/>
                <w:sz w:val="20"/>
                <w:szCs w:val="20"/>
              </w:rPr>
              <w:t xml:space="preserve"> + empty vector</w:t>
            </w:r>
          </w:p>
        </w:tc>
        <w:tc>
          <w:tcPr>
            <w:tcW w:w="2199" w:type="dxa"/>
            <w:vMerge w:val="restart"/>
            <w:noWrap/>
          </w:tcPr>
          <w:p w14:paraId="2C3E941D" w14:textId="0178FA70"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TEF</w:t>
            </w:r>
            <w:r>
              <w:rPr>
                <w:rFonts w:eastAsia="Times New Roman" w:cstheme="minorHAnsi"/>
                <w:color w:val="000000"/>
                <w:sz w:val="20"/>
                <w:szCs w:val="20"/>
              </w:rPr>
              <w:t xml:space="preserve"> </w:t>
            </w:r>
            <w:r w:rsidRPr="00B868FD">
              <w:rPr>
                <w:rFonts w:eastAsia="Times New Roman" w:cstheme="minorHAnsi"/>
                <w:color w:val="000000"/>
                <w:sz w:val="20"/>
                <w:szCs w:val="20"/>
              </w:rPr>
              <w:t>416 &amp; TEF 413</w:t>
            </w:r>
          </w:p>
        </w:tc>
      </w:tr>
      <w:tr w:rsidR="00401F77" w:rsidRPr="00B67314" w14:paraId="2EBEA1BF" w14:textId="77777777" w:rsidTr="004871C0">
        <w:trPr>
          <w:trHeight w:val="276"/>
        </w:trPr>
        <w:tc>
          <w:tcPr>
            <w:tcW w:w="1255" w:type="dxa"/>
            <w:vMerge/>
          </w:tcPr>
          <w:p w14:paraId="76114477"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0F7C913B"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38DC2B9F" w14:textId="0A1183D0"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w:t>
            </w:r>
            <w:r>
              <w:rPr>
                <w:rFonts w:eastAsia="Times New Roman" w:cstheme="minorHAnsi"/>
                <w:color w:val="000000"/>
                <w:sz w:val="20"/>
                <w:szCs w:val="20"/>
              </w:rPr>
              <w:t>3_KK</w:t>
            </w:r>
            <w:r w:rsidRPr="00B868FD">
              <w:rPr>
                <w:rFonts w:eastAsia="Times New Roman" w:cstheme="minorHAnsi"/>
                <w:color w:val="000000"/>
                <w:sz w:val="20"/>
                <w:szCs w:val="20"/>
              </w:rPr>
              <w:t xml:space="preserve"> + empty vector</w:t>
            </w:r>
          </w:p>
        </w:tc>
        <w:tc>
          <w:tcPr>
            <w:tcW w:w="2199" w:type="dxa"/>
            <w:vMerge/>
            <w:noWrap/>
          </w:tcPr>
          <w:p w14:paraId="71824C86"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29A61F88" w14:textId="77777777" w:rsidTr="004871C0">
        <w:trPr>
          <w:trHeight w:val="276"/>
        </w:trPr>
        <w:tc>
          <w:tcPr>
            <w:tcW w:w="1255" w:type="dxa"/>
            <w:vMerge/>
          </w:tcPr>
          <w:p w14:paraId="2F57BAA6"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53A051C3"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486D8F6A" w14:textId="78669FCF"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S</w:t>
            </w:r>
            <w:r>
              <w:rPr>
                <w:rFonts w:eastAsia="Times New Roman" w:cstheme="minorHAnsi"/>
                <w:color w:val="000000"/>
                <w:sz w:val="20"/>
                <w:szCs w:val="20"/>
              </w:rPr>
              <w:t>3</w:t>
            </w:r>
            <w:r w:rsidRPr="00B868FD">
              <w:rPr>
                <w:rFonts w:eastAsia="Times New Roman" w:cstheme="minorHAnsi"/>
                <w:color w:val="000000"/>
                <w:sz w:val="20"/>
                <w:szCs w:val="20"/>
              </w:rPr>
              <w:t xml:space="preserve"> + Tsr3</w:t>
            </w:r>
          </w:p>
        </w:tc>
        <w:tc>
          <w:tcPr>
            <w:tcW w:w="2199" w:type="dxa"/>
            <w:vMerge/>
            <w:noWrap/>
          </w:tcPr>
          <w:p w14:paraId="2E23ACBA"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088A8634" w14:textId="77777777" w:rsidTr="004871C0">
        <w:trPr>
          <w:trHeight w:val="276"/>
        </w:trPr>
        <w:tc>
          <w:tcPr>
            <w:tcW w:w="1255" w:type="dxa"/>
            <w:vMerge/>
          </w:tcPr>
          <w:p w14:paraId="5D2E3288"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50556266"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76ACB878" w14:textId="2D2AE622"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w:t>
            </w:r>
            <w:r>
              <w:rPr>
                <w:rFonts w:eastAsia="Times New Roman" w:cstheme="minorHAnsi"/>
                <w:color w:val="000000"/>
                <w:sz w:val="20"/>
                <w:szCs w:val="20"/>
              </w:rPr>
              <w:t>3_KK</w:t>
            </w:r>
            <w:r w:rsidRPr="00B868FD">
              <w:rPr>
                <w:rFonts w:eastAsia="Times New Roman" w:cstheme="minorHAnsi"/>
                <w:color w:val="000000"/>
                <w:sz w:val="20"/>
                <w:szCs w:val="20"/>
              </w:rPr>
              <w:t xml:space="preserve"> + Tsr3</w:t>
            </w:r>
          </w:p>
        </w:tc>
        <w:tc>
          <w:tcPr>
            <w:tcW w:w="2199" w:type="dxa"/>
            <w:vMerge/>
            <w:noWrap/>
          </w:tcPr>
          <w:p w14:paraId="5B2DD67E"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735BA086" w14:textId="77777777" w:rsidTr="004871C0">
        <w:trPr>
          <w:trHeight w:val="276"/>
        </w:trPr>
        <w:tc>
          <w:tcPr>
            <w:tcW w:w="1255" w:type="dxa"/>
            <w:vMerge w:val="restart"/>
          </w:tcPr>
          <w:p w14:paraId="15E90ABE" w14:textId="4A5EA13D"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Figure 3A &amp; S3B</w:t>
            </w:r>
            <w:r>
              <w:rPr>
                <w:rFonts w:eastAsia="Times New Roman" w:cstheme="minorHAnsi"/>
                <w:color w:val="000000"/>
                <w:sz w:val="20"/>
                <w:szCs w:val="20"/>
              </w:rPr>
              <w:t xml:space="preserve"> </w:t>
            </w:r>
          </w:p>
        </w:tc>
        <w:tc>
          <w:tcPr>
            <w:tcW w:w="2520" w:type="dxa"/>
            <w:vMerge w:val="restart"/>
            <w:noWrap/>
          </w:tcPr>
          <w:p w14:paraId="284DE4D4" w14:textId="55A80B6C" w:rsidR="00401F77" w:rsidRPr="00B868FD" w:rsidRDefault="00401F77" w:rsidP="00401F77">
            <w:pPr>
              <w:spacing w:before="60" w:after="60"/>
              <w:rPr>
                <w:rFonts w:eastAsia="Times New Roman" w:cstheme="minorHAnsi"/>
                <w:color w:val="000000"/>
                <w:sz w:val="20"/>
                <w:szCs w:val="20"/>
              </w:rPr>
            </w:pPr>
            <w:proofErr w:type="gramStart"/>
            <w:r w:rsidRPr="00B868FD">
              <w:rPr>
                <w:rFonts w:eastAsia="Times New Roman" w:cstheme="minorHAnsi"/>
                <w:color w:val="000000"/>
                <w:sz w:val="20"/>
                <w:szCs w:val="20"/>
              </w:rPr>
              <w:t>Gal:Rio</w:t>
            </w:r>
            <w:proofErr w:type="gramEnd"/>
            <w:r w:rsidRPr="00B868FD">
              <w:rPr>
                <w:rFonts w:eastAsia="Times New Roman" w:cstheme="minorHAnsi"/>
                <w:color w:val="000000"/>
                <w:sz w:val="20"/>
                <w:szCs w:val="20"/>
              </w:rPr>
              <w:t>2 or ΔTsr3, Gal:Rio2</w:t>
            </w:r>
          </w:p>
        </w:tc>
        <w:tc>
          <w:tcPr>
            <w:tcW w:w="3481" w:type="dxa"/>
            <w:noWrap/>
          </w:tcPr>
          <w:p w14:paraId="4F506FA2" w14:textId="04FC9FFB"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Rio2</w:t>
            </w:r>
          </w:p>
        </w:tc>
        <w:tc>
          <w:tcPr>
            <w:tcW w:w="2199" w:type="dxa"/>
            <w:vMerge w:val="restart"/>
            <w:noWrap/>
          </w:tcPr>
          <w:p w14:paraId="5BD772CA" w14:textId="2B5C730F"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CYC1 415</w:t>
            </w:r>
            <w:r>
              <w:rPr>
                <w:rFonts w:eastAsia="Times New Roman" w:cstheme="minorHAnsi"/>
                <w:color w:val="000000"/>
                <w:sz w:val="20"/>
                <w:szCs w:val="20"/>
              </w:rPr>
              <w:t xml:space="preserve"> </w:t>
            </w:r>
          </w:p>
        </w:tc>
      </w:tr>
      <w:tr w:rsidR="00401F77" w:rsidRPr="00B67314" w14:paraId="172572E2" w14:textId="77777777" w:rsidTr="004871C0">
        <w:trPr>
          <w:trHeight w:val="276"/>
        </w:trPr>
        <w:tc>
          <w:tcPr>
            <w:tcW w:w="1255" w:type="dxa"/>
            <w:vMerge/>
          </w:tcPr>
          <w:p w14:paraId="1D2A1929"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731403B2"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61DEC0A5" w14:textId="6A9219E0"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Rio2_K105E</w:t>
            </w:r>
          </w:p>
        </w:tc>
        <w:tc>
          <w:tcPr>
            <w:tcW w:w="2199" w:type="dxa"/>
            <w:vMerge/>
            <w:noWrap/>
          </w:tcPr>
          <w:p w14:paraId="399152E2"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0105B4ED" w14:textId="77777777" w:rsidTr="004871C0">
        <w:trPr>
          <w:trHeight w:val="276"/>
        </w:trPr>
        <w:tc>
          <w:tcPr>
            <w:tcW w:w="1255" w:type="dxa"/>
            <w:vMerge/>
          </w:tcPr>
          <w:p w14:paraId="12B50638"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45BC5C13"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6625148D" w14:textId="01F7A156"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Rio2_D253A</w:t>
            </w:r>
          </w:p>
        </w:tc>
        <w:tc>
          <w:tcPr>
            <w:tcW w:w="2199" w:type="dxa"/>
            <w:vMerge/>
            <w:noWrap/>
          </w:tcPr>
          <w:p w14:paraId="37924249"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48686634" w14:textId="77777777" w:rsidTr="004871C0">
        <w:trPr>
          <w:trHeight w:val="276"/>
        </w:trPr>
        <w:tc>
          <w:tcPr>
            <w:tcW w:w="1255" w:type="dxa"/>
            <w:vMerge/>
          </w:tcPr>
          <w:p w14:paraId="043CA099"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24E9AE54"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33D18E74" w14:textId="13F5167E"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 xml:space="preserve">Rio2_loop </w:t>
            </w:r>
          </w:p>
        </w:tc>
        <w:tc>
          <w:tcPr>
            <w:tcW w:w="2199" w:type="dxa"/>
            <w:vMerge/>
            <w:noWrap/>
          </w:tcPr>
          <w:p w14:paraId="0952CBFD"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04706D68" w14:textId="77777777" w:rsidTr="004871C0">
        <w:trPr>
          <w:trHeight w:val="276"/>
        </w:trPr>
        <w:tc>
          <w:tcPr>
            <w:tcW w:w="1255" w:type="dxa"/>
            <w:vMerge/>
          </w:tcPr>
          <w:p w14:paraId="6825A2B1"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06DF5D49"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420A6C19" w14:textId="2F45454D"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Rio2_Δloop</w:t>
            </w:r>
          </w:p>
        </w:tc>
        <w:tc>
          <w:tcPr>
            <w:tcW w:w="2199" w:type="dxa"/>
            <w:vMerge/>
            <w:noWrap/>
          </w:tcPr>
          <w:p w14:paraId="24E1C5DD"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4E3773FD" w14:textId="77777777" w:rsidTr="004871C0">
        <w:trPr>
          <w:trHeight w:val="276"/>
        </w:trPr>
        <w:tc>
          <w:tcPr>
            <w:tcW w:w="1255" w:type="dxa"/>
            <w:vMerge/>
          </w:tcPr>
          <w:p w14:paraId="6821D225" w14:textId="77777777" w:rsidR="00401F77" w:rsidRPr="00B868FD" w:rsidRDefault="00401F77" w:rsidP="00401F77">
            <w:pPr>
              <w:spacing w:before="60" w:after="60"/>
              <w:rPr>
                <w:rFonts w:eastAsia="Times New Roman" w:cstheme="minorHAnsi"/>
                <w:color w:val="000000"/>
                <w:sz w:val="20"/>
                <w:szCs w:val="20"/>
              </w:rPr>
            </w:pPr>
          </w:p>
        </w:tc>
        <w:tc>
          <w:tcPr>
            <w:tcW w:w="2520" w:type="dxa"/>
            <w:vMerge w:val="restart"/>
            <w:noWrap/>
          </w:tcPr>
          <w:p w14:paraId="02936EEF" w14:textId="77777777" w:rsidR="00401F77" w:rsidRDefault="00401F77" w:rsidP="00401F77">
            <w:pPr>
              <w:spacing w:before="60" w:after="60"/>
              <w:rPr>
                <w:rFonts w:eastAsia="Times New Roman" w:cstheme="minorHAnsi"/>
                <w:color w:val="000000"/>
                <w:sz w:val="20"/>
                <w:szCs w:val="20"/>
              </w:rPr>
            </w:pPr>
            <w:proofErr w:type="gramStart"/>
            <w:r w:rsidRPr="00B868FD">
              <w:rPr>
                <w:rFonts w:eastAsia="Times New Roman" w:cstheme="minorHAnsi"/>
                <w:color w:val="000000"/>
                <w:sz w:val="20"/>
                <w:szCs w:val="20"/>
              </w:rPr>
              <w:t>Gal:S</w:t>
            </w:r>
            <w:proofErr w:type="gramEnd"/>
            <w:r w:rsidRPr="00B868FD">
              <w:rPr>
                <w:rFonts w:eastAsia="Times New Roman" w:cstheme="minorHAnsi"/>
                <w:color w:val="000000"/>
                <w:sz w:val="20"/>
                <w:szCs w:val="20"/>
              </w:rPr>
              <w:t xml:space="preserve">20 or </w:t>
            </w:r>
          </w:p>
          <w:p w14:paraId="7487CB73" w14:textId="14B6CE62"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 xml:space="preserve">ΔTsr3, </w:t>
            </w:r>
            <w:proofErr w:type="gramStart"/>
            <w:r w:rsidRPr="00B868FD">
              <w:rPr>
                <w:rFonts w:eastAsia="Times New Roman" w:cstheme="minorHAnsi"/>
                <w:color w:val="000000"/>
                <w:sz w:val="20"/>
                <w:szCs w:val="20"/>
              </w:rPr>
              <w:t>Gal:S</w:t>
            </w:r>
            <w:proofErr w:type="gramEnd"/>
            <w:r w:rsidRPr="00B868FD">
              <w:rPr>
                <w:rFonts w:eastAsia="Times New Roman" w:cstheme="minorHAnsi"/>
                <w:color w:val="000000"/>
                <w:sz w:val="20"/>
                <w:szCs w:val="20"/>
              </w:rPr>
              <w:t>20</w:t>
            </w:r>
            <w:r>
              <w:rPr>
                <w:rFonts w:eastAsia="Times New Roman" w:cstheme="minorHAnsi"/>
                <w:color w:val="000000"/>
                <w:sz w:val="20"/>
                <w:szCs w:val="20"/>
              </w:rPr>
              <w:t xml:space="preserve"> </w:t>
            </w:r>
          </w:p>
        </w:tc>
        <w:tc>
          <w:tcPr>
            <w:tcW w:w="3481" w:type="dxa"/>
            <w:noWrap/>
          </w:tcPr>
          <w:p w14:paraId="1894FE34" w14:textId="6B08B7A2"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S20</w:t>
            </w:r>
          </w:p>
        </w:tc>
        <w:tc>
          <w:tcPr>
            <w:tcW w:w="2199" w:type="dxa"/>
            <w:vMerge w:val="restart"/>
            <w:noWrap/>
          </w:tcPr>
          <w:p w14:paraId="26E8DB72" w14:textId="56BAA52E"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TEF 415</w:t>
            </w:r>
          </w:p>
        </w:tc>
      </w:tr>
      <w:tr w:rsidR="00401F77" w:rsidRPr="00B67314" w14:paraId="19E7C500" w14:textId="77777777" w:rsidTr="004871C0">
        <w:trPr>
          <w:trHeight w:val="276"/>
        </w:trPr>
        <w:tc>
          <w:tcPr>
            <w:tcW w:w="1255" w:type="dxa"/>
            <w:vMerge/>
          </w:tcPr>
          <w:p w14:paraId="40698701"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2B6CFFE4"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0FA18F18" w14:textId="4879A4FB"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S20_DE</w:t>
            </w:r>
          </w:p>
        </w:tc>
        <w:tc>
          <w:tcPr>
            <w:tcW w:w="2199" w:type="dxa"/>
            <w:vMerge/>
            <w:noWrap/>
          </w:tcPr>
          <w:p w14:paraId="43FB4736"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7FA18E8B" w14:textId="77777777" w:rsidTr="004871C0">
        <w:trPr>
          <w:trHeight w:val="276"/>
        </w:trPr>
        <w:tc>
          <w:tcPr>
            <w:tcW w:w="1255" w:type="dxa"/>
            <w:vMerge/>
          </w:tcPr>
          <w:p w14:paraId="6B7D576E"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42900D46"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2B5A0914" w14:textId="7DBB1702"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S20_EYER</w:t>
            </w:r>
          </w:p>
        </w:tc>
        <w:tc>
          <w:tcPr>
            <w:tcW w:w="2199" w:type="dxa"/>
            <w:vMerge/>
            <w:noWrap/>
          </w:tcPr>
          <w:p w14:paraId="381B0528"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2B3E5F57" w14:textId="77777777" w:rsidTr="004871C0">
        <w:trPr>
          <w:trHeight w:val="276"/>
        </w:trPr>
        <w:tc>
          <w:tcPr>
            <w:tcW w:w="1255" w:type="dxa"/>
            <w:vMerge/>
          </w:tcPr>
          <w:p w14:paraId="73E6617B"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6836969B"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113C99F1" w14:textId="0D6EA22A"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S20_RK</w:t>
            </w:r>
          </w:p>
        </w:tc>
        <w:tc>
          <w:tcPr>
            <w:tcW w:w="2199" w:type="dxa"/>
            <w:vMerge/>
            <w:noWrap/>
          </w:tcPr>
          <w:p w14:paraId="5CEA8006"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1C602487" w14:textId="77777777" w:rsidTr="004871C0">
        <w:trPr>
          <w:trHeight w:val="276"/>
        </w:trPr>
        <w:tc>
          <w:tcPr>
            <w:tcW w:w="1255" w:type="dxa"/>
            <w:vMerge/>
          </w:tcPr>
          <w:p w14:paraId="12DC5B6F"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2AAC6819"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33225875" w14:textId="684FD13D"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S20_Δloop</w:t>
            </w:r>
          </w:p>
        </w:tc>
        <w:tc>
          <w:tcPr>
            <w:tcW w:w="2199" w:type="dxa"/>
            <w:vMerge/>
            <w:noWrap/>
          </w:tcPr>
          <w:p w14:paraId="47A83E05"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47C28053" w14:textId="77777777" w:rsidTr="004871C0">
        <w:trPr>
          <w:trHeight w:val="276"/>
        </w:trPr>
        <w:tc>
          <w:tcPr>
            <w:tcW w:w="1255" w:type="dxa"/>
            <w:vMerge/>
          </w:tcPr>
          <w:p w14:paraId="2F66194C" w14:textId="77777777" w:rsidR="00401F77" w:rsidRPr="00B868FD" w:rsidRDefault="00401F77" w:rsidP="00401F77">
            <w:pPr>
              <w:spacing w:before="60" w:after="60"/>
              <w:rPr>
                <w:rFonts w:eastAsia="Times New Roman" w:cstheme="minorHAnsi"/>
                <w:color w:val="000000"/>
                <w:sz w:val="20"/>
                <w:szCs w:val="20"/>
              </w:rPr>
            </w:pPr>
          </w:p>
        </w:tc>
        <w:tc>
          <w:tcPr>
            <w:tcW w:w="2520" w:type="dxa"/>
            <w:vMerge w:val="restart"/>
            <w:noWrap/>
          </w:tcPr>
          <w:p w14:paraId="7AE552AB" w14:textId="0C76D12D" w:rsidR="00401F77" w:rsidRPr="00B868FD" w:rsidRDefault="00401F77" w:rsidP="00401F77">
            <w:pPr>
              <w:spacing w:before="60" w:after="60"/>
              <w:rPr>
                <w:rFonts w:eastAsia="Times New Roman" w:cstheme="minorHAnsi"/>
                <w:color w:val="000000"/>
                <w:sz w:val="20"/>
                <w:szCs w:val="20"/>
              </w:rPr>
            </w:pPr>
            <w:proofErr w:type="gramStart"/>
            <w:r w:rsidRPr="00B868FD">
              <w:rPr>
                <w:rFonts w:eastAsia="Times New Roman" w:cstheme="minorHAnsi"/>
                <w:color w:val="000000"/>
                <w:sz w:val="20"/>
                <w:szCs w:val="20"/>
              </w:rPr>
              <w:t>Gal:S</w:t>
            </w:r>
            <w:proofErr w:type="gramEnd"/>
            <w:r w:rsidRPr="00B868FD">
              <w:rPr>
                <w:rFonts w:eastAsia="Times New Roman" w:cstheme="minorHAnsi"/>
                <w:color w:val="000000"/>
                <w:sz w:val="20"/>
                <w:szCs w:val="20"/>
              </w:rPr>
              <w:t>15 or ΔTsr3, Gal:S15</w:t>
            </w:r>
          </w:p>
        </w:tc>
        <w:tc>
          <w:tcPr>
            <w:tcW w:w="3481" w:type="dxa"/>
            <w:noWrap/>
          </w:tcPr>
          <w:p w14:paraId="4AA17710" w14:textId="3C7F38A2"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S15</w:t>
            </w:r>
          </w:p>
        </w:tc>
        <w:tc>
          <w:tcPr>
            <w:tcW w:w="2199" w:type="dxa"/>
            <w:vMerge w:val="restart"/>
            <w:noWrap/>
          </w:tcPr>
          <w:p w14:paraId="2F616DEA" w14:textId="1E218536"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TEF 416</w:t>
            </w:r>
          </w:p>
        </w:tc>
      </w:tr>
      <w:tr w:rsidR="00401F77" w:rsidRPr="00B67314" w14:paraId="006B7451" w14:textId="77777777" w:rsidTr="004871C0">
        <w:trPr>
          <w:trHeight w:val="276"/>
        </w:trPr>
        <w:tc>
          <w:tcPr>
            <w:tcW w:w="1255" w:type="dxa"/>
            <w:vMerge/>
          </w:tcPr>
          <w:p w14:paraId="1DC5D843"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4A06313F"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6A9C0C7C" w14:textId="77AC78FD"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S15_YRR</w:t>
            </w:r>
          </w:p>
        </w:tc>
        <w:tc>
          <w:tcPr>
            <w:tcW w:w="2199" w:type="dxa"/>
            <w:vMerge/>
            <w:noWrap/>
          </w:tcPr>
          <w:p w14:paraId="7F97DFA3"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7753889A" w14:textId="77777777" w:rsidTr="004871C0">
        <w:trPr>
          <w:trHeight w:val="276"/>
        </w:trPr>
        <w:tc>
          <w:tcPr>
            <w:tcW w:w="1255" w:type="dxa"/>
            <w:vMerge/>
          </w:tcPr>
          <w:p w14:paraId="15BBF8B9"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674189B3"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584C9694" w14:textId="2EAA6F75"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S15_RK</w:t>
            </w:r>
          </w:p>
        </w:tc>
        <w:tc>
          <w:tcPr>
            <w:tcW w:w="2199" w:type="dxa"/>
            <w:vMerge/>
            <w:noWrap/>
          </w:tcPr>
          <w:p w14:paraId="0D39A3F4"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1E7061BF" w14:textId="77777777" w:rsidTr="004871C0">
        <w:trPr>
          <w:trHeight w:val="276"/>
        </w:trPr>
        <w:tc>
          <w:tcPr>
            <w:tcW w:w="1255" w:type="dxa"/>
            <w:vMerge/>
          </w:tcPr>
          <w:p w14:paraId="5EF2A357"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1D7138B8"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1B99A4D7" w14:textId="5B82A48F"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S15_EE</w:t>
            </w:r>
          </w:p>
        </w:tc>
        <w:tc>
          <w:tcPr>
            <w:tcW w:w="2199" w:type="dxa"/>
            <w:vMerge/>
            <w:noWrap/>
          </w:tcPr>
          <w:p w14:paraId="70559635"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19DA0DCF" w14:textId="77777777" w:rsidTr="004871C0">
        <w:trPr>
          <w:trHeight w:val="276"/>
        </w:trPr>
        <w:tc>
          <w:tcPr>
            <w:tcW w:w="1255" w:type="dxa"/>
            <w:vMerge/>
          </w:tcPr>
          <w:p w14:paraId="52B93C71" w14:textId="77777777" w:rsidR="00401F77" w:rsidRPr="00B868FD" w:rsidRDefault="00401F77" w:rsidP="00401F77">
            <w:pPr>
              <w:spacing w:before="60" w:after="60"/>
              <w:rPr>
                <w:rFonts w:eastAsia="Times New Roman" w:cstheme="minorHAnsi"/>
                <w:color w:val="000000"/>
                <w:sz w:val="20"/>
                <w:szCs w:val="20"/>
              </w:rPr>
            </w:pPr>
          </w:p>
        </w:tc>
        <w:tc>
          <w:tcPr>
            <w:tcW w:w="2520" w:type="dxa"/>
            <w:vMerge w:val="restart"/>
            <w:noWrap/>
          </w:tcPr>
          <w:p w14:paraId="27509E68" w14:textId="7B4B3936" w:rsidR="00401F77" w:rsidRPr="00B868FD" w:rsidRDefault="00401F77" w:rsidP="00401F77">
            <w:pPr>
              <w:spacing w:before="60" w:after="60"/>
              <w:rPr>
                <w:rFonts w:eastAsia="Times New Roman" w:cstheme="minorHAnsi"/>
                <w:color w:val="000000"/>
                <w:sz w:val="20"/>
                <w:szCs w:val="20"/>
              </w:rPr>
            </w:pPr>
            <w:proofErr w:type="gramStart"/>
            <w:r w:rsidRPr="00B868FD">
              <w:rPr>
                <w:rFonts w:eastAsia="Times New Roman" w:cstheme="minorHAnsi"/>
                <w:color w:val="000000"/>
                <w:sz w:val="20"/>
                <w:szCs w:val="20"/>
              </w:rPr>
              <w:t>Gal:Tsr</w:t>
            </w:r>
            <w:proofErr w:type="gramEnd"/>
            <w:r w:rsidRPr="00B868FD">
              <w:rPr>
                <w:rFonts w:eastAsia="Times New Roman" w:cstheme="minorHAnsi"/>
                <w:color w:val="000000"/>
                <w:sz w:val="20"/>
                <w:szCs w:val="20"/>
              </w:rPr>
              <w:t>1 or ΔTsr3, Gal:Tsr1</w:t>
            </w:r>
          </w:p>
        </w:tc>
        <w:tc>
          <w:tcPr>
            <w:tcW w:w="3481" w:type="dxa"/>
            <w:noWrap/>
          </w:tcPr>
          <w:p w14:paraId="5AD9D013" w14:textId="709BD4A6"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Tsr1</w:t>
            </w:r>
          </w:p>
        </w:tc>
        <w:tc>
          <w:tcPr>
            <w:tcW w:w="2199" w:type="dxa"/>
            <w:vMerge w:val="restart"/>
            <w:noWrap/>
          </w:tcPr>
          <w:p w14:paraId="71105000" w14:textId="6696A58D"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TEF 416</w:t>
            </w:r>
          </w:p>
        </w:tc>
      </w:tr>
      <w:tr w:rsidR="00401F77" w:rsidRPr="00B67314" w14:paraId="19BCB78F" w14:textId="77777777" w:rsidTr="004871C0">
        <w:trPr>
          <w:trHeight w:val="276"/>
        </w:trPr>
        <w:tc>
          <w:tcPr>
            <w:tcW w:w="1255" w:type="dxa"/>
            <w:vMerge/>
          </w:tcPr>
          <w:p w14:paraId="21567F62"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0E61852E"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4E3F007D" w14:textId="0A0D002A"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Tsr1_RK</w:t>
            </w:r>
          </w:p>
        </w:tc>
        <w:tc>
          <w:tcPr>
            <w:tcW w:w="2199" w:type="dxa"/>
            <w:vMerge/>
            <w:noWrap/>
          </w:tcPr>
          <w:p w14:paraId="62029FE3"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03A70537" w14:textId="77777777" w:rsidTr="004871C0">
        <w:trPr>
          <w:trHeight w:val="276"/>
        </w:trPr>
        <w:tc>
          <w:tcPr>
            <w:tcW w:w="1255" w:type="dxa"/>
            <w:vMerge/>
          </w:tcPr>
          <w:p w14:paraId="77DAB898" w14:textId="77777777" w:rsidR="00401F77" w:rsidRPr="00B868FD" w:rsidRDefault="00401F77" w:rsidP="00401F77">
            <w:pPr>
              <w:spacing w:before="60" w:after="60"/>
              <w:rPr>
                <w:rFonts w:eastAsia="Times New Roman" w:cstheme="minorHAnsi"/>
                <w:color w:val="000000"/>
                <w:sz w:val="20"/>
                <w:szCs w:val="20"/>
              </w:rPr>
            </w:pPr>
          </w:p>
        </w:tc>
        <w:tc>
          <w:tcPr>
            <w:tcW w:w="2520" w:type="dxa"/>
            <w:noWrap/>
          </w:tcPr>
          <w:p w14:paraId="1CE8A2A5" w14:textId="52C61FDF"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BY4741</w:t>
            </w:r>
          </w:p>
        </w:tc>
        <w:tc>
          <w:tcPr>
            <w:tcW w:w="3481" w:type="dxa"/>
            <w:noWrap/>
          </w:tcPr>
          <w:p w14:paraId="23B45E7F" w14:textId="4D0ABC8B"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c>
          <w:tcPr>
            <w:tcW w:w="2199" w:type="dxa"/>
            <w:noWrap/>
          </w:tcPr>
          <w:p w14:paraId="5999FDB6" w14:textId="2FF006D9"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r>
      <w:tr w:rsidR="00401F77" w:rsidRPr="00B67314" w14:paraId="1125DA3E" w14:textId="77777777" w:rsidTr="004871C0">
        <w:trPr>
          <w:trHeight w:val="276"/>
        </w:trPr>
        <w:tc>
          <w:tcPr>
            <w:tcW w:w="1255" w:type="dxa"/>
            <w:vMerge/>
          </w:tcPr>
          <w:p w14:paraId="397FB725" w14:textId="77777777" w:rsidR="00401F77" w:rsidRPr="00B868FD" w:rsidRDefault="00401F77" w:rsidP="00401F77">
            <w:pPr>
              <w:spacing w:before="60" w:after="60"/>
              <w:rPr>
                <w:rFonts w:eastAsia="Times New Roman" w:cstheme="minorHAnsi"/>
                <w:color w:val="000000"/>
                <w:sz w:val="20"/>
                <w:szCs w:val="20"/>
              </w:rPr>
            </w:pPr>
          </w:p>
        </w:tc>
        <w:tc>
          <w:tcPr>
            <w:tcW w:w="2520" w:type="dxa"/>
            <w:noWrap/>
          </w:tcPr>
          <w:p w14:paraId="73A1C7B3" w14:textId="4096190D"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ΔTsr3</w:t>
            </w:r>
          </w:p>
        </w:tc>
        <w:tc>
          <w:tcPr>
            <w:tcW w:w="3481" w:type="dxa"/>
            <w:noWrap/>
          </w:tcPr>
          <w:p w14:paraId="20772640" w14:textId="003FAA24"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c>
          <w:tcPr>
            <w:tcW w:w="2199" w:type="dxa"/>
            <w:noWrap/>
          </w:tcPr>
          <w:p w14:paraId="1603216C" w14:textId="256ECFC4"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r>
      <w:tr w:rsidR="00401F77" w:rsidRPr="00B67314" w14:paraId="2C40A454" w14:textId="77777777" w:rsidTr="004871C0">
        <w:trPr>
          <w:trHeight w:val="276"/>
        </w:trPr>
        <w:tc>
          <w:tcPr>
            <w:tcW w:w="1255" w:type="dxa"/>
            <w:vMerge/>
          </w:tcPr>
          <w:p w14:paraId="7432443A" w14:textId="77777777" w:rsidR="00401F77" w:rsidRPr="00B868FD" w:rsidRDefault="00401F77" w:rsidP="00401F77">
            <w:pPr>
              <w:spacing w:before="60" w:after="60"/>
              <w:rPr>
                <w:rFonts w:eastAsia="Times New Roman" w:cstheme="minorHAnsi"/>
                <w:color w:val="000000"/>
                <w:sz w:val="20"/>
                <w:szCs w:val="20"/>
              </w:rPr>
            </w:pPr>
          </w:p>
        </w:tc>
        <w:tc>
          <w:tcPr>
            <w:tcW w:w="2520" w:type="dxa"/>
            <w:noWrap/>
          </w:tcPr>
          <w:p w14:paraId="47705EC1" w14:textId="1A2B879C"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ΔLtv1</w:t>
            </w:r>
          </w:p>
        </w:tc>
        <w:tc>
          <w:tcPr>
            <w:tcW w:w="3481" w:type="dxa"/>
            <w:noWrap/>
          </w:tcPr>
          <w:p w14:paraId="3CEFEB5A" w14:textId="47B716DE"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c>
          <w:tcPr>
            <w:tcW w:w="2199" w:type="dxa"/>
            <w:noWrap/>
          </w:tcPr>
          <w:p w14:paraId="5B24C259" w14:textId="55F530B8"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r>
      <w:tr w:rsidR="00401F77" w:rsidRPr="00B67314" w14:paraId="18F16D0A" w14:textId="77777777" w:rsidTr="004871C0">
        <w:trPr>
          <w:trHeight w:val="276"/>
        </w:trPr>
        <w:tc>
          <w:tcPr>
            <w:tcW w:w="1255" w:type="dxa"/>
            <w:vMerge/>
          </w:tcPr>
          <w:p w14:paraId="46ECF5BE" w14:textId="77777777" w:rsidR="00401F77" w:rsidRPr="00B868FD" w:rsidRDefault="00401F77" w:rsidP="00401F77">
            <w:pPr>
              <w:spacing w:before="60" w:after="60"/>
              <w:rPr>
                <w:rFonts w:eastAsia="Times New Roman" w:cstheme="minorHAnsi"/>
                <w:color w:val="000000"/>
                <w:sz w:val="20"/>
                <w:szCs w:val="20"/>
              </w:rPr>
            </w:pPr>
          </w:p>
        </w:tc>
        <w:tc>
          <w:tcPr>
            <w:tcW w:w="2520" w:type="dxa"/>
            <w:noWrap/>
          </w:tcPr>
          <w:p w14:paraId="0B9C61F4" w14:textId="0A1B1BEB"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ΔTsr3, ΔLtv1</w:t>
            </w:r>
          </w:p>
        </w:tc>
        <w:tc>
          <w:tcPr>
            <w:tcW w:w="3481" w:type="dxa"/>
            <w:noWrap/>
          </w:tcPr>
          <w:p w14:paraId="09667EA6" w14:textId="6803B177"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c>
          <w:tcPr>
            <w:tcW w:w="2199" w:type="dxa"/>
            <w:noWrap/>
          </w:tcPr>
          <w:p w14:paraId="3C1551D7" w14:textId="70BC0A27"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w:r>
          </w:p>
        </w:tc>
      </w:tr>
      <w:tr w:rsidR="00401F77" w:rsidRPr="00B67314" w14:paraId="204BEB62" w14:textId="77777777" w:rsidTr="004871C0">
        <w:trPr>
          <w:trHeight w:val="276"/>
        </w:trPr>
        <w:tc>
          <w:tcPr>
            <w:tcW w:w="1255" w:type="dxa"/>
            <w:vMerge w:val="restart"/>
          </w:tcPr>
          <w:p w14:paraId="0811844E" w14:textId="0011080D"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Figure 3D &amp; S3C</w:t>
            </w:r>
          </w:p>
        </w:tc>
        <w:tc>
          <w:tcPr>
            <w:tcW w:w="2520" w:type="dxa"/>
            <w:vMerge w:val="restart"/>
            <w:noWrap/>
          </w:tcPr>
          <w:p w14:paraId="230D5B09" w14:textId="31A11386" w:rsidR="00401F77" w:rsidRPr="00B868FD" w:rsidRDefault="00401F77" w:rsidP="00401F77">
            <w:pPr>
              <w:spacing w:before="60" w:after="60"/>
              <w:rPr>
                <w:rFonts w:eastAsia="Times New Roman" w:cstheme="minorHAnsi"/>
                <w:color w:val="000000"/>
                <w:sz w:val="20"/>
                <w:szCs w:val="20"/>
              </w:rPr>
            </w:pPr>
            <w:proofErr w:type="gramStart"/>
            <w:r>
              <w:rPr>
                <w:rFonts w:eastAsia="Times New Roman" w:cstheme="minorHAnsi"/>
                <w:color w:val="000000"/>
                <w:sz w:val="20"/>
                <w:szCs w:val="20"/>
              </w:rPr>
              <w:t>Gal:Rio</w:t>
            </w:r>
            <w:proofErr w:type="gramEnd"/>
            <w:r>
              <w:rPr>
                <w:rFonts w:eastAsia="Times New Roman" w:cstheme="minorHAnsi"/>
                <w:color w:val="000000"/>
                <w:sz w:val="20"/>
                <w:szCs w:val="20"/>
              </w:rPr>
              <w:t>2</w:t>
            </w:r>
          </w:p>
        </w:tc>
        <w:tc>
          <w:tcPr>
            <w:tcW w:w="3481" w:type="dxa"/>
            <w:noWrap/>
          </w:tcPr>
          <w:p w14:paraId="526A32AC" w14:textId="20A1A34F"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Rio2</w:t>
            </w:r>
          </w:p>
        </w:tc>
        <w:tc>
          <w:tcPr>
            <w:tcW w:w="2199" w:type="dxa"/>
            <w:vMerge w:val="restart"/>
            <w:noWrap/>
          </w:tcPr>
          <w:p w14:paraId="4F26D87C" w14:textId="2064A97E"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413</w:t>
            </w:r>
          </w:p>
        </w:tc>
      </w:tr>
      <w:tr w:rsidR="00401F77" w:rsidRPr="00B67314" w14:paraId="0A71179F" w14:textId="77777777" w:rsidTr="004871C0">
        <w:trPr>
          <w:trHeight w:val="276"/>
        </w:trPr>
        <w:tc>
          <w:tcPr>
            <w:tcW w:w="1255" w:type="dxa"/>
            <w:vMerge/>
          </w:tcPr>
          <w:p w14:paraId="1B91DC61"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45C03D8B"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7B05E232" w14:textId="7402E211"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Rio2_K105E</w:t>
            </w:r>
          </w:p>
        </w:tc>
        <w:tc>
          <w:tcPr>
            <w:tcW w:w="2199" w:type="dxa"/>
            <w:vMerge/>
            <w:noWrap/>
          </w:tcPr>
          <w:p w14:paraId="2BC39D2A"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7C259637" w14:textId="77777777" w:rsidTr="004871C0">
        <w:trPr>
          <w:trHeight w:val="276"/>
        </w:trPr>
        <w:tc>
          <w:tcPr>
            <w:tcW w:w="1255" w:type="dxa"/>
            <w:vMerge/>
          </w:tcPr>
          <w:p w14:paraId="2FA3ED8E"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3EDD1C4E"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4393AD42" w14:textId="2DA7943F"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Rio2_D253A</w:t>
            </w:r>
          </w:p>
        </w:tc>
        <w:tc>
          <w:tcPr>
            <w:tcW w:w="2199" w:type="dxa"/>
            <w:vMerge/>
            <w:noWrap/>
          </w:tcPr>
          <w:p w14:paraId="136A9D6A"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64C8F086" w14:textId="77777777" w:rsidTr="004871C0">
        <w:trPr>
          <w:trHeight w:val="276"/>
        </w:trPr>
        <w:tc>
          <w:tcPr>
            <w:tcW w:w="1255" w:type="dxa"/>
            <w:vMerge/>
          </w:tcPr>
          <w:p w14:paraId="4900AA5A"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3994079A"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7EF46EAA" w14:textId="10EF0849"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 xml:space="preserve">Rio2_loop </w:t>
            </w:r>
          </w:p>
        </w:tc>
        <w:tc>
          <w:tcPr>
            <w:tcW w:w="2199" w:type="dxa"/>
            <w:vMerge/>
            <w:noWrap/>
          </w:tcPr>
          <w:p w14:paraId="02467A28"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726A5D6E" w14:textId="77777777" w:rsidTr="004871C0">
        <w:trPr>
          <w:trHeight w:val="276"/>
        </w:trPr>
        <w:tc>
          <w:tcPr>
            <w:tcW w:w="1255" w:type="dxa"/>
            <w:vMerge/>
          </w:tcPr>
          <w:p w14:paraId="0BC03407"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6798B7DF"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68D2E337" w14:textId="3D1D925D"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Rio2_Δloop</w:t>
            </w:r>
          </w:p>
        </w:tc>
        <w:tc>
          <w:tcPr>
            <w:tcW w:w="2199" w:type="dxa"/>
            <w:vMerge/>
            <w:noWrap/>
          </w:tcPr>
          <w:p w14:paraId="7D63A2D2"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30889575" w14:textId="77777777" w:rsidTr="004871C0">
        <w:trPr>
          <w:trHeight w:val="276"/>
        </w:trPr>
        <w:tc>
          <w:tcPr>
            <w:tcW w:w="1255" w:type="dxa"/>
            <w:vMerge/>
          </w:tcPr>
          <w:p w14:paraId="758F2AA3"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10639BCA"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585C4F80" w14:textId="14CC0B21"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Rio2</w:t>
            </w:r>
          </w:p>
        </w:tc>
        <w:tc>
          <w:tcPr>
            <w:tcW w:w="2199" w:type="dxa"/>
            <w:vMerge w:val="restart"/>
            <w:noWrap/>
          </w:tcPr>
          <w:p w14:paraId="6862C766" w14:textId="202090A1"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CYC1 415</w:t>
            </w:r>
          </w:p>
        </w:tc>
      </w:tr>
      <w:tr w:rsidR="00401F77" w:rsidRPr="00B67314" w14:paraId="2960550F" w14:textId="77777777" w:rsidTr="004871C0">
        <w:trPr>
          <w:trHeight w:val="276"/>
        </w:trPr>
        <w:tc>
          <w:tcPr>
            <w:tcW w:w="1255" w:type="dxa"/>
            <w:vMerge/>
          </w:tcPr>
          <w:p w14:paraId="02DA7795"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122A4CF3"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7BD6B422" w14:textId="72D3B146"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Rio2_K105E</w:t>
            </w:r>
          </w:p>
        </w:tc>
        <w:tc>
          <w:tcPr>
            <w:tcW w:w="2199" w:type="dxa"/>
            <w:vMerge/>
            <w:noWrap/>
          </w:tcPr>
          <w:p w14:paraId="76C9737C"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1FA4F064" w14:textId="77777777" w:rsidTr="004871C0">
        <w:trPr>
          <w:trHeight w:val="276"/>
        </w:trPr>
        <w:tc>
          <w:tcPr>
            <w:tcW w:w="1255" w:type="dxa"/>
            <w:vMerge/>
          </w:tcPr>
          <w:p w14:paraId="6FABE169"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2FF3657E"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27895F6D" w14:textId="3E44C4CA"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Rio2_D253A</w:t>
            </w:r>
          </w:p>
        </w:tc>
        <w:tc>
          <w:tcPr>
            <w:tcW w:w="2199" w:type="dxa"/>
            <w:vMerge/>
            <w:noWrap/>
          </w:tcPr>
          <w:p w14:paraId="5C1EAB78"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5973A6D1" w14:textId="77777777" w:rsidTr="004871C0">
        <w:trPr>
          <w:trHeight w:val="276"/>
        </w:trPr>
        <w:tc>
          <w:tcPr>
            <w:tcW w:w="1255" w:type="dxa"/>
            <w:vMerge/>
          </w:tcPr>
          <w:p w14:paraId="15A6DEFC"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3DC514EE"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4CC0CED1" w14:textId="6F3E44AF"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 xml:space="preserve">Rio2_loop </w:t>
            </w:r>
          </w:p>
        </w:tc>
        <w:tc>
          <w:tcPr>
            <w:tcW w:w="2199" w:type="dxa"/>
            <w:vMerge/>
            <w:noWrap/>
          </w:tcPr>
          <w:p w14:paraId="1BCB1865"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21643A0A" w14:textId="77777777" w:rsidTr="004871C0">
        <w:trPr>
          <w:trHeight w:val="276"/>
        </w:trPr>
        <w:tc>
          <w:tcPr>
            <w:tcW w:w="1255" w:type="dxa"/>
            <w:vMerge/>
          </w:tcPr>
          <w:p w14:paraId="44D38EBF"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031801AB"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4B04AD26" w14:textId="42DDDC78"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Rio2_Δloop</w:t>
            </w:r>
          </w:p>
        </w:tc>
        <w:tc>
          <w:tcPr>
            <w:tcW w:w="2199" w:type="dxa"/>
            <w:vMerge/>
            <w:noWrap/>
          </w:tcPr>
          <w:p w14:paraId="0D737535"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63D87E18" w14:textId="77777777" w:rsidTr="004871C0">
        <w:trPr>
          <w:trHeight w:val="276"/>
        </w:trPr>
        <w:tc>
          <w:tcPr>
            <w:tcW w:w="1255" w:type="dxa"/>
            <w:vMerge/>
          </w:tcPr>
          <w:p w14:paraId="299787D5" w14:textId="77777777" w:rsidR="00401F77" w:rsidRPr="00B868FD" w:rsidRDefault="00401F77" w:rsidP="00401F77">
            <w:pPr>
              <w:spacing w:before="60" w:after="60"/>
              <w:rPr>
                <w:rFonts w:eastAsia="Times New Roman" w:cstheme="minorHAnsi"/>
                <w:color w:val="000000"/>
                <w:sz w:val="20"/>
                <w:szCs w:val="20"/>
              </w:rPr>
            </w:pPr>
          </w:p>
        </w:tc>
        <w:tc>
          <w:tcPr>
            <w:tcW w:w="2520" w:type="dxa"/>
            <w:vMerge w:val="restart"/>
            <w:noWrap/>
          </w:tcPr>
          <w:p w14:paraId="3542CAD3" w14:textId="152BE97A" w:rsidR="00401F77" w:rsidRDefault="00401F77" w:rsidP="00401F77">
            <w:pPr>
              <w:spacing w:before="60" w:after="60"/>
              <w:rPr>
                <w:rFonts w:eastAsia="Times New Roman" w:cstheme="minorHAnsi"/>
                <w:color w:val="000000"/>
                <w:sz w:val="20"/>
                <w:szCs w:val="20"/>
              </w:rPr>
            </w:pPr>
            <w:proofErr w:type="gramStart"/>
            <w:r>
              <w:rPr>
                <w:rFonts w:eastAsia="Times New Roman" w:cstheme="minorHAnsi"/>
                <w:color w:val="000000"/>
                <w:sz w:val="20"/>
                <w:szCs w:val="20"/>
              </w:rPr>
              <w:t>Gal:S</w:t>
            </w:r>
            <w:proofErr w:type="gramEnd"/>
            <w:r>
              <w:rPr>
                <w:rFonts w:eastAsia="Times New Roman" w:cstheme="minorHAnsi"/>
                <w:color w:val="000000"/>
                <w:sz w:val="20"/>
                <w:szCs w:val="20"/>
              </w:rPr>
              <w:t>20</w:t>
            </w:r>
          </w:p>
        </w:tc>
        <w:tc>
          <w:tcPr>
            <w:tcW w:w="3481" w:type="dxa"/>
            <w:noWrap/>
          </w:tcPr>
          <w:p w14:paraId="5E6BCF53" w14:textId="50A8AD02"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S20</w:t>
            </w:r>
            <w:r>
              <w:rPr>
                <w:rFonts w:eastAsia="Times New Roman" w:cstheme="minorHAnsi"/>
                <w:color w:val="000000"/>
                <w:sz w:val="20"/>
                <w:szCs w:val="20"/>
              </w:rPr>
              <w:t xml:space="preserve"> </w:t>
            </w:r>
          </w:p>
        </w:tc>
        <w:tc>
          <w:tcPr>
            <w:tcW w:w="2199" w:type="dxa"/>
            <w:vMerge w:val="restart"/>
            <w:noWrap/>
          </w:tcPr>
          <w:p w14:paraId="68FD98B6" w14:textId="21B2078B" w:rsidR="00401F77"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415</w:t>
            </w:r>
          </w:p>
        </w:tc>
      </w:tr>
      <w:tr w:rsidR="00401F77" w:rsidRPr="00B67314" w14:paraId="1E165634" w14:textId="77777777" w:rsidTr="004871C0">
        <w:trPr>
          <w:trHeight w:val="276"/>
        </w:trPr>
        <w:tc>
          <w:tcPr>
            <w:tcW w:w="1255" w:type="dxa"/>
            <w:vMerge/>
          </w:tcPr>
          <w:p w14:paraId="036A41DA"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1E6D0796" w14:textId="77777777" w:rsidR="00401F77" w:rsidRDefault="00401F77" w:rsidP="00401F77">
            <w:pPr>
              <w:spacing w:before="60" w:after="60"/>
              <w:rPr>
                <w:rFonts w:eastAsia="Times New Roman" w:cstheme="minorHAnsi"/>
                <w:color w:val="000000"/>
                <w:sz w:val="20"/>
                <w:szCs w:val="20"/>
              </w:rPr>
            </w:pPr>
          </w:p>
        </w:tc>
        <w:tc>
          <w:tcPr>
            <w:tcW w:w="3481" w:type="dxa"/>
            <w:noWrap/>
          </w:tcPr>
          <w:p w14:paraId="57C8D298" w14:textId="72020EB3"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S20_RK</w:t>
            </w:r>
            <w:r>
              <w:rPr>
                <w:rFonts w:eastAsia="Times New Roman" w:cstheme="minorHAnsi"/>
                <w:color w:val="000000"/>
                <w:sz w:val="20"/>
                <w:szCs w:val="20"/>
              </w:rPr>
              <w:t xml:space="preserve"> </w:t>
            </w:r>
          </w:p>
        </w:tc>
        <w:tc>
          <w:tcPr>
            <w:tcW w:w="2199" w:type="dxa"/>
            <w:vMerge/>
            <w:noWrap/>
          </w:tcPr>
          <w:p w14:paraId="4E43E789" w14:textId="77777777" w:rsidR="00401F77" w:rsidRDefault="00401F77" w:rsidP="00401F77">
            <w:pPr>
              <w:spacing w:before="60" w:after="60"/>
              <w:rPr>
                <w:rFonts w:eastAsia="Times New Roman" w:cstheme="minorHAnsi"/>
                <w:color w:val="000000"/>
                <w:sz w:val="20"/>
                <w:szCs w:val="20"/>
              </w:rPr>
            </w:pPr>
          </w:p>
        </w:tc>
      </w:tr>
      <w:tr w:rsidR="00401F77" w:rsidRPr="00B67314" w14:paraId="796CE586" w14:textId="77777777" w:rsidTr="004871C0">
        <w:trPr>
          <w:trHeight w:val="276"/>
        </w:trPr>
        <w:tc>
          <w:tcPr>
            <w:tcW w:w="1255" w:type="dxa"/>
            <w:vMerge/>
          </w:tcPr>
          <w:p w14:paraId="59F5BDCA"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437ED15D" w14:textId="77777777" w:rsidR="00401F77" w:rsidRDefault="00401F77" w:rsidP="00401F77">
            <w:pPr>
              <w:spacing w:before="60" w:after="60"/>
              <w:rPr>
                <w:rFonts w:eastAsia="Times New Roman" w:cstheme="minorHAnsi"/>
                <w:color w:val="000000"/>
                <w:sz w:val="20"/>
                <w:szCs w:val="20"/>
              </w:rPr>
            </w:pPr>
          </w:p>
        </w:tc>
        <w:tc>
          <w:tcPr>
            <w:tcW w:w="3481" w:type="dxa"/>
            <w:noWrap/>
          </w:tcPr>
          <w:p w14:paraId="7332B499" w14:textId="58D2D0A2"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S20_Δloop</w:t>
            </w:r>
            <w:r>
              <w:rPr>
                <w:rFonts w:eastAsia="Times New Roman" w:cstheme="minorHAnsi"/>
                <w:color w:val="000000"/>
                <w:sz w:val="20"/>
                <w:szCs w:val="20"/>
              </w:rPr>
              <w:t xml:space="preserve"> </w:t>
            </w:r>
          </w:p>
        </w:tc>
        <w:tc>
          <w:tcPr>
            <w:tcW w:w="2199" w:type="dxa"/>
            <w:vMerge/>
            <w:noWrap/>
          </w:tcPr>
          <w:p w14:paraId="7B474D49" w14:textId="77777777" w:rsidR="00401F77" w:rsidRDefault="00401F77" w:rsidP="00401F77">
            <w:pPr>
              <w:spacing w:before="60" w:after="60"/>
              <w:rPr>
                <w:rFonts w:eastAsia="Times New Roman" w:cstheme="minorHAnsi"/>
                <w:color w:val="000000"/>
                <w:sz w:val="20"/>
                <w:szCs w:val="20"/>
              </w:rPr>
            </w:pPr>
          </w:p>
        </w:tc>
      </w:tr>
      <w:tr w:rsidR="00401F77" w:rsidRPr="00B67314" w14:paraId="6D78DE6C" w14:textId="77777777" w:rsidTr="004871C0">
        <w:trPr>
          <w:trHeight w:val="276"/>
        </w:trPr>
        <w:tc>
          <w:tcPr>
            <w:tcW w:w="1255" w:type="dxa"/>
            <w:vMerge/>
          </w:tcPr>
          <w:p w14:paraId="2229C147"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36E8764B" w14:textId="77777777" w:rsidR="00401F77" w:rsidRDefault="00401F77" w:rsidP="00401F77">
            <w:pPr>
              <w:spacing w:before="60" w:after="60"/>
              <w:rPr>
                <w:rFonts w:eastAsia="Times New Roman" w:cstheme="minorHAnsi"/>
                <w:color w:val="000000"/>
                <w:sz w:val="20"/>
                <w:szCs w:val="20"/>
              </w:rPr>
            </w:pPr>
          </w:p>
        </w:tc>
        <w:tc>
          <w:tcPr>
            <w:tcW w:w="3481" w:type="dxa"/>
            <w:noWrap/>
          </w:tcPr>
          <w:p w14:paraId="0F0EE940" w14:textId="19939F30"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S20_DE</w:t>
            </w:r>
          </w:p>
        </w:tc>
        <w:tc>
          <w:tcPr>
            <w:tcW w:w="2199" w:type="dxa"/>
            <w:vMerge/>
            <w:noWrap/>
          </w:tcPr>
          <w:p w14:paraId="4A16F319" w14:textId="77777777" w:rsidR="00401F77" w:rsidRDefault="00401F77" w:rsidP="00401F77">
            <w:pPr>
              <w:spacing w:before="60" w:after="60"/>
              <w:rPr>
                <w:rFonts w:eastAsia="Times New Roman" w:cstheme="minorHAnsi"/>
                <w:color w:val="000000"/>
                <w:sz w:val="20"/>
                <w:szCs w:val="20"/>
              </w:rPr>
            </w:pPr>
          </w:p>
        </w:tc>
      </w:tr>
      <w:tr w:rsidR="00401F77" w:rsidRPr="00B67314" w14:paraId="3A759524" w14:textId="77777777" w:rsidTr="004871C0">
        <w:trPr>
          <w:trHeight w:val="276"/>
        </w:trPr>
        <w:tc>
          <w:tcPr>
            <w:tcW w:w="1255" w:type="dxa"/>
            <w:vMerge/>
          </w:tcPr>
          <w:p w14:paraId="77B7F8C3"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67CF51F0" w14:textId="77777777" w:rsidR="00401F77" w:rsidRDefault="00401F77" w:rsidP="00401F77">
            <w:pPr>
              <w:spacing w:before="60" w:after="60"/>
              <w:rPr>
                <w:rFonts w:eastAsia="Times New Roman" w:cstheme="minorHAnsi"/>
                <w:color w:val="000000"/>
                <w:sz w:val="20"/>
                <w:szCs w:val="20"/>
              </w:rPr>
            </w:pPr>
          </w:p>
        </w:tc>
        <w:tc>
          <w:tcPr>
            <w:tcW w:w="3481" w:type="dxa"/>
            <w:noWrap/>
          </w:tcPr>
          <w:p w14:paraId="17876332" w14:textId="4F4EBA7F"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S20_EYER</w:t>
            </w:r>
          </w:p>
        </w:tc>
        <w:tc>
          <w:tcPr>
            <w:tcW w:w="2199" w:type="dxa"/>
            <w:vMerge/>
            <w:noWrap/>
          </w:tcPr>
          <w:p w14:paraId="3FF52412" w14:textId="77777777" w:rsidR="00401F77" w:rsidRDefault="00401F77" w:rsidP="00401F77">
            <w:pPr>
              <w:spacing w:before="60" w:after="60"/>
              <w:rPr>
                <w:rFonts w:eastAsia="Times New Roman" w:cstheme="minorHAnsi"/>
                <w:color w:val="000000"/>
                <w:sz w:val="20"/>
                <w:szCs w:val="20"/>
              </w:rPr>
            </w:pPr>
          </w:p>
        </w:tc>
      </w:tr>
      <w:tr w:rsidR="00401F77" w:rsidRPr="00B67314" w14:paraId="76623DD1" w14:textId="77777777" w:rsidTr="004871C0">
        <w:trPr>
          <w:trHeight w:val="276"/>
        </w:trPr>
        <w:tc>
          <w:tcPr>
            <w:tcW w:w="1255" w:type="dxa"/>
            <w:vMerge/>
          </w:tcPr>
          <w:p w14:paraId="17230AC6" w14:textId="77777777" w:rsidR="00401F77" w:rsidRPr="00B868FD" w:rsidRDefault="00401F77" w:rsidP="00401F77">
            <w:pPr>
              <w:spacing w:before="60" w:after="60"/>
              <w:rPr>
                <w:rFonts w:eastAsia="Times New Roman" w:cstheme="minorHAnsi"/>
                <w:color w:val="000000"/>
                <w:sz w:val="20"/>
                <w:szCs w:val="20"/>
              </w:rPr>
            </w:pPr>
          </w:p>
        </w:tc>
        <w:tc>
          <w:tcPr>
            <w:tcW w:w="2520" w:type="dxa"/>
            <w:vMerge w:val="restart"/>
            <w:noWrap/>
          </w:tcPr>
          <w:p w14:paraId="3661115E" w14:textId="172DBC27" w:rsidR="00401F77" w:rsidRPr="00B868FD" w:rsidRDefault="00401F77" w:rsidP="00401F77">
            <w:pPr>
              <w:spacing w:before="60" w:after="60"/>
              <w:rPr>
                <w:rFonts w:eastAsia="Times New Roman" w:cstheme="minorHAnsi"/>
                <w:color w:val="000000"/>
                <w:sz w:val="20"/>
                <w:szCs w:val="20"/>
              </w:rPr>
            </w:pPr>
            <w:bookmarkStart w:id="2" w:name="OLE_LINK1"/>
            <w:proofErr w:type="gramStart"/>
            <w:r>
              <w:rPr>
                <w:rFonts w:eastAsia="Times New Roman" w:cstheme="minorHAnsi"/>
                <w:color w:val="000000"/>
                <w:sz w:val="20"/>
                <w:szCs w:val="20"/>
              </w:rPr>
              <w:t>Gal:S</w:t>
            </w:r>
            <w:proofErr w:type="gramEnd"/>
            <w:r>
              <w:rPr>
                <w:rFonts w:eastAsia="Times New Roman" w:cstheme="minorHAnsi"/>
                <w:color w:val="000000"/>
                <w:sz w:val="20"/>
                <w:szCs w:val="20"/>
              </w:rPr>
              <w:t>20,Gal:Rio2</w:t>
            </w:r>
            <w:bookmarkEnd w:id="2"/>
          </w:p>
        </w:tc>
        <w:tc>
          <w:tcPr>
            <w:tcW w:w="3481" w:type="dxa"/>
            <w:noWrap/>
          </w:tcPr>
          <w:p w14:paraId="44E408E8" w14:textId="2D55FED8"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S20</w:t>
            </w:r>
            <w:r>
              <w:rPr>
                <w:rFonts w:eastAsia="Times New Roman" w:cstheme="minorHAnsi"/>
                <w:color w:val="000000"/>
                <w:sz w:val="20"/>
                <w:szCs w:val="20"/>
              </w:rPr>
              <w:t xml:space="preserve"> + WT Rio2</w:t>
            </w:r>
          </w:p>
        </w:tc>
        <w:tc>
          <w:tcPr>
            <w:tcW w:w="2199" w:type="dxa"/>
            <w:vMerge w:val="restart"/>
            <w:noWrap/>
          </w:tcPr>
          <w:p w14:paraId="7B368A3D" w14:textId="1F6BB2A5"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415 &amp; TEF413</w:t>
            </w:r>
          </w:p>
        </w:tc>
      </w:tr>
      <w:tr w:rsidR="00401F77" w:rsidRPr="00B67314" w14:paraId="38770B76" w14:textId="77777777" w:rsidTr="004871C0">
        <w:trPr>
          <w:trHeight w:val="276"/>
        </w:trPr>
        <w:tc>
          <w:tcPr>
            <w:tcW w:w="1255" w:type="dxa"/>
            <w:vMerge/>
          </w:tcPr>
          <w:p w14:paraId="23B41C6F"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4FB39907"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38027F0E" w14:textId="717440A0"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S20_RK</w:t>
            </w:r>
            <w:r>
              <w:rPr>
                <w:rFonts w:eastAsia="Times New Roman" w:cstheme="minorHAnsi"/>
                <w:color w:val="000000"/>
                <w:sz w:val="20"/>
                <w:szCs w:val="20"/>
              </w:rPr>
              <w:t xml:space="preserve"> + WT Rio2</w:t>
            </w:r>
          </w:p>
        </w:tc>
        <w:tc>
          <w:tcPr>
            <w:tcW w:w="2199" w:type="dxa"/>
            <w:vMerge/>
            <w:noWrap/>
          </w:tcPr>
          <w:p w14:paraId="52D109F0"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773A838B" w14:textId="77777777" w:rsidTr="004871C0">
        <w:trPr>
          <w:trHeight w:val="276"/>
        </w:trPr>
        <w:tc>
          <w:tcPr>
            <w:tcW w:w="1255" w:type="dxa"/>
            <w:vMerge/>
          </w:tcPr>
          <w:p w14:paraId="49FF8E73"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6C08B0C9"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2472F526" w14:textId="77BF2A47"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S20_Δloop</w:t>
            </w:r>
            <w:r>
              <w:rPr>
                <w:rFonts w:eastAsia="Times New Roman" w:cstheme="minorHAnsi"/>
                <w:color w:val="000000"/>
                <w:sz w:val="20"/>
                <w:szCs w:val="20"/>
              </w:rPr>
              <w:t xml:space="preserve"> + WT Rio2</w:t>
            </w:r>
          </w:p>
        </w:tc>
        <w:tc>
          <w:tcPr>
            <w:tcW w:w="2199" w:type="dxa"/>
            <w:vMerge/>
            <w:noWrap/>
          </w:tcPr>
          <w:p w14:paraId="69337C75"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18B557D7" w14:textId="77777777" w:rsidTr="004871C0">
        <w:trPr>
          <w:trHeight w:val="276"/>
        </w:trPr>
        <w:tc>
          <w:tcPr>
            <w:tcW w:w="1255" w:type="dxa"/>
            <w:vMerge/>
          </w:tcPr>
          <w:p w14:paraId="3A9A116F"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439BB467"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4764AE88" w14:textId="484D46E9"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S20_DE + WT Rio2</w:t>
            </w:r>
          </w:p>
        </w:tc>
        <w:tc>
          <w:tcPr>
            <w:tcW w:w="2199" w:type="dxa"/>
            <w:vMerge/>
            <w:noWrap/>
          </w:tcPr>
          <w:p w14:paraId="7C886C72"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5F82C008" w14:textId="77777777" w:rsidTr="004871C0">
        <w:trPr>
          <w:trHeight w:val="276"/>
        </w:trPr>
        <w:tc>
          <w:tcPr>
            <w:tcW w:w="1255" w:type="dxa"/>
            <w:vMerge/>
          </w:tcPr>
          <w:p w14:paraId="7FF7817C"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552F5C98"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15001873" w14:textId="49F9E4FE"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S20_EYER + WT Rio2</w:t>
            </w:r>
          </w:p>
        </w:tc>
        <w:tc>
          <w:tcPr>
            <w:tcW w:w="2199" w:type="dxa"/>
            <w:vMerge/>
            <w:noWrap/>
          </w:tcPr>
          <w:p w14:paraId="3FB6B677"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0BA50334" w14:textId="77777777" w:rsidTr="004871C0">
        <w:trPr>
          <w:trHeight w:val="276"/>
        </w:trPr>
        <w:tc>
          <w:tcPr>
            <w:tcW w:w="1255" w:type="dxa"/>
            <w:vMerge/>
          </w:tcPr>
          <w:p w14:paraId="1AD5730B" w14:textId="77777777" w:rsidR="00401F77" w:rsidRPr="00B868FD" w:rsidRDefault="00401F77" w:rsidP="00401F77">
            <w:pPr>
              <w:spacing w:before="60" w:after="60"/>
              <w:rPr>
                <w:rFonts w:eastAsia="Times New Roman" w:cstheme="minorHAnsi"/>
                <w:color w:val="000000"/>
                <w:sz w:val="20"/>
                <w:szCs w:val="20"/>
              </w:rPr>
            </w:pPr>
          </w:p>
        </w:tc>
        <w:tc>
          <w:tcPr>
            <w:tcW w:w="2520" w:type="dxa"/>
            <w:vMerge w:val="restart"/>
            <w:noWrap/>
          </w:tcPr>
          <w:p w14:paraId="09AB371B" w14:textId="382D1791" w:rsidR="00401F77" w:rsidRPr="00B868FD" w:rsidRDefault="00401F77" w:rsidP="00401F77">
            <w:pPr>
              <w:spacing w:before="60" w:after="60"/>
              <w:rPr>
                <w:rFonts w:eastAsia="Times New Roman" w:cstheme="minorHAnsi"/>
                <w:color w:val="000000"/>
                <w:sz w:val="20"/>
                <w:szCs w:val="20"/>
              </w:rPr>
            </w:pPr>
            <w:proofErr w:type="gramStart"/>
            <w:r>
              <w:rPr>
                <w:rFonts w:eastAsia="Times New Roman" w:cstheme="minorHAnsi"/>
                <w:color w:val="000000"/>
                <w:sz w:val="20"/>
                <w:szCs w:val="20"/>
              </w:rPr>
              <w:t>Gal:S</w:t>
            </w:r>
            <w:proofErr w:type="gramEnd"/>
            <w:r>
              <w:rPr>
                <w:rFonts w:eastAsia="Times New Roman" w:cstheme="minorHAnsi"/>
                <w:color w:val="000000"/>
                <w:sz w:val="20"/>
                <w:szCs w:val="20"/>
              </w:rPr>
              <w:t>15</w:t>
            </w:r>
          </w:p>
        </w:tc>
        <w:tc>
          <w:tcPr>
            <w:tcW w:w="3481" w:type="dxa"/>
            <w:noWrap/>
          </w:tcPr>
          <w:p w14:paraId="086DAC94" w14:textId="5409A042"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S15</w:t>
            </w:r>
          </w:p>
        </w:tc>
        <w:tc>
          <w:tcPr>
            <w:tcW w:w="2199" w:type="dxa"/>
            <w:vMerge w:val="restart"/>
            <w:noWrap/>
          </w:tcPr>
          <w:p w14:paraId="72824BDB" w14:textId="7931B6CE"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416</w:t>
            </w:r>
          </w:p>
        </w:tc>
      </w:tr>
      <w:tr w:rsidR="00401F77" w:rsidRPr="00B67314" w14:paraId="21FA0E35" w14:textId="77777777" w:rsidTr="004871C0">
        <w:trPr>
          <w:trHeight w:val="276"/>
        </w:trPr>
        <w:tc>
          <w:tcPr>
            <w:tcW w:w="1255" w:type="dxa"/>
            <w:vMerge/>
          </w:tcPr>
          <w:p w14:paraId="54789212"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30888E83"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01D0067E" w14:textId="1055E982"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S15_YRR</w:t>
            </w:r>
          </w:p>
        </w:tc>
        <w:tc>
          <w:tcPr>
            <w:tcW w:w="2199" w:type="dxa"/>
            <w:vMerge/>
            <w:noWrap/>
          </w:tcPr>
          <w:p w14:paraId="2495CD84"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2E5434F0" w14:textId="77777777" w:rsidTr="004871C0">
        <w:trPr>
          <w:trHeight w:val="276"/>
        </w:trPr>
        <w:tc>
          <w:tcPr>
            <w:tcW w:w="1255" w:type="dxa"/>
            <w:vMerge/>
          </w:tcPr>
          <w:p w14:paraId="10FFDC27"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42AD6FED"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12ABB3F0" w14:textId="4AEBD86C"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S15_RK</w:t>
            </w:r>
          </w:p>
        </w:tc>
        <w:tc>
          <w:tcPr>
            <w:tcW w:w="2199" w:type="dxa"/>
            <w:vMerge/>
            <w:noWrap/>
          </w:tcPr>
          <w:p w14:paraId="6022B3AF"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70D68F27" w14:textId="77777777" w:rsidTr="004871C0">
        <w:trPr>
          <w:trHeight w:val="276"/>
        </w:trPr>
        <w:tc>
          <w:tcPr>
            <w:tcW w:w="1255" w:type="dxa"/>
            <w:vMerge/>
          </w:tcPr>
          <w:p w14:paraId="2FCF97F9"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4A05F6E9"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61DE1F1C" w14:textId="5C86F146"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S15_EE</w:t>
            </w:r>
          </w:p>
        </w:tc>
        <w:tc>
          <w:tcPr>
            <w:tcW w:w="2199" w:type="dxa"/>
            <w:vMerge/>
            <w:noWrap/>
          </w:tcPr>
          <w:p w14:paraId="215C668A"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6E592FE8" w14:textId="77777777" w:rsidTr="004871C0">
        <w:trPr>
          <w:trHeight w:val="276"/>
        </w:trPr>
        <w:tc>
          <w:tcPr>
            <w:tcW w:w="1255" w:type="dxa"/>
            <w:vMerge/>
          </w:tcPr>
          <w:p w14:paraId="6F7FB865" w14:textId="77777777" w:rsidR="00401F77" w:rsidRPr="00B868FD" w:rsidRDefault="00401F77" w:rsidP="00401F77">
            <w:pPr>
              <w:spacing w:before="60" w:after="60"/>
              <w:rPr>
                <w:rFonts w:eastAsia="Times New Roman" w:cstheme="minorHAnsi"/>
                <w:color w:val="000000"/>
                <w:sz w:val="20"/>
                <w:szCs w:val="20"/>
              </w:rPr>
            </w:pPr>
          </w:p>
        </w:tc>
        <w:tc>
          <w:tcPr>
            <w:tcW w:w="2520" w:type="dxa"/>
            <w:vMerge w:val="restart"/>
            <w:noWrap/>
          </w:tcPr>
          <w:p w14:paraId="11D1F966" w14:textId="79580BF0" w:rsidR="00401F77" w:rsidRPr="00B868FD" w:rsidRDefault="00401F77" w:rsidP="00401F77">
            <w:pPr>
              <w:spacing w:before="60" w:after="60"/>
              <w:rPr>
                <w:rFonts w:eastAsia="Times New Roman" w:cstheme="minorHAnsi"/>
                <w:color w:val="000000"/>
                <w:sz w:val="20"/>
                <w:szCs w:val="20"/>
              </w:rPr>
            </w:pPr>
            <w:proofErr w:type="gramStart"/>
            <w:r>
              <w:rPr>
                <w:rFonts w:eastAsia="Times New Roman" w:cstheme="minorHAnsi"/>
                <w:color w:val="000000"/>
                <w:sz w:val="20"/>
                <w:szCs w:val="20"/>
              </w:rPr>
              <w:t>Gal:S</w:t>
            </w:r>
            <w:proofErr w:type="gramEnd"/>
            <w:r>
              <w:rPr>
                <w:rFonts w:eastAsia="Times New Roman" w:cstheme="minorHAnsi"/>
                <w:color w:val="000000"/>
                <w:sz w:val="20"/>
                <w:szCs w:val="20"/>
              </w:rPr>
              <w:t>15,Gal:Rio2</w:t>
            </w:r>
          </w:p>
        </w:tc>
        <w:tc>
          <w:tcPr>
            <w:tcW w:w="3481" w:type="dxa"/>
            <w:noWrap/>
          </w:tcPr>
          <w:p w14:paraId="3F597786" w14:textId="7C779A4A"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WT S15</w:t>
            </w:r>
            <w:r>
              <w:rPr>
                <w:rFonts w:eastAsia="Times New Roman" w:cstheme="minorHAnsi"/>
                <w:color w:val="000000"/>
                <w:sz w:val="20"/>
                <w:szCs w:val="20"/>
              </w:rPr>
              <w:t xml:space="preserve"> + WT Rio2</w:t>
            </w:r>
          </w:p>
        </w:tc>
        <w:tc>
          <w:tcPr>
            <w:tcW w:w="2199" w:type="dxa"/>
            <w:vMerge w:val="restart"/>
            <w:noWrap/>
          </w:tcPr>
          <w:p w14:paraId="664B35BB" w14:textId="2683DA8F"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416 &amp; TEF413</w:t>
            </w:r>
          </w:p>
        </w:tc>
      </w:tr>
      <w:tr w:rsidR="00401F77" w:rsidRPr="00B67314" w14:paraId="157BE94E" w14:textId="77777777" w:rsidTr="004871C0">
        <w:trPr>
          <w:trHeight w:val="276"/>
        </w:trPr>
        <w:tc>
          <w:tcPr>
            <w:tcW w:w="1255" w:type="dxa"/>
            <w:vMerge/>
          </w:tcPr>
          <w:p w14:paraId="6E8FC37A"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1C4B0440"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04EED881" w14:textId="704ABFF7"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S15_YRR</w:t>
            </w:r>
            <w:r>
              <w:rPr>
                <w:rFonts w:eastAsia="Times New Roman" w:cstheme="minorHAnsi"/>
                <w:color w:val="000000"/>
                <w:sz w:val="20"/>
                <w:szCs w:val="20"/>
              </w:rPr>
              <w:t xml:space="preserve"> + WT Rio2</w:t>
            </w:r>
          </w:p>
        </w:tc>
        <w:tc>
          <w:tcPr>
            <w:tcW w:w="2199" w:type="dxa"/>
            <w:vMerge/>
            <w:noWrap/>
          </w:tcPr>
          <w:p w14:paraId="59F48AC1"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3EA36E44" w14:textId="77777777" w:rsidTr="004871C0">
        <w:trPr>
          <w:trHeight w:val="276"/>
        </w:trPr>
        <w:tc>
          <w:tcPr>
            <w:tcW w:w="1255" w:type="dxa"/>
            <w:vMerge/>
          </w:tcPr>
          <w:p w14:paraId="2C5F8E96"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68EDCF5B"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0638BF1D" w14:textId="40533518"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S15_RK</w:t>
            </w:r>
            <w:r>
              <w:rPr>
                <w:rFonts w:eastAsia="Times New Roman" w:cstheme="minorHAnsi"/>
                <w:color w:val="000000"/>
                <w:sz w:val="20"/>
                <w:szCs w:val="20"/>
              </w:rPr>
              <w:t xml:space="preserve"> + WT Rio2</w:t>
            </w:r>
          </w:p>
        </w:tc>
        <w:tc>
          <w:tcPr>
            <w:tcW w:w="2199" w:type="dxa"/>
            <w:vMerge/>
            <w:noWrap/>
          </w:tcPr>
          <w:p w14:paraId="4A0861F9"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14672513" w14:textId="77777777" w:rsidTr="004871C0">
        <w:trPr>
          <w:trHeight w:val="276"/>
        </w:trPr>
        <w:tc>
          <w:tcPr>
            <w:tcW w:w="1255" w:type="dxa"/>
            <w:vMerge/>
          </w:tcPr>
          <w:p w14:paraId="479E9A22"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2A8BD714"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51C6F41B" w14:textId="434E1A1B"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S15_</w:t>
            </w:r>
            <w:r>
              <w:rPr>
                <w:rFonts w:eastAsia="Times New Roman" w:cstheme="minorHAnsi"/>
                <w:color w:val="000000"/>
                <w:sz w:val="20"/>
                <w:szCs w:val="20"/>
              </w:rPr>
              <w:t>EE + WT Rio2</w:t>
            </w:r>
          </w:p>
        </w:tc>
        <w:tc>
          <w:tcPr>
            <w:tcW w:w="2199" w:type="dxa"/>
            <w:vMerge/>
            <w:noWrap/>
          </w:tcPr>
          <w:p w14:paraId="588F817B"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609ADF94" w14:textId="77777777" w:rsidTr="004871C0">
        <w:trPr>
          <w:trHeight w:val="276"/>
        </w:trPr>
        <w:tc>
          <w:tcPr>
            <w:tcW w:w="1255" w:type="dxa"/>
            <w:vMerge/>
          </w:tcPr>
          <w:p w14:paraId="7C4CD6A3" w14:textId="77777777" w:rsidR="00401F77" w:rsidRPr="00B868FD" w:rsidRDefault="00401F77" w:rsidP="00401F77">
            <w:pPr>
              <w:spacing w:before="60" w:after="60"/>
              <w:rPr>
                <w:rFonts w:eastAsia="Times New Roman" w:cstheme="minorHAnsi"/>
                <w:color w:val="000000"/>
                <w:sz w:val="20"/>
                <w:szCs w:val="20"/>
              </w:rPr>
            </w:pPr>
          </w:p>
        </w:tc>
        <w:tc>
          <w:tcPr>
            <w:tcW w:w="2520" w:type="dxa"/>
            <w:vMerge w:val="restart"/>
            <w:noWrap/>
          </w:tcPr>
          <w:p w14:paraId="2AD3170A" w14:textId="3775AD17" w:rsidR="00401F77" w:rsidRPr="00B868FD" w:rsidRDefault="00401F77" w:rsidP="00401F77">
            <w:pPr>
              <w:spacing w:before="60" w:after="60"/>
              <w:rPr>
                <w:rFonts w:eastAsia="Times New Roman" w:cstheme="minorHAnsi"/>
                <w:color w:val="000000"/>
                <w:sz w:val="20"/>
                <w:szCs w:val="20"/>
              </w:rPr>
            </w:pPr>
            <w:proofErr w:type="gramStart"/>
            <w:r>
              <w:rPr>
                <w:rFonts w:eastAsia="Times New Roman" w:cstheme="minorHAnsi"/>
                <w:color w:val="000000"/>
                <w:sz w:val="20"/>
                <w:szCs w:val="20"/>
              </w:rPr>
              <w:t>Gal:Tsr</w:t>
            </w:r>
            <w:proofErr w:type="gramEnd"/>
            <w:r>
              <w:rPr>
                <w:rFonts w:eastAsia="Times New Roman" w:cstheme="minorHAnsi"/>
                <w:color w:val="000000"/>
                <w:sz w:val="20"/>
                <w:szCs w:val="20"/>
              </w:rPr>
              <w:t>1,Gal:Rio2</w:t>
            </w:r>
          </w:p>
        </w:tc>
        <w:tc>
          <w:tcPr>
            <w:tcW w:w="3481" w:type="dxa"/>
            <w:noWrap/>
          </w:tcPr>
          <w:p w14:paraId="7F279CCA" w14:textId="61927423"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Tsr1 + TEF Rio2</w:t>
            </w:r>
          </w:p>
        </w:tc>
        <w:tc>
          <w:tcPr>
            <w:tcW w:w="2199" w:type="dxa"/>
            <w:vMerge w:val="restart"/>
            <w:noWrap/>
          </w:tcPr>
          <w:p w14:paraId="2DB7007F" w14:textId="13C334EA"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416 &amp; TEF413</w:t>
            </w:r>
          </w:p>
        </w:tc>
      </w:tr>
      <w:tr w:rsidR="00401F77" w:rsidRPr="00B67314" w14:paraId="2FAF8C89" w14:textId="77777777" w:rsidTr="004871C0">
        <w:trPr>
          <w:trHeight w:val="276"/>
        </w:trPr>
        <w:tc>
          <w:tcPr>
            <w:tcW w:w="1255" w:type="dxa"/>
            <w:vMerge/>
          </w:tcPr>
          <w:p w14:paraId="0FD66472"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2ED834B8"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376B3F60" w14:textId="1FAD3547"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Tsr1_RK + TEF Rio2</w:t>
            </w:r>
          </w:p>
        </w:tc>
        <w:tc>
          <w:tcPr>
            <w:tcW w:w="2199" w:type="dxa"/>
            <w:vMerge/>
            <w:noWrap/>
          </w:tcPr>
          <w:p w14:paraId="286B191F"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58F11817" w14:textId="77777777" w:rsidTr="004871C0">
        <w:trPr>
          <w:trHeight w:val="276"/>
        </w:trPr>
        <w:tc>
          <w:tcPr>
            <w:tcW w:w="1255" w:type="dxa"/>
            <w:vMerge/>
          </w:tcPr>
          <w:p w14:paraId="26FEC3AD"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16A58EEE"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6868F416" w14:textId="0F595E97"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Tsr1 + CYC1 Rio2</w:t>
            </w:r>
          </w:p>
        </w:tc>
        <w:tc>
          <w:tcPr>
            <w:tcW w:w="2199" w:type="dxa"/>
            <w:vMerge w:val="restart"/>
            <w:noWrap/>
          </w:tcPr>
          <w:p w14:paraId="1D68CF9A" w14:textId="0A05BCE1"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416 &amp; CYC1 415</w:t>
            </w:r>
          </w:p>
        </w:tc>
      </w:tr>
      <w:tr w:rsidR="00401F77" w:rsidRPr="00B67314" w14:paraId="4BF299F0" w14:textId="77777777" w:rsidTr="004871C0">
        <w:trPr>
          <w:trHeight w:val="276"/>
        </w:trPr>
        <w:tc>
          <w:tcPr>
            <w:tcW w:w="1255" w:type="dxa"/>
            <w:vMerge/>
          </w:tcPr>
          <w:p w14:paraId="34361FB2"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1B6AB460"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67969001" w14:textId="699167CA"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Tsr1_RK + CYC1 Rio2</w:t>
            </w:r>
          </w:p>
        </w:tc>
        <w:tc>
          <w:tcPr>
            <w:tcW w:w="2199" w:type="dxa"/>
            <w:vMerge/>
            <w:noWrap/>
          </w:tcPr>
          <w:p w14:paraId="161F5AFF"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00617CED" w14:textId="77777777" w:rsidTr="004871C0">
        <w:trPr>
          <w:trHeight w:val="276"/>
        </w:trPr>
        <w:tc>
          <w:tcPr>
            <w:tcW w:w="1255" w:type="dxa"/>
            <w:vMerge/>
          </w:tcPr>
          <w:p w14:paraId="1CBC3391" w14:textId="77777777" w:rsidR="00401F77" w:rsidRPr="00B868FD" w:rsidRDefault="00401F77" w:rsidP="00401F77">
            <w:pPr>
              <w:spacing w:before="60" w:after="60"/>
              <w:rPr>
                <w:rFonts w:eastAsia="Times New Roman" w:cstheme="minorHAnsi"/>
                <w:color w:val="000000"/>
                <w:sz w:val="20"/>
                <w:szCs w:val="20"/>
              </w:rPr>
            </w:pPr>
          </w:p>
        </w:tc>
        <w:tc>
          <w:tcPr>
            <w:tcW w:w="2520" w:type="dxa"/>
            <w:vMerge w:val="restart"/>
            <w:noWrap/>
          </w:tcPr>
          <w:p w14:paraId="7B131298" w14:textId="7F0C07D4" w:rsidR="00401F77" w:rsidRPr="00B868FD" w:rsidRDefault="00401F77" w:rsidP="00401F77">
            <w:pPr>
              <w:spacing w:before="60" w:after="60"/>
              <w:rPr>
                <w:rFonts w:eastAsia="Times New Roman" w:cstheme="minorHAnsi"/>
                <w:color w:val="000000"/>
                <w:sz w:val="20"/>
                <w:szCs w:val="20"/>
              </w:rPr>
            </w:pPr>
            <w:proofErr w:type="gramStart"/>
            <w:r>
              <w:rPr>
                <w:rFonts w:eastAsia="Times New Roman" w:cstheme="minorHAnsi"/>
                <w:color w:val="000000"/>
                <w:sz w:val="20"/>
                <w:szCs w:val="20"/>
              </w:rPr>
              <w:t>Gal:Rio</w:t>
            </w:r>
            <w:proofErr w:type="gramEnd"/>
            <w:r>
              <w:rPr>
                <w:rFonts w:eastAsia="Times New Roman" w:cstheme="minorHAnsi"/>
                <w:color w:val="000000"/>
                <w:sz w:val="20"/>
                <w:szCs w:val="20"/>
              </w:rPr>
              <w:t xml:space="preserve">2, </w:t>
            </w:r>
            <w:r w:rsidRPr="00B868FD">
              <w:rPr>
                <w:rFonts w:eastAsia="Times New Roman" w:cstheme="minorHAnsi"/>
                <w:color w:val="000000"/>
                <w:sz w:val="20"/>
                <w:szCs w:val="20"/>
              </w:rPr>
              <w:t>Δ</w:t>
            </w:r>
            <w:r>
              <w:rPr>
                <w:rFonts w:eastAsia="Times New Roman" w:cstheme="minorHAnsi"/>
                <w:color w:val="000000"/>
                <w:sz w:val="20"/>
                <w:szCs w:val="20"/>
              </w:rPr>
              <w:t>Ltv1</w:t>
            </w:r>
          </w:p>
        </w:tc>
        <w:tc>
          <w:tcPr>
            <w:tcW w:w="3481" w:type="dxa"/>
            <w:noWrap/>
          </w:tcPr>
          <w:p w14:paraId="25BD5804" w14:textId="07124634"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Rio2 + WT Ltv1</w:t>
            </w:r>
          </w:p>
        </w:tc>
        <w:tc>
          <w:tcPr>
            <w:tcW w:w="2199" w:type="dxa"/>
            <w:vMerge w:val="restart"/>
            <w:noWrap/>
          </w:tcPr>
          <w:p w14:paraId="6BE66299" w14:textId="06165D14"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413 &amp; TEF416</w:t>
            </w:r>
          </w:p>
        </w:tc>
      </w:tr>
      <w:tr w:rsidR="00401F77" w:rsidRPr="00B67314" w14:paraId="6B217A65" w14:textId="77777777" w:rsidTr="004871C0">
        <w:trPr>
          <w:trHeight w:val="276"/>
        </w:trPr>
        <w:tc>
          <w:tcPr>
            <w:tcW w:w="1255" w:type="dxa"/>
            <w:vMerge/>
          </w:tcPr>
          <w:p w14:paraId="37022E98"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69C25449"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5F285F4A" w14:textId="19A70762"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Rio2 + empty vector</w:t>
            </w:r>
          </w:p>
        </w:tc>
        <w:tc>
          <w:tcPr>
            <w:tcW w:w="2199" w:type="dxa"/>
            <w:vMerge/>
            <w:noWrap/>
          </w:tcPr>
          <w:p w14:paraId="2ADC93DE"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3B2591BE" w14:textId="77777777" w:rsidTr="004871C0">
        <w:trPr>
          <w:trHeight w:val="276"/>
        </w:trPr>
        <w:tc>
          <w:tcPr>
            <w:tcW w:w="1255" w:type="dxa"/>
            <w:vMerge/>
          </w:tcPr>
          <w:p w14:paraId="7E617138"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7B416D59"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180CE0DA" w14:textId="3F2888AD"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CYC1 Rio2 + WT Ltv1</w:t>
            </w:r>
          </w:p>
        </w:tc>
        <w:tc>
          <w:tcPr>
            <w:tcW w:w="2199" w:type="dxa"/>
            <w:vMerge w:val="restart"/>
            <w:noWrap/>
          </w:tcPr>
          <w:p w14:paraId="411AC5DD" w14:textId="2E876F9B"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CYC1 415 &amp; TEF416</w:t>
            </w:r>
          </w:p>
        </w:tc>
      </w:tr>
      <w:tr w:rsidR="00401F77" w:rsidRPr="00B67314" w14:paraId="098255BF" w14:textId="77777777" w:rsidTr="004871C0">
        <w:trPr>
          <w:trHeight w:val="276"/>
        </w:trPr>
        <w:tc>
          <w:tcPr>
            <w:tcW w:w="1255" w:type="dxa"/>
            <w:vMerge/>
          </w:tcPr>
          <w:p w14:paraId="2B54F36D"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750B686C"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51B1F08B" w14:textId="4A3EDEE5"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CYC1 Rio2 + empty vector</w:t>
            </w:r>
          </w:p>
        </w:tc>
        <w:tc>
          <w:tcPr>
            <w:tcW w:w="2199" w:type="dxa"/>
            <w:vMerge/>
            <w:noWrap/>
          </w:tcPr>
          <w:p w14:paraId="3265E155"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294CB4AA" w14:textId="77777777" w:rsidTr="004871C0">
        <w:trPr>
          <w:trHeight w:val="276"/>
        </w:trPr>
        <w:tc>
          <w:tcPr>
            <w:tcW w:w="1255" w:type="dxa"/>
            <w:vMerge w:val="restart"/>
          </w:tcPr>
          <w:p w14:paraId="1EC9F442" w14:textId="21ED28C0"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Figure 3E</w:t>
            </w:r>
          </w:p>
        </w:tc>
        <w:tc>
          <w:tcPr>
            <w:tcW w:w="2520" w:type="dxa"/>
            <w:vMerge w:val="restart"/>
            <w:noWrap/>
          </w:tcPr>
          <w:p w14:paraId="44AC3B61" w14:textId="64B03CB4" w:rsidR="00401F77" w:rsidRPr="00B868FD" w:rsidRDefault="00401F77" w:rsidP="00401F77">
            <w:pPr>
              <w:spacing w:before="60" w:after="60"/>
              <w:rPr>
                <w:rFonts w:eastAsia="Times New Roman" w:cstheme="minorHAnsi"/>
                <w:color w:val="000000"/>
                <w:sz w:val="20"/>
                <w:szCs w:val="20"/>
              </w:rPr>
            </w:pPr>
            <w:proofErr w:type="gramStart"/>
            <w:r w:rsidRPr="00B868FD">
              <w:rPr>
                <w:rFonts w:eastAsia="Times New Roman" w:cstheme="minorHAnsi"/>
                <w:color w:val="000000"/>
                <w:sz w:val="20"/>
                <w:szCs w:val="20"/>
              </w:rPr>
              <w:t>Gal:Rio</w:t>
            </w:r>
            <w:proofErr w:type="gramEnd"/>
            <w:r w:rsidRPr="00B868FD">
              <w:rPr>
                <w:rFonts w:eastAsia="Times New Roman" w:cstheme="minorHAnsi"/>
                <w:color w:val="000000"/>
                <w:sz w:val="20"/>
                <w:szCs w:val="20"/>
              </w:rPr>
              <w:t>2 or ΔTsr3, Gal:Rio2</w:t>
            </w:r>
          </w:p>
        </w:tc>
        <w:tc>
          <w:tcPr>
            <w:tcW w:w="3481" w:type="dxa"/>
            <w:noWrap/>
          </w:tcPr>
          <w:p w14:paraId="1E6EC2F2" w14:textId="6D495E54"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Rio2</w:t>
            </w:r>
          </w:p>
        </w:tc>
        <w:tc>
          <w:tcPr>
            <w:tcW w:w="2199" w:type="dxa"/>
            <w:noWrap/>
          </w:tcPr>
          <w:p w14:paraId="1A397510" w14:textId="6F6CA772"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413</w:t>
            </w:r>
          </w:p>
        </w:tc>
      </w:tr>
      <w:tr w:rsidR="00401F77" w:rsidRPr="00B67314" w14:paraId="7DC397F8" w14:textId="77777777" w:rsidTr="004871C0">
        <w:trPr>
          <w:trHeight w:val="276"/>
        </w:trPr>
        <w:tc>
          <w:tcPr>
            <w:tcW w:w="1255" w:type="dxa"/>
            <w:vMerge/>
          </w:tcPr>
          <w:p w14:paraId="7EBBAD07"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00E9EC7E"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2922567F" w14:textId="2C2D8CEB"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Rio2_RQQR</w:t>
            </w:r>
          </w:p>
        </w:tc>
        <w:tc>
          <w:tcPr>
            <w:tcW w:w="2199" w:type="dxa"/>
            <w:noWrap/>
          </w:tcPr>
          <w:p w14:paraId="255D0CDF" w14:textId="129CCDC4"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413</w:t>
            </w:r>
          </w:p>
        </w:tc>
      </w:tr>
      <w:tr w:rsidR="00401F77" w:rsidRPr="00B67314" w14:paraId="62142683" w14:textId="77777777" w:rsidTr="004871C0">
        <w:trPr>
          <w:trHeight w:val="276"/>
        </w:trPr>
        <w:tc>
          <w:tcPr>
            <w:tcW w:w="1255" w:type="dxa"/>
            <w:vMerge/>
          </w:tcPr>
          <w:p w14:paraId="53A9FC31"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3B3CC608"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2585FFC4" w14:textId="3430E225"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Rio2</w:t>
            </w:r>
          </w:p>
        </w:tc>
        <w:tc>
          <w:tcPr>
            <w:tcW w:w="2199" w:type="dxa"/>
            <w:noWrap/>
          </w:tcPr>
          <w:p w14:paraId="20B1DA65" w14:textId="611F610F"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CYC1 415</w:t>
            </w:r>
          </w:p>
        </w:tc>
      </w:tr>
      <w:tr w:rsidR="00A2126B" w:rsidRPr="00B67314" w14:paraId="11BB3EBA" w14:textId="77777777" w:rsidTr="004871C0">
        <w:trPr>
          <w:trHeight w:val="276"/>
        </w:trPr>
        <w:tc>
          <w:tcPr>
            <w:tcW w:w="1255" w:type="dxa"/>
            <w:vMerge w:val="restart"/>
          </w:tcPr>
          <w:p w14:paraId="330C0E18" w14:textId="42477A8B" w:rsidR="00A2126B" w:rsidRPr="00B868FD" w:rsidRDefault="00A2126B" w:rsidP="00401F77">
            <w:pPr>
              <w:spacing w:before="60" w:after="60"/>
              <w:rPr>
                <w:rFonts w:eastAsia="Times New Roman" w:cstheme="minorHAnsi"/>
                <w:color w:val="000000"/>
                <w:sz w:val="20"/>
                <w:szCs w:val="20"/>
              </w:rPr>
            </w:pPr>
            <w:r>
              <w:rPr>
                <w:rFonts w:eastAsia="Times New Roman" w:cstheme="minorHAnsi"/>
                <w:color w:val="000000"/>
                <w:sz w:val="20"/>
                <w:szCs w:val="20"/>
              </w:rPr>
              <w:t>Figure 3F</w:t>
            </w:r>
          </w:p>
        </w:tc>
        <w:tc>
          <w:tcPr>
            <w:tcW w:w="2520" w:type="dxa"/>
            <w:noWrap/>
          </w:tcPr>
          <w:p w14:paraId="70857107" w14:textId="32A26A3E" w:rsidR="00A2126B" w:rsidRPr="00B868FD" w:rsidRDefault="00A2126B" w:rsidP="00401F77">
            <w:pPr>
              <w:spacing w:before="60" w:after="60"/>
              <w:rPr>
                <w:rFonts w:eastAsia="Times New Roman" w:cstheme="minorHAnsi"/>
                <w:color w:val="000000"/>
                <w:sz w:val="20"/>
                <w:szCs w:val="20"/>
              </w:rPr>
            </w:pPr>
            <w:r>
              <w:rPr>
                <w:rFonts w:eastAsia="Times New Roman" w:cstheme="minorHAnsi"/>
                <w:color w:val="000000"/>
                <w:sz w:val="20"/>
                <w:szCs w:val="20"/>
              </w:rPr>
              <w:t>BY4741</w:t>
            </w:r>
          </w:p>
        </w:tc>
        <w:tc>
          <w:tcPr>
            <w:tcW w:w="3481" w:type="dxa"/>
            <w:noWrap/>
          </w:tcPr>
          <w:p w14:paraId="4A4E103B" w14:textId="6CD4EC56" w:rsidR="00A2126B" w:rsidRDefault="00A2126B" w:rsidP="00401F77">
            <w:pPr>
              <w:spacing w:before="60" w:after="60"/>
              <w:rPr>
                <w:rFonts w:eastAsia="Times New Roman" w:cstheme="minorHAnsi"/>
                <w:color w:val="000000"/>
                <w:sz w:val="20"/>
                <w:szCs w:val="20"/>
              </w:rPr>
            </w:pPr>
            <w:r>
              <w:rPr>
                <w:rFonts w:eastAsia="Times New Roman" w:cstheme="minorHAnsi"/>
                <w:color w:val="000000"/>
                <w:sz w:val="20"/>
                <w:szCs w:val="20"/>
              </w:rPr>
              <w:t>/</w:t>
            </w:r>
          </w:p>
        </w:tc>
        <w:tc>
          <w:tcPr>
            <w:tcW w:w="2199" w:type="dxa"/>
            <w:noWrap/>
          </w:tcPr>
          <w:p w14:paraId="2FD1767C" w14:textId="03647864" w:rsidR="00A2126B" w:rsidRDefault="00A2126B" w:rsidP="00401F77">
            <w:pPr>
              <w:spacing w:before="60" w:after="60"/>
              <w:rPr>
                <w:rFonts w:eastAsia="Times New Roman" w:cstheme="minorHAnsi"/>
                <w:color w:val="000000"/>
                <w:sz w:val="20"/>
                <w:szCs w:val="20"/>
              </w:rPr>
            </w:pPr>
            <w:r>
              <w:rPr>
                <w:rFonts w:eastAsia="Times New Roman" w:cstheme="minorHAnsi"/>
                <w:color w:val="000000"/>
                <w:sz w:val="20"/>
                <w:szCs w:val="20"/>
              </w:rPr>
              <w:t>/</w:t>
            </w:r>
          </w:p>
        </w:tc>
      </w:tr>
      <w:tr w:rsidR="00A2126B" w:rsidRPr="00B67314" w14:paraId="5E5AF492" w14:textId="77777777" w:rsidTr="004871C0">
        <w:trPr>
          <w:trHeight w:val="276"/>
        </w:trPr>
        <w:tc>
          <w:tcPr>
            <w:tcW w:w="1255" w:type="dxa"/>
            <w:vMerge/>
          </w:tcPr>
          <w:p w14:paraId="460651B6" w14:textId="77777777" w:rsidR="00A2126B" w:rsidRPr="00B868FD" w:rsidRDefault="00A2126B" w:rsidP="00401F77">
            <w:pPr>
              <w:spacing w:before="60" w:after="60"/>
              <w:rPr>
                <w:rFonts w:eastAsia="Times New Roman" w:cstheme="minorHAnsi"/>
                <w:color w:val="000000"/>
                <w:sz w:val="20"/>
                <w:szCs w:val="20"/>
              </w:rPr>
            </w:pPr>
          </w:p>
        </w:tc>
        <w:tc>
          <w:tcPr>
            <w:tcW w:w="2520" w:type="dxa"/>
            <w:noWrap/>
          </w:tcPr>
          <w:p w14:paraId="7B79871C" w14:textId="789E52A1" w:rsidR="00A2126B" w:rsidRPr="00B868FD" w:rsidRDefault="00A2126B"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ΔTsr3</w:t>
            </w:r>
          </w:p>
        </w:tc>
        <w:tc>
          <w:tcPr>
            <w:tcW w:w="3481" w:type="dxa"/>
            <w:noWrap/>
          </w:tcPr>
          <w:p w14:paraId="00412EC4" w14:textId="3F7B9734" w:rsidR="00A2126B" w:rsidRDefault="00A2126B" w:rsidP="00401F77">
            <w:pPr>
              <w:spacing w:before="60" w:after="60"/>
              <w:rPr>
                <w:rFonts w:eastAsia="Times New Roman" w:cstheme="minorHAnsi"/>
                <w:color w:val="000000"/>
                <w:sz w:val="20"/>
                <w:szCs w:val="20"/>
              </w:rPr>
            </w:pPr>
            <w:r>
              <w:rPr>
                <w:rFonts w:eastAsia="Times New Roman" w:cstheme="minorHAnsi"/>
                <w:color w:val="000000"/>
                <w:sz w:val="20"/>
                <w:szCs w:val="20"/>
              </w:rPr>
              <w:t>/</w:t>
            </w:r>
          </w:p>
        </w:tc>
        <w:tc>
          <w:tcPr>
            <w:tcW w:w="2199" w:type="dxa"/>
            <w:noWrap/>
          </w:tcPr>
          <w:p w14:paraId="5FABD6C4" w14:textId="406B4748" w:rsidR="00A2126B" w:rsidRDefault="00A2126B" w:rsidP="00401F77">
            <w:pPr>
              <w:spacing w:before="60" w:after="60"/>
              <w:rPr>
                <w:rFonts w:eastAsia="Times New Roman" w:cstheme="minorHAnsi"/>
                <w:color w:val="000000"/>
                <w:sz w:val="20"/>
                <w:szCs w:val="20"/>
              </w:rPr>
            </w:pPr>
            <w:r>
              <w:rPr>
                <w:rFonts w:eastAsia="Times New Roman" w:cstheme="minorHAnsi"/>
                <w:color w:val="000000"/>
                <w:sz w:val="20"/>
                <w:szCs w:val="20"/>
              </w:rPr>
              <w:t>/</w:t>
            </w:r>
          </w:p>
        </w:tc>
      </w:tr>
      <w:tr w:rsidR="00401F77" w:rsidRPr="00B67314" w14:paraId="3E935637" w14:textId="77777777" w:rsidTr="004871C0">
        <w:trPr>
          <w:trHeight w:val="276"/>
        </w:trPr>
        <w:tc>
          <w:tcPr>
            <w:tcW w:w="1255" w:type="dxa"/>
            <w:vMerge w:val="restart"/>
          </w:tcPr>
          <w:p w14:paraId="61E8F1EC" w14:textId="5881F462"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Figure 4A</w:t>
            </w:r>
          </w:p>
        </w:tc>
        <w:tc>
          <w:tcPr>
            <w:tcW w:w="2520" w:type="dxa"/>
            <w:vMerge w:val="restart"/>
            <w:noWrap/>
          </w:tcPr>
          <w:p w14:paraId="4095C300" w14:textId="5815BACD"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ΔTsr3</w:t>
            </w:r>
          </w:p>
        </w:tc>
        <w:tc>
          <w:tcPr>
            <w:tcW w:w="3481" w:type="dxa"/>
            <w:noWrap/>
          </w:tcPr>
          <w:p w14:paraId="4C66AFCA" w14:textId="79F7226F"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Tsr3</w:t>
            </w:r>
          </w:p>
        </w:tc>
        <w:tc>
          <w:tcPr>
            <w:tcW w:w="2199" w:type="dxa"/>
            <w:vMerge w:val="restart"/>
            <w:noWrap/>
          </w:tcPr>
          <w:p w14:paraId="1A72BB97" w14:textId="6F273C7D"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413</w:t>
            </w:r>
          </w:p>
        </w:tc>
      </w:tr>
      <w:tr w:rsidR="00401F77" w:rsidRPr="00B67314" w14:paraId="0E93931F" w14:textId="77777777" w:rsidTr="004871C0">
        <w:trPr>
          <w:trHeight w:val="276"/>
        </w:trPr>
        <w:tc>
          <w:tcPr>
            <w:tcW w:w="1255" w:type="dxa"/>
            <w:vMerge/>
          </w:tcPr>
          <w:p w14:paraId="355F44F6"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22E56810"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55D5E75B" w14:textId="3A637203"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Empty vector</w:t>
            </w:r>
          </w:p>
        </w:tc>
        <w:tc>
          <w:tcPr>
            <w:tcW w:w="2199" w:type="dxa"/>
            <w:vMerge/>
            <w:noWrap/>
          </w:tcPr>
          <w:p w14:paraId="0A197B15"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23F73540" w14:textId="77777777" w:rsidTr="004871C0">
        <w:trPr>
          <w:trHeight w:val="276"/>
        </w:trPr>
        <w:tc>
          <w:tcPr>
            <w:tcW w:w="1255" w:type="dxa"/>
            <w:vMerge/>
          </w:tcPr>
          <w:p w14:paraId="4E7FD278"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18BA2701"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387709EF" w14:textId="62185E2C"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Tsr3_W114A</w:t>
            </w:r>
          </w:p>
        </w:tc>
        <w:tc>
          <w:tcPr>
            <w:tcW w:w="2199" w:type="dxa"/>
            <w:vMerge/>
            <w:noWrap/>
          </w:tcPr>
          <w:p w14:paraId="49C4F4FC"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00DBDAD1" w14:textId="77777777" w:rsidTr="004871C0">
        <w:trPr>
          <w:trHeight w:val="276"/>
        </w:trPr>
        <w:tc>
          <w:tcPr>
            <w:tcW w:w="1255" w:type="dxa"/>
            <w:vMerge w:val="restart"/>
          </w:tcPr>
          <w:p w14:paraId="5DC29996" w14:textId="6A30B9C2"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Figure 4B</w:t>
            </w:r>
          </w:p>
        </w:tc>
        <w:tc>
          <w:tcPr>
            <w:tcW w:w="2520" w:type="dxa"/>
            <w:vMerge w:val="restart"/>
            <w:noWrap/>
          </w:tcPr>
          <w:p w14:paraId="0D8AF852" w14:textId="2A4C75FC"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BY4741</w:t>
            </w:r>
          </w:p>
        </w:tc>
        <w:tc>
          <w:tcPr>
            <w:tcW w:w="3481" w:type="dxa"/>
            <w:noWrap/>
          </w:tcPr>
          <w:p w14:paraId="276519B0" w14:textId="2667D827"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Tsr3</w:t>
            </w:r>
          </w:p>
        </w:tc>
        <w:tc>
          <w:tcPr>
            <w:tcW w:w="2199" w:type="dxa"/>
            <w:vMerge w:val="restart"/>
            <w:noWrap/>
          </w:tcPr>
          <w:p w14:paraId="6C973BBE" w14:textId="170E1EB6"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413</w:t>
            </w:r>
          </w:p>
        </w:tc>
      </w:tr>
      <w:tr w:rsidR="00401F77" w:rsidRPr="00B67314" w14:paraId="12737CEC" w14:textId="77777777" w:rsidTr="004871C0">
        <w:trPr>
          <w:trHeight w:val="276"/>
        </w:trPr>
        <w:tc>
          <w:tcPr>
            <w:tcW w:w="1255" w:type="dxa"/>
            <w:vMerge/>
          </w:tcPr>
          <w:p w14:paraId="6DA1009E"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54A1B11F"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5A14D8B0" w14:textId="39882A17"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Tsr3_W114A</w:t>
            </w:r>
          </w:p>
        </w:tc>
        <w:tc>
          <w:tcPr>
            <w:tcW w:w="2199" w:type="dxa"/>
            <w:vMerge/>
            <w:noWrap/>
          </w:tcPr>
          <w:p w14:paraId="6CC9BD63"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288B43FE" w14:textId="77777777" w:rsidTr="004871C0">
        <w:trPr>
          <w:trHeight w:val="276"/>
        </w:trPr>
        <w:tc>
          <w:tcPr>
            <w:tcW w:w="1255" w:type="dxa"/>
            <w:vMerge w:val="restart"/>
          </w:tcPr>
          <w:p w14:paraId="738C2A3F" w14:textId="2B6E87E0"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Figure 4C</w:t>
            </w:r>
          </w:p>
        </w:tc>
        <w:tc>
          <w:tcPr>
            <w:tcW w:w="2520" w:type="dxa"/>
            <w:vMerge w:val="restart"/>
            <w:noWrap/>
          </w:tcPr>
          <w:p w14:paraId="633D9BC9" w14:textId="67D4D634"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ΔTsr3</w:t>
            </w:r>
          </w:p>
        </w:tc>
        <w:tc>
          <w:tcPr>
            <w:tcW w:w="3481" w:type="dxa"/>
            <w:noWrap/>
          </w:tcPr>
          <w:p w14:paraId="4D8E533F" w14:textId="7997867C" w:rsidR="00401F77" w:rsidRPr="00B868FD" w:rsidRDefault="00401F77" w:rsidP="00401F77">
            <w:pPr>
              <w:spacing w:before="60" w:after="60"/>
              <w:rPr>
                <w:rFonts w:eastAsia="Times New Roman" w:cstheme="minorHAnsi"/>
                <w:color w:val="000000"/>
                <w:sz w:val="20"/>
                <w:szCs w:val="20"/>
              </w:rPr>
            </w:pPr>
            <w:r w:rsidRPr="006D299E">
              <w:rPr>
                <w:rFonts w:eastAsia="Times New Roman" w:cstheme="minorHAnsi"/>
                <w:color w:val="000000"/>
                <w:sz w:val="20"/>
                <w:szCs w:val="20"/>
              </w:rPr>
              <w:t>WT Tsr3</w:t>
            </w:r>
          </w:p>
        </w:tc>
        <w:tc>
          <w:tcPr>
            <w:tcW w:w="2199" w:type="dxa"/>
            <w:vMerge w:val="restart"/>
            <w:noWrap/>
          </w:tcPr>
          <w:p w14:paraId="681C80EF" w14:textId="6A424676"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413</w:t>
            </w:r>
          </w:p>
        </w:tc>
      </w:tr>
      <w:tr w:rsidR="00401F77" w:rsidRPr="00B67314" w14:paraId="5D8A1B0F" w14:textId="77777777" w:rsidTr="004871C0">
        <w:trPr>
          <w:trHeight w:val="276"/>
        </w:trPr>
        <w:tc>
          <w:tcPr>
            <w:tcW w:w="1255" w:type="dxa"/>
            <w:vMerge/>
          </w:tcPr>
          <w:p w14:paraId="01BC21B9"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29665D65"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5719C575" w14:textId="450F3EE7" w:rsidR="00401F77" w:rsidRPr="00B868FD" w:rsidRDefault="00401F77" w:rsidP="00401F77">
            <w:pPr>
              <w:spacing w:before="60" w:after="60"/>
              <w:rPr>
                <w:rFonts w:eastAsia="Times New Roman" w:cstheme="minorHAnsi"/>
                <w:color w:val="000000"/>
                <w:sz w:val="20"/>
                <w:szCs w:val="20"/>
              </w:rPr>
            </w:pPr>
            <w:r w:rsidRPr="006D299E">
              <w:rPr>
                <w:rFonts w:eastAsia="Times New Roman" w:cstheme="minorHAnsi"/>
                <w:color w:val="000000"/>
                <w:sz w:val="20"/>
                <w:szCs w:val="20"/>
              </w:rPr>
              <w:t>Tsr3_W114A</w:t>
            </w:r>
          </w:p>
        </w:tc>
        <w:tc>
          <w:tcPr>
            <w:tcW w:w="2199" w:type="dxa"/>
            <w:vMerge/>
            <w:noWrap/>
          </w:tcPr>
          <w:p w14:paraId="12B8FB37"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4DD51C0F" w14:textId="77777777" w:rsidTr="004871C0">
        <w:trPr>
          <w:trHeight w:val="276"/>
        </w:trPr>
        <w:tc>
          <w:tcPr>
            <w:tcW w:w="1255" w:type="dxa"/>
            <w:vMerge/>
          </w:tcPr>
          <w:p w14:paraId="163D037D"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3DBBA19C"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6233B749" w14:textId="74ED077F" w:rsidR="00401F77" w:rsidRPr="00B868FD" w:rsidRDefault="00401F77" w:rsidP="00401F77">
            <w:pPr>
              <w:spacing w:before="60" w:after="60"/>
              <w:rPr>
                <w:rFonts w:eastAsia="Times New Roman" w:cstheme="minorHAnsi"/>
                <w:color w:val="000000"/>
                <w:sz w:val="20"/>
                <w:szCs w:val="20"/>
              </w:rPr>
            </w:pPr>
            <w:r w:rsidRPr="006D299E">
              <w:rPr>
                <w:rFonts w:eastAsia="Times New Roman" w:cstheme="minorHAnsi"/>
                <w:color w:val="000000"/>
                <w:sz w:val="20"/>
                <w:szCs w:val="20"/>
              </w:rPr>
              <w:t>Tsr3_R131A</w:t>
            </w:r>
          </w:p>
        </w:tc>
        <w:tc>
          <w:tcPr>
            <w:tcW w:w="2199" w:type="dxa"/>
            <w:vMerge/>
            <w:noWrap/>
          </w:tcPr>
          <w:p w14:paraId="750B4EA6"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2772B176" w14:textId="77777777" w:rsidTr="004871C0">
        <w:trPr>
          <w:trHeight w:val="276"/>
        </w:trPr>
        <w:tc>
          <w:tcPr>
            <w:tcW w:w="1255" w:type="dxa"/>
            <w:vMerge/>
          </w:tcPr>
          <w:p w14:paraId="46625B96"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46605672"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78E11BCB" w14:textId="44457C56" w:rsidR="00401F77" w:rsidRPr="00B868FD" w:rsidRDefault="00401F77" w:rsidP="00401F77">
            <w:pPr>
              <w:spacing w:before="60" w:after="60"/>
              <w:rPr>
                <w:rFonts w:eastAsia="Times New Roman" w:cstheme="minorHAnsi"/>
                <w:color w:val="000000"/>
                <w:sz w:val="20"/>
                <w:szCs w:val="20"/>
              </w:rPr>
            </w:pPr>
            <w:r w:rsidRPr="006D299E">
              <w:rPr>
                <w:rFonts w:eastAsia="Times New Roman" w:cstheme="minorHAnsi"/>
                <w:color w:val="000000"/>
                <w:sz w:val="20"/>
                <w:szCs w:val="20"/>
              </w:rPr>
              <w:t>Tsr3_RK</w:t>
            </w:r>
          </w:p>
        </w:tc>
        <w:tc>
          <w:tcPr>
            <w:tcW w:w="2199" w:type="dxa"/>
            <w:vMerge/>
            <w:noWrap/>
          </w:tcPr>
          <w:p w14:paraId="6EF4266A"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48A2AA14" w14:textId="77777777" w:rsidTr="004871C0">
        <w:trPr>
          <w:trHeight w:val="276"/>
        </w:trPr>
        <w:tc>
          <w:tcPr>
            <w:tcW w:w="1255" w:type="dxa"/>
            <w:vMerge/>
          </w:tcPr>
          <w:p w14:paraId="760EC691"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2FE4AC8D"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72BC6B12" w14:textId="38BFC9FB" w:rsidR="00401F77" w:rsidRPr="00B868FD" w:rsidRDefault="00401F77" w:rsidP="00401F77">
            <w:pPr>
              <w:spacing w:before="60" w:after="60"/>
              <w:rPr>
                <w:rFonts w:eastAsia="Times New Roman" w:cstheme="minorHAnsi"/>
                <w:color w:val="000000"/>
                <w:sz w:val="20"/>
                <w:szCs w:val="20"/>
              </w:rPr>
            </w:pPr>
            <w:r w:rsidRPr="006D299E">
              <w:rPr>
                <w:rFonts w:eastAsia="Times New Roman" w:cstheme="minorHAnsi"/>
                <w:color w:val="000000"/>
                <w:sz w:val="20"/>
                <w:szCs w:val="20"/>
              </w:rPr>
              <w:t>Tsr3_RK/R131A</w:t>
            </w:r>
          </w:p>
        </w:tc>
        <w:tc>
          <w:tcPr>
            <w:tcW w:w="2199" w:type="dxa"/>
            <w:vMerge/>
            <w:noWrap/>
          </w:tcPr>
          <w:p w14:paraId="4164872D"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2B2453D6" w14:textId="77777777" w:rsidTr="004871C0">
        <w:trPr>
          <w:trHeight w:val="276"/>
        </w:trPr>
        <w:tc>
          <w:tcPr>
            <w:tcW w:w="1255" w:type="dxa"/>
            <w:vMerge/>
          </w:tcPr>
          <w:p w14:paraId="2363AE37"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421F2B81"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40D4BE31" w14:textId="30B47AC0" w:rsidR="00401F77" w:rsidRPr="00B868FD" w:rsidRDefault="00401F77" w:rsidP="00401F77">
            <w:pPr>
              <w:spacing w:before="60" w:after="60"/>
              <w:rPr>
                <w:rFonts w:eastAsia="Times New Roman" w:cstheme="minorHAnsi"/>
                <w:color w:val="000000"/>
                <w:sz w:val="20"/>
                <w:szCs w:val="20"/>
              </w:rPr>
            </w:pPr>
            <w:r w:rsidRPr="006D299E">
              <w:rPr>
                <w:rFonts w:eastAsia="Times New Roman" w:cstheme="minorHAnsi"/>
                <w:color w:val="000000"/>
                <w:sz w:val="20"/>
                <w:szCs w:val="20"/>
              </w:rPr>
              <w:t>Tsr3_W114A/R131A</w:t>
            </w:r>
          </w:p>
        </w:tc>
        <w:tc>
          <w:tcPr>
            <w:tcW w:w="2199" w:type="dxa"/>
            <w:vMerge/>
            <w:noWrap/>
          </w:tcPr>
          <w:p w14:paraId="3C913ED5"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5332C617" w14:textId="77777777" w:rsidTr="004871C0">
        <w:trPr>
          <w:trHeight w:val="276"/>
        </w:trPr>
        <w:tc>
          <w:tcPr>
            <w:tcW w:w="1255" w:type="dxa"/>
            <w:vMerge/>
          </w:tcPr>
          <w:p w14:paraId="2BB10625"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41458545"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23167B04" w14:textId="16D5E60E" w:rsidR="00401F77" w:rsidRPr="00B868FD" w:rsidRDefault="00401F77" w:rsidP="00401F77">
            <w:pPr>
              <w:spacing w:before="60" w:after="60"/>
              <w:rPr>
                <w:rFonts w:eastAsia="Times New Roman" w:cstheme="minorHAnsi"/>
                <w:color w:val="000000"/>
                <w:sz w:val="20"/>
                <w:szCs w:val="20"/>
              </w:rPr>
            </w:pPr>
            <w:r w:rsidRPr="006D299E">
              <w:rPr>
                <w:rFonts w:eastAsia="Times New Roman" w:cstheme="minorHAnsi"/>
                <w:color w:val="000000"/>
                <w:sz w:val="20"/>
                <w:szCs w:val="20"/>
              </w:rPr>
              <w:t>Tsr3_W114A/RK</w:t>
            </w:r>
          </w:p>
        </w:tc>
        <w:tc>
          <w:tcPr>
            <w:tcW w:w="2199" w:type="dxa"/>
            <w:vMerge/>
            <w:noWrap/>
          </w:tcPr>
          <w:p w14:paraId="3079FEDA"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38F6D883" w14:textId="77777777" w:rsidTr="004871C0">
        <w:trPr>
          <w:trHeight w:val="276"/>
        </w:trPr>
        <w:tc>
          <w:tcPr>
            <w:tcW w:w="1255" w:type="dxa"/>
            <w:vMerge/>
          </w:tcPr>
          <w:p w14:paraId="4F3D4883"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7D13A1ED"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75380737" w14:textId="26E75372" w:rsidR="00401F77" w:rsidRPr="00B868FD" w:rsidRDefault="00401F77" w:rsidP="00401F77">
            <w:pPr>
              <w:spacing w:before="60" w:after="60"/>
              <w:rPr>
                <w:rFonts w:eastAsia="Times New Roman" w:cstheme="minorHAnsi"/>
                <w:color w:val="000000"/>
                <w:sz w:val="20"/>
                <w:szCs w:val="20"/>
              </w:rPr>
            </w:pPr>
            <w:r w:rsidRPr="006D299E">
              <w:rPr>
                <w:rFonts w:eastAsia="Times New Roman" w:cstheme="minorHAnsi"/>
                <w:color w:val="000000"/>
                <w:sz w:val="20"/>
                <w:szCs w:val="20"/>
              </w:rPr>
              <w:t>Tsr3_W114A/R131A/RK</w:t>
            </w:r>
          </w:p>
        </w:tc>
        <w:tc>
          <w:tcPr>
            <w:tcW w:w="2199" w:type="dxa"/>
            <w:vMerge/>
            <w:noWrap/>
          </w:tcPr>
          <w:p w14:paraId="0179CE95"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78FDEEAA" w14:textId="77777777" w:rsidTr="004871C0">
        <w:trPr>
          <w:trHeight w:val="276"/>
        </w:trPr>
        <w:tc>
          <w:tcPr>
            <w:tcW w:w="1255" w:type="dxa"/>
            <w:vMerge w:val="restart"/>
          </w:tcPr>
          <w:p w14:paraId="70DCDDC6" w14:textId="5C62F287"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 xml:space="preserve">Figure </w:t>
            </w:r>
            <w:r w:rsidR="001154F5">
              <w:rPr>
                <w:rFonts w:eastAsia="Times New Roman" w:cstheme="minorHAnsi"/>
                <w:color w:val="000000"/>
                <w:sz w:val="20"/>
                <w:szCs w:val="20"/>
              </w:rPr>
              <w:t xml:space="preserve">4D, </w:t>
            </w:r>
            <w:r>
              <w:rPr>
                <w:rFonts w:eastAsia="Times New Roman" w:cstheme="minorHAnsi"/>
                <w:color w:val="000000"/>
                <w:sz w:val="20"/>
                <w:szCs w:val="20"/>
              </w:rPr>
              <w:t>5A</w:t>
            </w:r>
          </w:p>
        </w:tc>
        <w:tc>
          <w:tcPr>
            <w:tcW w:w="2520" w:type="dxa"/>
            <w:vMerge w:val="restart"/>
            <w:noWrap/>
          </w:tcPr>
          <w:p w14:paraId="6434E578" w14:textId="21314C36" w:rsidR="00401F77" w:rsidRPr="00B868FD" w:rsidRDefault="00401F77" w:rsidP="00401F77">
            <w:pPr>
              <w:spacing w:before="60" w:after="60"/>
              <w:rPr>
                <w:rFonts w:eastAsia="Times New Roman" w:cstheme="minorHAnsi"/>
                <w:color w:val="000000"/>
                <w:sz w:val="20"/>
                <w:szCs w:val="20"/>
              </w:rPr>
            </w:pPr>
            <w:r w:rsidRPr="00B868FD">
              <w:rPr>
                <w:rFonts w:eastAsia="Times New Roman" w:cstheme="minorHAnsi"/>
                <w:color w:val="000000"/>
                <w:sz w:val="20"/>
                <w:szCs w:val="20"/>
              </w:rPr>
              <w:t>ΔTsr3</w:t>
            </w:r>
          </w:p>
        </w:tc>
        <w:tc>
          <w:tcPr>
            <w:tcW w:w="3481" w:type="dxa"/>
            <w:noWrap/>
          </w:tcPr>
          <w:p w14:paraId="5C542633" w14:textId="7500A041" w:rsidR="00401F77" w:rsidRPr="00B868FD" w:rsidRDefault="001154F5" w:rsidP="00401F77">
            <w:pPr>
              <w:spacing w:before="60" w:after="60"/>
              <w:rPr>
                <w:rFonts w:eastAsia="Times New Roman" w:cstheme="minorHAnsi"/>
                <w:color w:val="000000"/>
                <w:sz w:val="20"/>
                <w:szCs w:val="20"/>
              </w:rPr>
            </w:pPr>
            <w:r>
              <w:rPr>
                <w:rFonts w:eastAsia="Times New Roman" w:cstheme="minorHAnsi"/>
                <w:color w:val="000000"/>
                <w:sz w:val="20"/>
                <w:szCs w:val="20"/>
              </w:rPr>
              <w:t>HA-</w:t>
            </w:r>
            <w:r w:rsidR="00401F77" w:rsidRPr="006D299E">
              <w:rPr>
                <w:rFonts w:eastAsia="Times New Roman" w:cstheme="minorHAnsi"/>
                <w:color w:val="000000"/>
                <w:sz w:val="20"/>
                <w:szCs w:val="20"/>
              </w:rPr>
              <w:t>Tsr3</w:t>
            </w:r>
          </w:p>
        </w:tc>
        <w:tc>
          <w:tcPr>
            <w:tcW w:w="2199" w:type="dxa"/>
            <w:vMerge w:val="restart"/>
            <w:noWrap/>
          </w:tcPr>
          <w:p w14:paraId="234A6B2A" w14:textId="252F0818"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413</w:t>
            </w:r>
          </w:p>
        </w:tc>
      </w:tr>
      <w:tr w:rsidR="00401F77" w:rsidRPr="00B67314" w14:paraId="2B475CE9" w14:textId="77777777" w:rsidTr="004871C0">
        <w:trPr>
          <w:trHeight w:val="276"/>
        </w:trPr>
        <w:tc>
          <w:tcPr>
            <w:tcW w:w="1255" w:type="dxa"/>
            <w:vMerge/>
          </w:tcPr>
          <w:p w14:paraId="40B9E9BE"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3748ECC6"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03B03E1A" w14:textId="5C4828A7" w:rsidR="00401F77" w:rsidRPr="00B868FD" w:rsidRDefault="001154F5" w:rsidP="00401F77">
            <w:pPr>
              <w:spacing w:before="60" w:after="60"/>
              <w:rPr>
                <w:rFonts w:eastAsia="Times New Roman" w:cstheme="minorHAnsi"/>
                <w:color w:val="000000"/>
                <w:sz w:val="20"/>
                <w:szCs w:val="20"/>
              </w:rPr>
            </w:pPr>
            <w:r>
              <w:rPr>
                <w:rFonts w:eastAsia="Times New Roman" w:cstheme="minorHAnsi"/>
                <w:color w:val="000000"/>
                <w:sz w:val="20"/>
                <w:szCs w:val="20"/>
              </w:rPr>
              <w:t>HA-</w:t>
            </w:r>
            <w:r w:rsidR="00401F77" w:rsidRPr="006D299E">
              <w:rPr>
                <w:rFonts w:eastAsia="Times New Roman" w:cstheme="minorHAnsi"/>
                <w:color w:val="000000"/>
                <w:sz w:val="20"/>
                <w:szCs w:val="20"/>
              </w:rPr>
              <w:t>Tsr3_W114A</w:t>
            </w:r>
          </w:p>
        </w:tc>
        <w:tc>
          <w:tcPr>
            <w:tcW w:w="2199" w:type="dxa"/>
            <w:vMerge/>
            <w:noWrap/>
          </w:tcPr>
          <w:p w14:paraId="1B4B1A94" w14:textId="77777777" w:rsidR="00401F77" w:rsidRPr="00B868FD" w:rsidRDefault="00401F77" w:rsidP="00401F77">
            <w:pPr>
              <w:spacing w:before="60" w:after="60"/>
              <w:rPr>
                <w:rFonts w:eastAsia="Times New Roman" w:cstheme="minorHAnsi"/>
                <w:color w:val="000000"/>
                <w:sz w:val="20"/>
                <w:szCs w:val="20"/>
              </w:rPr>
            </w:pPr>
          </w:p>
        </w:tc>
      </w:tr>
      <w:tr w:rsidR="001154F5" w:rsidRPr="00B67314" w14:paraId="79BE181D" w14:textId="77777777" w:rsidTr="004871C0">
        <w:trPr>
          <w:trHeight w:val="276"/>
        </w:trPr>
        <w:tc>
          <w:tcPr>
            <w:tcW w:w="1255" w:type="dxa"/>
            <w:vMerge w:val="restart"/>
          </w:tcPr>
          <w:p w14:paraId="6BC41283" w14:textId="31E98F34" w:rsidR="001154F5" w:rsidRPr="00B868FD" w:rsidRDefault="001154F5" w:rsidP="001154F5">
            <w:pPr>
              <w:spacing w:before="60" w:after="60"/>
              <w:rPr>
                <w:rFonts w:eastAsia="Times New Roman" w:cstheme="minorHAnsi"/>
                <w:color w:val="000000"/>
                <w:sz w:val="20"/>
                <w:szCs w:val="20"/>
              </w:rPr>
            </w:pPr>
            <w:r>
              <w:rPr>
                <w:rFonts w:eastAsia="Times New Roman" w:cstheme="minorHAnsi"/>
                <w:color w:val="000000"/>
                <w:sz w:val="20"/>
                <w:szCs w:val="20"/>
              </w:rPr>
              <w:t>Figure 5B</w:t>
            </w:r>
          </w:p>
        </w:tc>
        <w:tc>
          <w:tcPr>
            <w:tcW w:w="2520" w:type="dxa"/>
            <w:vMerge w:val="restart"/>
            <w:noWrap/>
          </w:tcPr>
          <w:p w14:paraId="5C070A73" w14:textId="254CC7A7" w:rsidR="001154F5" w:rsidRPr="00B868FD" w:rsidRDefault="001154F5" w:rsidP="001154F5">
            <w:pPr>
              <w:spacing w:before="60" w:after="60"/>
              <w:rPr>
                <w:rFonts w:eastAsia="Times New Roman" w:cstheme="minorHAnsi"/>
                <w:color w:val="000000"/>
                <w:sz w:val="20"/>
                <w:szCs w:val="20"/>
              </w:rPr>
            </w:pPr>
            <w:r>
              <w:rPr>
                <w:rFonts w:eastAsia="Times New Roman" w:cstheme="minorHAnsi"/>
                <w:color w:val="000000"/>
                <w:sz w:val="20"/>
                <w:szCs w:val="20"/>
              </w:rPr>
              <w:t>Tsr1-TAP,</w:t>
            </w:r>
            <w:r w:rsidRPr="00300A97">
              <w:rPr>
                <w:rFonts w:eastAsia="Times New Roman" w:cstheme="minorHAnsi"/>
                <w:color w:val="000000"/>
                <w:sz w:val="20"/>
                <w:szCs w:val="20"/>
              </w:rPr>
              <w:t xml:space="preserve"> ΔTsr3</w:t>
            </w:r>
            <w:r>
              <w:rPr>
                <w:rFonts w:eastAsia="Times New Roman" w:cstheme="minorHAnsi"/>
                <w:color w:val="000000"/>
                <w:sz w:val="20"/>
                <w:szCs w:val="20"/>
              </w:rPr>
              <w:t xml:space="preserve">, </w:t>
            </w:r>
            <w:proofErr w:type="gramStart"/>
            <w:r>
              <w:rPr>
                <w:rFonts w:eastAsia="Times New Roman" w:cstheme="minorHAnsi"/>
                <w:color w:val="000000"/>
                <w:sz w:val="20"/>
                <w:szCs w:val="20"/>
              </w:rPr>
              <w:t>Gal:Fap</w:t>
            </w:r>
            <w:proofErr w:type="gramEnd"/>
            <w:r>
              <w:rPr>
                <w:rFonts w:eastAsia="Times New Roman" w:cstheme="minorHAnsi"/>
                <w:color w:val="000000"/>
                <w:sz w:val="20"/>
                <w:szCs w:val="20"/>
              </w:rPr>
              <w:t>7</w:t>
            </w:r>
          </w:p>
        </w:tc>
        <w:tc>
          <w:tcPr>
            <w:tcW w:w="3481" w:type="dxa"/>
            <w:noWrap/>
          </w:tcPr>
          <w:p w14:paraId="1528B61F" w14:textId="1CD333D3" w:rsidR="001154F5" w:rsidRPr="00B868FD" w:rsidRDefault="001154F5" w:rsidP="001154F5">
            <w:pPr>
              <w:spacing w:before="60" w:after="60"/>
              <w:rPr>
                <w:rFonts w:eastAsia="Times New Roman" w:cstheme="minorHAnsi"/>
                <w:color w:val="000000"/>
                <w:sz w:val="20"/>
                <w:szCs w:val="20"/>
              </w:rPr>
            </w:pPr>
            <w:r>
              <w:rPr>
                <w:rFonts w:eastAsia="Times New Roman" w:cstheme="minorHAnsi"/>
                <w:color w:val="000000"/>
                <w:sz w:val="20"/>
                <w:szCs w:val="20"/>
              </w:rPr>
              <w:t>HA-</w:t>
            </w:r>
            <w:r w:rsidRPr="006D299E">
              <w:rPr>
                <w:rFonts w:eastAsia="Times New Roman" w:cstheme="minorHAnsi"/>
                <w:color w:val="000000"/>
                <w:sz w:val="20"/>
                <w:szCs w:val="20"/>
              </w:rPr>
              <w:t>Tsr3</w:t>
            </w:r>
          </w:p>
        </w:tc>
        <w:tc>
          <w:tcPr>
            <w:tcW w:w="2199" w:type="dxa"/>
            <w:vMerge w:val="restart"/>
            <w:noWrap/>
          </w:tcPr>
          <w:p w14:paraId="55DF7CA8" w14:textId="05CA8C3E" w:rsidR="001154F5" w:rsidRPr="00B868FD" w:rsidRDefault="001154F5" w:rsidP="001154F5">
            <w:pPr>
              <w:spacing w:before="60" w:after="60"/>
              <w:rPr>
                <w:rFonts w:eastAsia="Times New Roman" w:cstheme="minorHAnsi"/>
                <w:color w:val="000000"/>
                <w:sz w:val="20"/>
                <w:szCs w:val="20"/>
              </w:rPr>
            </w:pPr>
            <w:r>
              <w:rPr>
                <w:rFonts w:eastAsia="Times New Roman" w:cstheme="minorHAnsi"/>
                <w:color w:val="000000"/>
                <w:sz w:val="20"/>
                <w:szCs w:val="20"/>
              </w:rPr>
              <w:t xml:space="preserve">TEF 416 </w:t>
            </w:r>
          </w:p>
        </w:tc>
      </w:tr>
      <w:tr w:rsidR="001154F5" w:rsidRPr="00B67314" w14:paraId="66B77CE7" w14:textId="77777777" w:rsidTr="004871C0">
        <w:trPr>
          <w:trHeight w:val="276"/>
        </w:trPr>
        <w:tc>
          <w:tcPr>
            <w:tcW w:w="1255" w:type="dxa"/>
            <w:vMerge/>
          </w:tcPr>
          <w:p w14:paraId="0CAFFDA2" w14:textId="77777777" w:rsidR="001154F5" w:rsidRPr="00B868FD" w:rsidRDefault="001154F5" w:rsidP="001154F5">
            <w:pPr>
              <w:spacing w:before="60" w:after="60"/>
              <w:rPr>
                <w:rFonts w:eastAsia="Times New Roman" w:cstheme="minorHAnsi"/>
                <w:color w:val="000000"/>
                <w:sz w:val="20"/>
                <w:szCs w:val="20"/>
              </w:rPr>
            </w:pPr>
          </w:p>
        </w:tc>
        <w:tc>
          <w:tcPr>
            <w:tcW w:w="2520" w:type="dxa"/>
            <w:vMerge/>
            <w:noWrap/>
          </w:tcPr>
          <w:p w14:paraId="56A1F54F" w14:textId="77777777" w:rsidR="001154F5" w:rsidRPr="00B868FD" w:rsidRDefault="001154F5" w:rsidP="001154F5">
            <w:pPr>
              <w:spacing w:before="60" w:after="60"/>
              <w:rPr>
                <w:rFonts w:eastAsia="Times New Roman" w:cstheme="minorHAnsi"/>
                <w:color w:val="000000"/>
                <w:sz w:val="20"/>
                <w:szCs w:val="20"/>
              </w:rPr>
            </w:pPr>
          </w:p>
        </w:tc>
        <w:tc>
          <w:tcPr>
            <w:tcW w:w="3481" w:type="dxa"/>
            <w:noWrap/>
          </w:tcPr>
          <w:p w14:paraId="1E4CC027" w14:textId="2B55A734" w:rsidR="001154F5" w:rsidRPr="00B868FD" w:rsidRDefault="001154F5" w:rsidP="001154F5">
            <w:pPr>
              <w:spacing w:before="60" w:after="60"/>
              <w:rPr>
                <w:rFonts w:eastAsia="Times New Roman" w:cstheme="minorHAnsi"/>
                <w:color w:val="000000"/>
                <w:sz w:val="20"/>
                <w:szCs w:val="20"/>
              </w:rPr>
            </w:pPr>
            <w:r>
              <w:rPr>
                <w:rFonts w:eastAsia="Times New Roman" w:cstheme="minorHAnsi"/>
                <w:color w:val="000000"/>
                <w:sz w:val="20"/>
                <w:szCs w:val="20"/>
              </w:rPr>
              <w:t>HA-</w:t>
            </w:r>
            <w:r w:rsidRPr="006D299E">
              <w:rPr>
                <w:rFonts w:eastAsia="Times New Roman" w:cstheme="minorHAnsi"/>
                <w:color w:val="000000"/>
                <w:sz w:val="20"/>
                <w:szCs w:val="20"/>
              </w:rPr>
              <w:t>Tsr3_W114A</w:t>
            </w:r>
          </w:p>
        </w:tc>
        <w:tc>
          <w:tcPr>
            <w:tcW w:w="2199" w:type="dxa"/>
            <w:vMerge/>
            <w:noWrap/>
          </w:tcPr>
          <w:p w14:paraId="01745397" w14:textId="77777777" w:rsidR="001154F5" w:rsidRPr="00B868FD" w:rsidRDefault="001154F5" w:rsidP="001154F5">
            <w:pPr>
              <w:spacing w:before="60" w:after="60"/>
              <w:rPr>
                <w:rFonts w:eastAsia="Times New Roman" w:cstheme="minorHAnsi"/>
                <w:color w:val="000000"/>
                <w:sz w:val="20"/>
                <w:szCs w:val="20"/>
              </w:rPr>
            </w:pPr>
          </w:p>
        </w:tc>
      </w:tr>
      <w:tr w:rsidR="00401F77" w:rsidRPr="00B67314" w14:paraId="2C051F28" w14:textId="77777777" w:rsidTr="004871C0">
        <w:trPr>
          <w:trHeight w:val="276"/>
        </w:trPr>
        <w:tc>
          <w:tcPr>
            <w:tcW w:w="1255" w:type="dxa"/>
            <w:vMerge w:val="restart"/>
          </w:tcPr>
          <w:p w14:paraId="2A15C60A" w14:textId="5948B746"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Figure 5C</w:t>
            </w:r>
          </w:p>
        </w:tc>
        <w:tc>
          <w:tcPr>
            <w:tcW w:w="2520" w:type="dxa"/>
            <w:vMerge w:val="restart"/>
            <w:noWrap/>
          </w:tcPr>
          <w:p w14:paraId="205B2C33" w14:textId="0DB5ABCD" w:rsidR="00401F77" w:rsidRPr="00B868FD" w:rsidRDefault="00401F77" w:rsidP="00401F77">
            <w:pPr>
              <w:spacing w:before="60" w:after="60"/>
              <w:rPr>
                <w:rFonts w:eastAsia="Times New Roman" w:cstheme="minorHAnsi"/>
                <w:color w:val="000000"/>
                <w:sz w:val="20"/>
                <w:szCs w:val="20"/>
              </w:rPr>
            </w:pPr>
            <w:r w:rsidRPr="00300A97">
              <w:rPr>
                <w:rFonts w:eastAsia="Times New Roman" w:cstheme="minorHAnsi"/>
                <w:color w:val="000000"/>
                <w:sz w:val="20"/>
                <w:szCs w:val="20"/>
              </w:rPr>
              <w:t>ΔTsr3</w:t>
            </w:r>
            <w:r>
              <w:rPr>
                <w:rFonts w:eastAsia="Times New Roman" w:cstheme="minorHAnsi"/>
                <w:color w:val="000000"/>
                <w:sz w:val="20"/>
                <w:szCs w:val="20"/>
              </w:rPr>
              <w:t xml:space="preserve">, </w:t>
            </w:r>
            <w:proofErr w:type="gramStart"/>
            <w:r>
              <w:rPr>
                <w:rFonts w:eastAsia="Times New Roman" w:cstheme="minorHAnsi"/>
                <w:color w:val="000000"/>
                <w:sz w:val="20"/>
                <w:szCs w:val="20"/>
              </w:rPr>
              <w:t>Gal:Pno</w:t>
            </w:r>
            <w:proofErr w:type="gramEnd"/>
            <w:r>
              <w:rPr>
                <w:rFonts w:eastAsia="Times New Roman" w:cstheme="minorHAnsi"/>
                <w:color w:val="000000"/>
                <w:sz w:val="20"/>
                <w:szCs w:val="20"/>
              </w:rPr>
              <w:t>1</w:t>
            </w:r>
          </w:p>
        </w:tc>
        <w:tc>
          <w:tcPr>
            <w:tcW w:w="3481" w:type="dxa"/>
            <w:noWrap/>
          </w:tcPr>
          <w:p w14:paraId="64BB6DB4" w14:textId="2230467A"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Tsr3 + WT Pno1</w:t>
            </w:r>
          </w:p>
        </w:tc>
        <w:tc>
          <w:tcPr>
            <w:tcW w:w="2199" w:type="dxa"/>
            <w:vMerge w:val="restart"/>
            <w:noWrap/>
          </w:tcPr>
          <w:p w14:paraId="056C6FAE" w14:textId="413691EC"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413 + TEF 415</w:t>
            </w:r>
          </w:p>
        </w:tc>
      </w:tr>
      <w:tr w:rsidR="00401F77" w:rsidRPr="00B67314" w14:paraId="27BB111D" w14:textId="77777777" w:rsidTr="004871C0">
        <w:trPr>
          <w:trHeight w:val="276"/>
        </w:trPr>
        <w:tc>
          <w:tcPr>
            <w:tcW w:w="1255" w:type="dxa"/>
            <w:vMerge/>
          </w:tcPr>
          <w:p w14:paraId="5B891D2B"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3630DA15"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0B2B1AD8" w14:textId="46FB297C"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Tsr3 + Pno1_KKKF</w:t>
            </w:r>
          </w:p>
        </w:tc>
        <w:tc>
          <w:tcPr>
            <w:tcW w:w="2199" w:type="dxa"/>
            <w:vMerge/>
            <w:noWrap/>
          </w:tcPr>
          <w:p w14:paraId="0FB18153"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0041457A" w14:textId="77777777" w:rsidTr="004871C0">
        <w:trPr>
          <w:trHeight w:val="276"/>
        </w:trPr>
        <w:tc>
          <w:tcPr>
            <w:tcW w:w="1255" w:type="dxa"/>
            <w:vMerge/>
          </w:tcPr>
          <w:p w14:paraId="4E8C55B5"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78C0E83A"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1B99F35B" w14:textId="3E7701AC"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Tsr3_W114A + WT Pno1</w:t>
            </w:r>
          </w:p>
        </w:tc>
        <w:tc>
          <w:tcPr>
            <w:tcW w:w="2199" w:type="dxa"/>
            <w:vMerge/>
            <w:noWrap/>
          </w:tcPr>
          <w:p w14:paraId="7C19AE51"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12BBD6D8" w14:textId="77777777" w:rsidTr="004871C0">
        <w:trPr>
          <w:trHeight w:val="276"/>
        </w:trPr>
        <w:tc>
          <w:tcPr>
            <w:tcW w:w="1255" w:type="dxa"/>
            <w:vMerge/>
          </w:tcPr>
          <w:p w14:paraId="63130A19"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6C774470"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36895F5E" w14:textId="7D00BF17"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Tsr3_W114A + Pno1_KKKF</w:t>
            </w:r>
          </w:p>
        </w:tc>
        <w:tc>
          <w:tcPr>
            <w:tcW w:w="2199" w:type="dxa"/>
            <w:vMerge/>
            <w:noWrap/>
          </w:tcPr>
          <w:p w14:paraId="4F1C7B87"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2BB66490" w14:textId="77777777" w:rsidTr="004871C0">
        <w:trPr>
          <w:trHeight w:val="276"/>
        </w:trPr>
        <w:tc>
          <w:tcPr>
            <w:tcW w:w="1255" w:type="dxa"/>
            <w:vMerge w:val="restart"/>
          </w:tcPr>
          <w:p w14:paraId="4B2DC60E" w14:textId="1ABD05A2"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lastRenderedPageBreak/>
              <w:t>Figure 5D</w:t>
            </w:r>
          </w:p>
        </w:tc>
        <w:tc>
          <w:tcPr>
            <w:tcW w:w="2520" w:type="dxa"/>
            <w:vMerge w:val="restart"/>
            <w:noWrap/>
          </w:tcPr>
          <w:p w14:paraId="3613D9A8" w14:textId="0D8C9D62" w:rsidR="00401F77" w:rsidRPr="00B868FD" w:rsidRDefault="00401F77" w:rsidP="00401F77">
            <w:pPr>
              <w:spacing w:before="60" w:after="60"/>
              <w:rPr>
                <w:rFonts w:eastAsia="Times New Roman" w:cstheme="minorHAnsi"/>
                <w:color w:val="000000"/>
                <w:sz w:val="20"/>
                <w:szCs w:val="20"/>
              </w:rPr>
            </w:pPr>
            <w:r w:rsidRPr="00300A97">
              <w:rPr>
                <w:rFonts w:eastAsia="Times New Roman" w:cstheme="minorHAnsi"/>
                <w:color w:val="000000"/>
                <w:sz w:val="20"/>
                <w:szCs w:val="20"/>
              </w:rPr>
              <w:t>ΔTsr3</w:t>
            </w:r>
            <w:r>
              <w:rPr>
                <w:rFonts w:eastAsia="Times New Roman" w:cstheme="minorHAnsi"/>
                <w:color w:val="000000"/>
                <w:sz w:val="20"/>
                <w:szCs w:val="20"/>
              </w:rPr>
              <w:t xml:space="preserve">, </w:t>
            </w:r>
            <w:proofErr w:type="gramStart"/>
            <w:r>
              <w:rPr>
                <w:rFonts w:eastAsia="Times New Roman" w:cstheme="minorHAnsi"/>
                <w:color w:val="000000"/>
                <w:sz w:val="20"/>
                <w:szCs w:val="20"/>
              </w:rPr>
              <w:t>Gal:Pno</w:t>
            </w:r>
            <w:proofErr w:type="gramEnd"/>
            <w:r>
              <w:rPr>
                <w:rFonts w:eastAsia="Times New Roman" w:cstheme="minorHAnsi"/>
                <w:color w:val="000000"/>
                <w:sz w:val="20"/>
                <w:szCs w:val="20"/>
              </w:rPr>
              <w:t>1</w:t>
            </w:r>
          </w:p>
        </w:tc>
        <w:tc>
          <w:tcPr>
            <w:tcW w:w="3481" w:type="dxa"/>
            <w:noWrap/>
          </w:tcPr>
          <w:p w14:paraId="3291E251" w14:textId="6C98C28B"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Tsr3 + WT Pno1</w:t>
            </w:r>
          </w:p>
        </w:tc>
        <w:tc>
          <w:tcPr>
            <w:tcW w:w="2199" w:type="dxa"/>
            <w:vMerge w:val="restart"/>
            <w:noWrap/>
          </w:tcPr>
          <w:p w14:paraId="21A40090" w14:textId="3E692221"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413 + CYC1 415</w:t>
            </w:r>
          </w:p>
        </w:tc>
      </w:tr>
      <w:tr w:rsidR="00401F77" w:rsidRPr="00B67314" w14:paraId="1A3304A8" w14:textId="77777777" w:rsidTr="004871C0">
        <w:trPr>
          <w:trHeight w:val="276"/>
        </w:trPr>
        <w:tc>
          <w:tcPr>
            <w:tcW w:w="1255" w:type="dxa"/>
            <w:vMerge/>
          </w:tcPr>
          <w:p w14:paraId="26AB2A2A"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0F7D6633"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58C67D4E" w14:textId="4239EDBE"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Tsr3 + Pno1_T212N</w:t>
            </w:r>
          </w:p>
        </w:tc>
        <w:tc>
          <w:tcPr>
            <w:tcW w:w="2199" w:type="dxa"/>
            <w:vMerge/>
            <w:noWrap/>
          </w:tcPr>
          <w:p w14:paraId="51C1FDD0"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4B371E2A" w14:textId="77777777" w:rsidTr="004871C0">
        <w:trPr>
          <w:trHeight w:val="276"/>
        </w:trPr>
        <w:tc>
          <w:tcPr>
            <w:tcW w:w="1255" w:type="dxa"/>
            <w:vMerge/>
          </w:tcPr>
          <w:p w14:paraId="353BED93"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5715EE2D"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7F5F2303" w14:textId="7E346DEE"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Tsr3 + Pno1_VD</w:t>
            </w:r>
          </w:p>
        </w:tc>
        <w:tc>
          <w:tcPr>
            <w:tcW w:w="2199" w:type="dxa"/>
            <w:vMerge/>
            <w:noWrap/>
          </w:tcPr>
          <w:p w14:paraId="7FCF3527"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73C6A747" w14:textId="77777777" w:rsidTr="004871C0">
        <w:trPr>
          <w:trHeight w:val="276"/>
        </w:trPr>
        <w:tc>
          <w:tcPr>
            <w:tcW w:w="1255" w:type="dxa"/>
            <w:vMerge/>
          </w:tcPr>
          <w:p w14:paraId="1C8D1AFC"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6C50F456"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78BA6952" w14:textId="1ECD2806"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Tsr3_W114A + WT Pno1</w:t>
            </w:r>
          </w:p>
        </w:tc>
        <w:tc>
          <w:tcPr>
            <w:tcW w:w="2199" w:type="dxa"/>
            <w:vMerge/>
            <w:noWrap/>
          </w:tcPr>
          <w:p w14:paraId="22676627"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390C8823" w14:textId="77777777" w:rsidTr="004871C0">
        <w:trPr>
          <w:trHeight w:val="276"/>
        </w:trPr>
        <w:tc>
          <w:tcPr>
            <w:tcW w:w="1255" w:type="dxa"/>
            <w:vMerge/>
          </w:tcPr>
          <w:p w14:paraId="30E6EFCF"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268A9558"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2D900CD7" w14:textId="14436ED8"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Tsr3_W114A + Pno1_T212N</w:t>
            </w:r>
          </w:p>
        </w:tc>
        <w:tc>
          <w:tcPr>
            <w:tcW w:w="2199" w:type="dxa"/>
            <w:vMerge/>
            <w:noWrap/>
          </w:tcPr>
          <w:p w14:paraId="0A494C9B"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59FB6038" w14:textId="77777777" w:rsidTr="004871C0">
        <w:trPr>
          <w:trHeight w:val="276"/>
        </w:trPr>
        <w:tc>
          <w:tcPr>
            <w:tcW w:w="1255" w:type="dxa"/>
            <w:vMerge/>
          </w:tcPr>
          <w:p w14:paraId="30CF788A"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22500719"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732D1010" w14:textId="3393F659"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Tsr3_W114A + Pno1_VD</w:t>
            </w:r>
          </w:p>
        </w:tc>
        <w:tc>
          <w:tcPr>
            <w:tcW w:w="2199" w:type="dxa"/>
            <w:vMerge/>
            <w:noWrap/>
          </w:tcPr>
          <w:p w14:paraId="22CE28AE"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11EBF5CB" w14:textId="77777777" w:rsidTr="004871C0">
        <w:trPr>
          <w:trHeight w:val="276"/>
        </w:trPr>
        <w:tc>
          <w:tcPr>
            <w:tcW w:w="1255" w:type="dxa"/>
            <w:vMerge w:val="restart"/>
          </w:tcPr>
          <w:p w14:paraId="1BA7295A" w14:textId="32EF4E92"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Figure 6A</w:t>
            </w:r>
          </w:p>
        </w:tc>
        <w:tc>
          <w:tcPr>
            <w:tcW w:w="2520" w:type="dxa"/>
            <w:noWrap/>
          </w:tcPr>
          <w:p w14:paraId="76EA0F79" w14:textId="3A653BAA"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BY4741</w:t>
            </w:r>
          </w:p>
        </w:tc>
        <w:tc>
          <w:tcPr>
            <w:tcW w:w="3481" w:type="dxa"/>
            <w:noWrap/>
          </w:tcPr>
          <w:p w14:paraId="0C60947D" w14:textId="398F27BC"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w:r>
          </w:p>
        </w:tc>
        <w:tc>
          <w:tcPr>
            <w:tcW w:w="2199" w:type="dxa"/>
            <w:noWrap/>
          </w:tcPr>
          <w:p w14:paraId="702D38E1" w14:textId="43F439AE"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w:r>
          </w:p>
        </w:tc>
      </w:tr>
      <w:tr w:rsidR="00401F77" w:rsidRPr="00B67314" w14:paraId="31450B61" w14:textId="77777777" w:rsidTr="004871C0">
        <w:trPr>
          <w:trHeight w:val="276"/>
        </w:trPr>
        <w:tc>
          <w:tcPr>
            <w:tcW w:w="1255" w:type="dxa"/>
            <w:vMerge/>
          </w:tcPr>
          <w:p w14:paraId="24412F82" w14:textId="77777777" w:rsidR="00401F77" w:rsidRPr="00B868FD" w:rsidRDefault="00401F77" w:rsidP="00401F77">
            <w:pPr>
              <w:spacing w:before="60" w:after="60"/>
              <w:rPr>
                <w:rFonts w:eastAsia="Times New Roman" w:cstheme="minorHAnsi"/>
                <w:color w:val="000000"/>
                <w:sz w:val="20"/>
                <w:szCs w:val="20"/>
              </w:rPr>
            </w:pPr>
          </w:p>
        </w:tc>
        <w:tc>
          <w:tcPr>
            <w:tcW w:w="2520" w:type="dxa"/>
            <w:noWrap/>
          </w:tcPr>
          <w:p w14:paraId="73C861FE" w14:textId="08E9A73A" w:rsidR="00401F77" w:rsidRPr="00B868FD" w:rsidRDefault="00401F77" w:rsidP="00401F77">
            <w:pPr>
              <w:spacing w:before="60" w:after="60"/>
              <w:rPr>
                <w:rFonts w:eastAsia="Times New Roman" w:cstheme="minorHAnsi"/>
                <w:color w:val="000000"/>
                <w:sz w:val="20"/>
                <w:szCs w:val="20"/>
              </w:rPr>
            </w:pPr>
            <w:r w:rsidRPr="00300A97">
              <w:rPr>
                <w:rFonts w:eastAsia="Times New Roman" w:cstheme="minorHAnsi"/>
                <w:color w:val="000000"/>
                <w:sz w:val="20"/>
                <w:szCs w:val="20"/>
              </w:rPr>
              <w:t>ΔTsr3</w:t>
            </w:r>
          </w:p>
        </w:tc>
        <w:tc>
          <w:tcPr>
            <w:tcW w:w="3481" w:type="dxa"/>
            <w:noWrap/>
          </w:tcPr>
          <w:p w14:paraId="69645052" w14:textId="06C11D56"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w:r>
          </w:p>
        </w:tc>
        <w:tc>
          <w:tcPr>
            <w:tcW w:w="2199" w:type="dxa"/>
            <w:noWrap/>
          </w:tcPr>
          <w:p w14:paraId="486A4E27" w14:textId="0B558EA6"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w:r>
          </w:p>
        </w:tc>
      </w:tr>
      <w:tr w:rsidR="00401F77" w:rsidRPr="00B67314" w14:paraId="5201EE79" w14:textId="77777777" w:rsidTr="004871C0">
        <w:trPr>
          <w:trHeight w:val="276"/>
        </w:trPr>
        <w:tc>
          <w:tcPr>
            <w:tcW w:w="1255" w:type="dxa"/>
            <w:vMerge w:val="restart"/>
          </w:tcPr>
          <w:p w14:paraId="597B99A5" w14:textId="00942384" w:rsidR="00401F77" w:rsidRPr="00986BF6" w:rsidRDefault="00401F77" w:rsidP="00401F77">
            <w:pPr>
              <w:spacing w:before="60" w:after="60"/>
              <w:rPr>
                <w:rFonts w:eastAsia="Times New Roman" w:cstheme="minorHAnsi"/>
                <w:b/>
                <w:bCs/>
                <w:color w:val="000000"/>
                <w:sz w:val="20"/>
                <w:szCs w:val="20"/>
              </w:rPr>
            </w:pPr>
            <w:r>
              <w:rPr>
                <w:rFonts w:eastAsia="Times New Roman" w:cstheme="minorHAnsi"/>
                <w:color w:val="000000"/>
                <w:sz w:val="20"/>
                <w:szCs w:val="20"/>
              </w:rPr>
              <w:t>Figure 6B</w:t>
            </w:r>
          </w:p>
        </w:tc>
        <w:tc>
          <w:tcPr>
            <w:tcW w:w="2520" w:type="dxa"/>
            <w:vMerge w:val="restart"/>
            <w:noWrap/>
          </w:tcPr>
          <w:p w14:paraId="75C24301" w14:textId="1CA11A39" w:rsidR="00401F77" w:rsidRPr="00B868FD" w:rsidRDefault="00401F77" w:rsidP="00401F77">
            <w:pPr>
              <w:spacing w:before="60" w:after="60"/>
              <w:rPr>
                <w:rFonts w:eastAsia="Times New Roman" w:cstheme="minorHAnsi"/>
                <w:color w:val="000000"/>
                <w:sz w:val="20"/>
                <w:szCs w:val="20"/>
              </w:rPr>
            </w:pPr>
            <w:r w:rsidRPr="00300A97">
              <w:rPr>
                <w:rFonts w:eastAsia="Times New Roman" w:cstheme="minorHAnsi"/>
                <w:color w:val="000000"/>
                <w:sz w:val="20"/>
                <w:szCs w:val="20"/>
              </w:rPr>
              <w:t>ΔTsr3</w:t>
            </w:r>
            <w:r>
              <w:rPr>
                <w:rFonts w:eastAsia="Times New Roman" w:cstheme="minorHAnsi"/>
                <w:color w:val="000000"/>
                <w:sz w:val="20"/>
                <w:szCs w:val="20"/>
              </w:rPr>
              <w:t xml:space="preserve">, </w:t>
            </w:r>
            <w:proofErr w:type="gramStart"/>
            <w:r>
              <w:rPr>
                <w:rFonts w:eastAsia="Times New Roman" w:cstheme="minorHAnsi"/>
                <w:color w:val="000000"/>
                <w:sz w:val="20"/>
                <w:szCs w:val="20"/>
              </w:rPr>
              <w:t>Gal:Pno</w:t>
            </w:r>
            <w:proofErr w:type="gramEnd"/>
            <w:r>
              <w:rPr>
                <w:rFonts w:eastAsia="Times New Roman" w:cstheme="minorHAnsi"/>
                <w:color w:val="000000"/>
                <w:sz w:val="20"/>
                <w:szCs w:val="20"/>
              </w:rPr>
              <w:t>1</w:t>
            </w:r>
          </w:p>
        </w:tc>
        <w:tc>
          <w:tcPr>
            <w:tcW w:w="3481" w:type="dxa"/>
            <w:noWrap/>
          </w:tcPr>
          <w:p w14:paraId="38916511" w14:textId="16F9DAB0"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Tsr3 + WT Pno1</w:t>
            </w:r>
          </w:p>
        </w:tc>
        <w:tc>
          <w:tcPr>
            <w:tcW w:w="2199" w:type="dxa"/>
            <w:vMerge w:val="restart"/>
            <w:noWrap/>
          </w:tcPr>
          <w:p w14:paraId="3CDEFFA3" w14:textId="51C7E29D"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413 &amp; TEF 415</w:t>
            </w:r>
          </w:p>
        </w:tc>
      </w:tr>
      <w:tr w:rsidR="00401F77" w:rsidRPr="00B67314" w14:paraId="041C3752" w14:textId="77777777" w:rsidTr="004871C0">
        <w:trPr>
          <w:trHeight w:val="276"/>
        </w:trPr>
        <w:tc>
          <w:tcPr>
            <w:tcW w:w="1255" w:type="dxa"/>
            <w:vMerge/>
          </w:tcPr>
          <w:p w14:paraId="2F268521"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73CE0F6A"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433239D6" w14:textId="24D182E8"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Empty vector + WT Pno1</w:t>
            </w:r>
          </w:p>
        </w:tc>
        <w:tc>
          <w:tcPr>
            <w:tcW w:w="2199" w:type="dxa"/>
            <w:vMerge/>
            <w:noWrap/>
          </w:tcPr>
          <w:p w14:paraId="78E1A8F8"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5C1386D5" w14:textId="77777777" w:rsidTr="004871C0">
        <w:trPr>
          <w:trHeight w:val="276"/>
        </w:trPr>
        <w:tc>
          <w:tcPr>
            <w:tcW w:w="1255" w:type="dxa"/>
            <w:vMerge/>
          </w:tcPr>
          <w:p w14:paraId="4982F6C4"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40419CF6"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302F6874" w14:textId="3FAD7B30"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Tsr3 + Pno1_KKKF</w:t>
            </w:r>
          </w:p>
        </w:tc>
        <w:tc>
          <w:tcPr>
            <w:tcW w:w="2199" w:type="dxa"/>
            <w:vMerge/>
            <w:noWrap/>
          </w:tcPr>
          <w:p w14:paraId="25C6F0E0"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79805E42" w14:textId="77777777" w:rsidTr="004871C0">
        <w:trPr>
          <w:trHeight w:val="276"/>
        </w:trPr>
        <w:tc>
          <w:tcPr>
            <w:tcW w:w="1255" w:type="dxa"/>
            <w:vMerge/>
          </w:tcPr>
          <w:p w14:paraId="742881D3"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510983CC"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75120498" w14:textId="4A6BB360"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Empty vector + Pno1_KKKF</w:t>
            </w:r>
          </w:p>
        </w:tc>
        <w:tc>
          <w:tcPr>
            <w:tcW w:w="2199" w:type="dxa"/>
            <w:vMerge/>
            <w:noWrap/>
          </w:tcPr>
          <w:p w14:paraId="4F47331A"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17E03EF0" w14:textId="77777777" w:rsidTr="004871C0">
        <w:trPr>
          <w:trHeight w:val="276"/>
        </w:trPr>
        <w:tc>
          <w:tcPr>
            <w:tcW w:w="1255" w:type="dxa"/>
            <w:vMerge w:val="restart"/>
          </w:tcPr>
          <w:p w14:paraId="5A4681A5" w14:textId="757311B9"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Figure 6C</w:t>
            </w:r>
          </w:p>
        </w:tc>
        <w:tc>
          <w:tcPr>
            <w:tcW w:w="2520" w:type="dxa"/>
            <w:vMerge w:val="restart"/>
            <w:noWrap/>
          </w:tcPr>
          <w:p w14:paraId="5DE87C65" w14:textId="455AAC39" w:rsidR="00401F77" w:rsidRPr="00B868FD" w:rsidRDefault="00401F77" w:rsidP="00401F77">
            <w:pPr>
              <w:spacing w:before="60" w:after="60"/>
              <w:rPr>
                <w:rFonts w:eastAsia="Times New Roman" w:cstheme="minorHAnsi"/>
                <w:color w:val="000000"/>
                <w:sz w:val="20"/>
                <w:szCs w:val="20"/>
              </w:rPr>
            </w:pPr>
            <w:r w:rsidRPr="00300A97">
              <w:rPr>
                <w:rFonts w:eastAsia="Times New Roman" w:cstheme="minorHAnsi"/>
                <w:color w:val="000000"/>
                <w:sz w:val="20"/>
                <w:szCs w:val="20"/>
              </w:rPr>
              <w:t>ΔTsr3</w:t>
            </w:r>
            <w:r>
              <w:rPr>
                <w:rFonts w:eastAsia="Times New Roman" w:cstheme="minorHAnsi"/>
                <w:color w:val="000000"/>
                <w:sz w:val="20"/>
                <w:szCs w:val="20"/>
              </w:rPr>
              <w:t xml:space="preserve">, </w:t>
            </w:r>
            <w:proofErr w:type="gramStart"/>
            <w:r>
              <w:rPr>
                <w:rFonts w:eastAsia="Times New Roman" w:cstheme="minorHAnsi"/>
                <w:color w:val="000000"/>
                <w:sz w:val="20"/>
                <w:szCs w:val="20"/>
              </w:rPr>
              <w:t>Gal:S</w:t>
            </w:r>
            <w:proofErr w:type="gramEnd"/>
            <w:r>
              <w:rPr>
                <w:rFonts w:eastAsia="Times New Roman" w:cstheme="minorHAnsi"/>
                <w:color w:val="000000"/>
                <w:sz w:val="20"/>
                <w:szCs w:val="20"/>
              </w:rPr>
              <w:t>15</w:t>
            </w:r>
          </w:p>
        </w:tc>
        <w:tc>
          <w:tcPr>
            <w:tcW w:w="3481" w:type="dxa"/>
            <w:noWrap/>
          </w:tcPr>
          <w:p w14:paraId="3AF90649" w14:textId="6EE6D343" w:rsidR="00401F77"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Tsr3 + WT S15</w:t>
            </w:r>
          </w:p>
        </w:tc>
        <w:tc>
          <w:tcPr>
            <w:tcW w:w="2199" w:type="dxa"/>
            <w:vMerge w:val="restart"/>
            <w:noWrap/>
          </w:tcPr>
          <w:p w14:paraId="7E72DEF4" w14:textId="7FF5FF0F"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413 &amp; TEF 416</w:t>
            </w:r>
          </w:p>
        </w:tc>
      </w:tr>
      <w:tr w:rsidR="00401F77" w:rsidRPr="00B67314" w14:paraId="458890CA" w14:textId="77777777" w:rsidTr="004871C0">
        <w:trPr>
          <w:trHeight w:val="276"/>
        </w:trPr>
        <w:tc>
          <w:tcPr>
            <w:tcW w:w="1255" w:type="dxa"/>
            <w:vMerge/>
          </w:tcPr>
          <w:p w14:paraId="50CA6C3D"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00A736EE"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29F308FA" w14:textId="09BEA019" w:rsidR="00401F77"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Tsr3 + S15_YRR</w:t>
            </w:r>
          </w:p>
        </w:tc>
        <w:tc>
          <w:tcPr>
            <w:tcW w:w="2199" w:type="dxa"/>
            <w:vMerge/>
            <w:noWrap/>
          </w:tcPr>
          <w:p w14:paraId="6BAC215B"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35A5810D" w14:textId="77777777" w:rsidTr="004871C0">
        <w:trPr>
          <w:trHeight w:val="276"/>
        </w:trPr>
        <w:tc>
          <w:tcPr>
            <w:tcW w:w="1255" w:type="dxa"/>
            <w:vMerge/>
          </w:tcPr>
          <w:p w14:paraId="637BF8BC"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2602384A"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3E362941" w14:textId="2E0B4C0F" w:rsidR="00401F77"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Tsr3 + S15_RK</w:t>
            </w:r>
          </w:p>
        </w:tc>
        <w:tc>
          <w:tcPr>
            <w:tcW w:w="2199" w:type="dxa"/>
            <w:vMerge/>
            <w:noWrap/>
          </w:tcPr>
          <w:p w14:paraId="3ED96932"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0C9D87F5" w14:textId="77777777" w:rsidTr="004871C0">
        <w:trPr>
          <w:trHeight w:val="276"/>
        </w:trPr>
        <w:tc>
          <w:tcPr>
            <w:tcW w:w="1255" w:type="dxa"/>
            <w:vMerge/>
          </w:tcPr>
          <w:p w14:paraId="29549A0E"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2DA6C5C2"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71FD5F91" w14:textId="62E3D6F9" w:rsidR="00401F77"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Tsr3_W114A + WT S15</w:t>
            </w:r>
          </w:p>
        </w:tc>
        <w:tc>
          <w:tcPr>
            <w:tcW w:w="2199" w:type="dxa"/>
            <w:vMerge/>
            <w:noWrap/>
          </w:tcPr>
          <w:p w14:paraId="20483171"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431A3AFD" w14:textId="77777777" w:rsidTr="004871C0">
        <w:trPr>
          <w:trHeight w:val="276"/>
        </w:trPr>
        <w:tc>
          <w:tcPr>
            <w:tcW w:w="1255" w:type="dxa"/>
            <w:vMerge/>
          </w:tcPr>
          <w:p w14:paraId="3E78A34C"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351D5D39"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428E198A" w14:textId="199CD5D9" w:rsidR="00401F77"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Tsr3_W114A + S15_YRR</w:t>
            </w:r>
          </w:p>
        </w:tc>
        <w:tc>
          <w:tcPr>
            <w:tcW w:w="2199" w:type="dxa"/>
            <w:vMerge/>
            <w:noWrap/>
          </w:tcPr>
          <w:p w14:paraId="6076A80F"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184EC36D" w14:textId="77777777" w:rsidTr="004871C0">
        <w:trPr>
          <w:trHeight w:val="276"/>
        </w:trPr>
        <w:tc>
          <w:tcPr>
            <w:tcW w:w="1255" w:type="dxa"/>
            <w:vMerge/>
          </w:tcPr>
          <w:p w14:paraId="6055D932"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587A3279"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62EF2798" w14:textId="01E6B59E" w:rsidR="00401F77"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Tsr3_W114A + S15_RK</w:t>
            </w:r>
          </w:p>
        </w:tc>
        <w:tc>
          <w:tcPr>
            <w:tcW w:w="2199" w:type="dxa"/>
            <w:vMerge/>
            <w:noWrap/>
          </w:tcPr>
          <w:p w14:paraId="0BCED1AE" w14:textId="77777777" w:rsidR="00401F77" w:rsidRPr="00B868FD" w:rsidRDefault="00401F77" w:rsidP="00401F77">
            <w:pPr>
              <w:spacing w:before="60" w:after="60"/>
              <w:rPr>
                <w:rFonts w:eastAsia="Times New Roman" w:cstheme="minorHAnsi"/>
                <w:color w:val="000000"/>
                <w:sz w:val="20"/>
                <w:szCs w:val="20"/>
              </w:rPr>
            </w:pPr>
          </w:p>
        </w:tc>
      </w:tr>
      <w:tr w:rsidR="001154F5" w:rsidRPr="00B67314" w14:paraId="54855CDE" w14:textId="77777777" w:rsidTr="004871C0">
        <w:trPr>
          <w:trHeight w:val="276"/>
        </w:trPr>
        <w:tc>
          <w:tcPr>
            <w:tcW w:w="1255" w:type="dxa"/>
            <w:vMerge w:val="restart"/>
          </w:tcPr>
          <w:p w14:paraId="4EFB2922" w14:textId="161AA6EC" w:rsidR="001154F5" w:rsidRPr="00B868FD" w:rsidRDefault="001154F5" w:rsidP="00401F77">
            <w:pPr>
              <w:spacing w:before="60" w:after="60"/>
              <w:rPr>
                <w:rFonts w:eastAsia="Times New Roman" w:cstheme="minorHAnsi"/>
                <w:color w:val="000000"/>
                <w:sz w:val="20"/>
                <w:szCs w:val="20"/>
              </w:rPr>
            </w:pPr>
            <w:r>
              <w:rPr>
                <w:rFonts w:eastAsia="Times New Roman" w:cstheme="minorHAnsi"/>
                <w:color w:val="000000"/>
                <w:sz w:val="20"/>
                <w:szCs w:val="20"/>
              </w:rPr>
              <w:t>Figure 6D</w:t>
            </w:r>
          </w:p>
        </w:tc>
        <w:tc>
          <w:tcPr>
            <w:tcW w:w="2520" w:type="dxa"/>
            <w:vMerge w:val="restart"/>
            <w:noWrap/>
          </w:tcPr>
          <w:p w14:paraId="1465E4FB" w14:textId="0B73DC01" w:rsidR="001154F5" w:rsidRPr="00B868FD" w:rsidRDefault="001154F5" w:rsidP="00401F77">
            <w:pPr>
              <w:spacing w:before="60" w:after="60"/>
              <w:rPr>
                <w:rFonts w:eastAsia="Times New Roman" w:cstheme="minorHAnsi"/>
                <w:color w:val="000000"/>
                <w:sz w:val="20"/>
                <w:szCs w:val="20"/>
              </w:rPr>
            </w:pPr>
            <w:r w:rsidRPr="00300A97">
              <w:rPr>
                <w:rFonts w:eastAsia="Times New Roman" w:cstheme="minorHAnsi"/>
                <w:color w:val="000000"/>
                <w:sz w:val="20"/>
                <w:szCs w:val="20"/>
              </w:rPr>
              <w:t>ΔTsr3</w:t>
            </w:r>
            <w:r>
              <w:rPr>
                <w:rFonts w:eastAsia="Times New Roman" w:cstheme="minorHAnsi"/>
                <w:color w:val="000000"/>
                <w:sz w:val="20"/>
                <w:szCs w:val="20"/>
              </w:rPr>
              <w:t xml:space="preserve">, </w:t>
            </w:r>
            <w:proofErr w:type="gramStart"/>
            <w:r>
              <w:rPr>
                <w:rFonts w:eastAsia="Times New Roman" w:cstheme="minorHAnsi"/>
                <w:color w:val="000000"/>
                <w:sz w:val="20"/>
                <w:szCs w:val="20"/>
              </w:rPr>
              <w:t>Gal:Fap</w:t>
            </w:r>
            <w:proofErr w:type="gramEnd"/>
            <w:r>
              <w:rPr>
                <w:rFonts w:eastAsia="Times New Roman" w:cstheme="minorHAnsi"/>
                <w:color w:val="000000"/>
                <w:sz w:val="20"/>
                <w:szCs w:val="20"/>
              </w:rPr>
              <w:t>7</w:t>
            </w:r>
          </w:p>
        </w:tc>
        <w:tc>
          <w:tcPr>
            <w:tcW w:w="3481" w:type="dxa"/>
            <w:noWrap/>
          </w:tcPr>
          <w:p w14:paraId="240E2CAE" w14:textId="548A4263" w:rsidR="001154F5" w:rsidRDefault="001154F5" w:rsidP="00401F77">
            <w:pPr>
              <w:spacing w:before="60" w:after="60"/>
              <w:rPr>
                <w:rFonts w:eastAsia="Times New Roman" w:cstheme="minorHAnsi"/>
                <w:color w:val="000000"/>
                <w:sz w:val="20"/>
                <w:szCs w:val="20"/>
              </w:rPr>
            </w:pPr>
            <w:r>
              <w:rPr>
                <w:rFonts w:eastAsia="Times New Roman" w:cstheme="minorHAnsi"/>
                <w:color w:val="000000"/>
                <w:sz w:val="20"/>
                <w:szCs w:val="20"/>
              </w:rPr>
              <w:t>WT Tsr3 + WT Fap7</w:t>
            </w:r>
          </w:p>
        </w:tc>
        <w:tc>
          <w:tcPr>
            <w:tcW w:w="2199" w:type="dxa"/>
            <w:vMerge w:val="restart"/>
            <w:noWrap/>
          </w:tcPr>
          <w:p w14:paraId="4ED4CB3A" w14:textId="4074EC8B" w:rsidR="001154F5" w:rsidRPr="00B868FD" w:rsidRDefault="001154F5" w:rsidP="00401F77">
            <w:pPr>
              <w:spacing w:before="60" w:after="60"/>
              <w:rPr>
                <w:rFonts w:eastAsia="Times New Roman" w:cstheme="minorHAnsi"/>
                <w:color w:val="000000"/>
                <w:sz w:val="20"/>
                <w:szCs w:val="20"/>
              </w:rPr>
            </w:pPr>
            <w:r>
              <w:rPr>
                <w:rFonts w:eastAsia="Times New Roman" w:cstheme="minorHAnsi"/>
                <w:color w:val="000000"/>
                <w:sz w:val="20"/>
                <w:szCs w:val="20"/>
              </w:rPr>
              <w:t>TEF 413 &amp; CYC1 415</w:t>
            </w:r>
          </w:p>
        </w:tc>
      </w:tr>
      <w:tr w:rsidR="001154F5" w:rsidRPr="00B67314" w14:paraId="72C173D0" w14:textId="77777777" w:rsidTr="004871C0">
        <w:trPr>
          <w:trHeight w:val="276"/>
        </w:trPr>
        <w:tc>
          <w:tcPr>
            <w:tcW w:w="1255" w:type="dxa"/>
            <w:vMerge/>
          </w:tcPr>
          <w:p w14:paraId="5FC1BEED" w14:textId="77777777" w:rsidR="001154F5" w:rsidRPr="00B868FD" w:rsidRDefault="001154F5" w:rsidP="00401F77">
            <w:pPr>
              <w:spacing w:before="60" w:after="60"/>
              <w:rPr>
                <w:rFonts w:eastAsia="Times New Roman" w:cstheme="minorHAnsi"/>
                <w:color w:val="000000"/>
                <w:sz w:val="20"/>
                <w:szCs w:val="20"/>
              </w:rPr>
            </w:pPr>
          </w:p>
        </w:tc>
        <w:tc>
          <w:tcPr>
            <w:tcW w:w="2520" w:type="dxa"/>
            <w:vMerge/>
            <w:noWrap/>
          </w:tcPr>
          <w:p w14:paraId="26C66105" w14:textId="77777777" w:rsidR="001154F5" w:rsidRPr="00B868FD" w:rsidRDefault="001154F5" w:rsidP="00401F77">
            <w:pPr>
              <w:spacing w:before="60" w:after="60"/>
              <w:rPr>
                <w:rFonts w:eastAsia="Times New Roman" w:cstheme="minorHAnsi"/>
                <w:color w:val="000000"/>
                <w:sz w:val="20"/>
                <w:szCs w:val="20"/>
              </w:rPr>
            </w:pPr>
          </w:p>
        </w:tc>
        <w:tc>
          <w:tcPr>
            <w:tcW w:w="3481" w:type="dxa"/>
            <w:noWrap/>
          </w:tcPr>
          <w:p w14:paraId="2384BBE8" w14:textId="6A094449" w:rsidR="001154F5" w:rsidRDefault="001154F5" w:rsidP="00401F77">
            <w:pPr>
              <w:spacing w:before="60" w:after="60"/>
              <w:rPr>
                <w:rFonts w:eastAsia="Times New Roman" w:cstheme="minorHAnsi"/>
                <w:color w:val="000000"/>
                <w:sz w:val="20"/>
                <w:szCs w:val="20"/>
              </w:rPr>
            </w:pPr>
            <w:r>
              <w:rPr>
                <w:rFonts w:eastAsia="Times New Roman" w:cstheme="minorHAnsi"/>
                <w:color w:val="000000"/>
                <w:sz w:val="20"/>
                <w:szCs w:val="20"/>
              </w:rPr>
              <w:t>WT Tsr3 + Fap7_G19S</w:t>
            </w:r>
          </w:p>
        </w:tc>
        <w:tc>
          <w:tcPr>
            <w:tcW w:w="2199" w:type="dxa"/>
            <w:vMerge/>
            <w:noWrap/>
          </w:tcPr>
          <w:p w14:paraId="36298AE0" w14:textId="77777777" w:rsidR="001154F5" w:rsidRPr="00B868FD" w:rsidRDefault="001154F5" w:rsidP="00401F77">
            <w:pPr>
              <w:spacing w:before="60" w:after="60"/>
              <w:rPr>
                <w:rFonts w:eastAsia="Times New Roman" w:cstheme="minorHAnsi"/>
                <w:color w:val="000000"/>
                <w:sz w:val="20"/>
                <w:szCs w:val="20"/>
              </w:rPr>
            </w:pPr>
          </w:p>
        </w:tc>
      </w:tr>
      <w:tr w:rsidR="001154F5" w:rsidRPr="00B67314" w14:paraId="7DB81490" w14:textId="77777777" w:rsidTr="004871C0">
        <w:trPr>
          <w:trHeight w:val="276"/>
        </w:trPr>
        <w:tc>
          <w:tcPr>
            <w:tcW w:w="1255" w:type="dxa"/>
            <w:vMerge/>
          </w:tcPr>
          <w:p w14:paraId="57F64423" w14:textId="77777777" w:rsidR="001154F5" w:rsidRPr="00B868FD" w:rsidRDefault="001154F5" w:rsidP="00401F77">
            <w:pPr>
              <w:spacing w:before="60" w:after="60"/>
              <w:rPr>
                <w:rFonts w:eastAsia="Times New Roman" w:cstheme="minorHAnsi"/>
                <w:color w:val="000000"/>
                <w:sz w:val="20"/>
                <w:szCs w:val="20"/>
              </w:rPr>
            </w:pPr>
          </w:p>
        </w:tc>
        <w:tc>
          <w:tcPr>
            <w:tcW w:w="2520" w:type="dxa"/>
            <w:vMerge/>
            <w:noWrap/>
          </w:tcPr>
          <w:p w14:paraId="1DA0E210" w14:textId="77777777" w:rsidR="001154F5" w:rsidRPr="00B868FD" w:rsidRDefault="001154F5" w:rsidP="00401F77">
            <w:pPr>
              <w:spacing w:before="60" w:after="60"/>
              <w:rPr>
                <w:rFonts w:eastAsia="Times New Roman" w:cstheme="minorHAnsi"/>
                <w:color w:val="000000"/>
                <w:sz w:val="20"/>
                <w:szCs w:val="20"/>
              </w:rPr>
            </w:pPr>
          </w:p>
        </w:tc>
        <w:tc>
          <w:tcPr>
            <w:tcW w:w="3481" w:type="dxa"/>
            <w:noWrap/>
          </w:tcPr>
          <w:p w14:paraId="400D3024" w14:textId="49ADF317" w:rsidR="001154F5" w:rsidRDefault="001154F5" w:rsidP="00401F77">
            <w:pPr>
              <w:spacing w:before="60" w:after="60"/>
              <w:rPr>
                <w:rFonts w:eastAsia="Times New Roman" w:cstheme="minorHAnsi"/>
                <w:color w:val="000000"/>
                <w:sz w:val="20"/>
                <w:szCs w:val="20"/>
              </w:rPr>
            </w:pPr>
            <w:r>
              <w:rPr>
                <w:rFonts w:eastAsia="Times New Roman" w:cstheme="minorHAnsi"/>
                <w:color w:val="000000"/>
                <w:sz w:val="20"/>
                <w:szCs w:val="20"/>
              </w:rPr>
              <w:t>WT Tsr3 + Fap7_K20R</w:t>
            </w:r>
          </w:p>
        </w:tc>
        <w:tc>
          <w:tcPr>
            <w:tcW w:w="2199" w:type="dxa"/>
            <w:vMerge/>
            <w:noWrap/>
          </w:tcPr>
          <w:p w14:paraId="54FCB4FC" w14:textId="77777777" w:rsidR="001154F5" w:rsidRPr="00B868FD" w:rsidRDefault="001154F5" w:rsidP="00401F77">
            <w:pPr>
              <w:spacing w:before="60" w:after="60"/>
              <w:rPr>
                <w:rFonts w:eastAsia="Times New Roman" w:cstheme="minorHAnsi"/>
                <w:color w:val="000000"/>
                <w:sz w:val="20"/>
                <w:szCs w:val="20"/>
              </w:rPr>
            </w:pPr>
          </w:p>
        </w:tc>
      </w:tr>
      <w:tr w:rsidR="001154F5" w:rsidRPr="00B67314" w14:paraId="68369D91" w14:textId="77777777" w:rsidTr="004871C0">
        <w:trPr>
          <w:trHeight w:val="276"/>
        </w:trPr>
        <w:tc>
          <w:tcPr>
            <w:tcW w:w="1255" w:type="dxa"/>
            <w:vMerge/>
          </w:tcPr>
          <w:p w14:paraId="62DF7A1C" w14:textId="77777777" w:rsidR="001154F5" w:rsidRPr="00B868FD" w:rsidRDefault="001154F5" w:rsidP="00401F77">
            <w:pPr>
              <w:spacing w:before="60" w:after="60"/>
              <w:rPr>
                <w:rFonts w:eastAsia="Times New Roman" w:cstheme="minorHAnsi"/>
                <w:color w:val="000000"/>
                <w:sz w:val="20"/>
                <w:szCs w:val="20"/>
              </w:rPr>
            </w:pPr>
          </w:p>
        </w:tc>
        <w:tc>
          <w:tcPr>
            <w:tcW w:w="2520" w:type="dxa"/>
            <w:vMerge/>
            <w:noWrap/>
          </w:tcPr>
          <w:p w14:paraId="325C7132" w14:textId="77777777" w:rsidR="001154F5" w:rsidRPr="00B868FD" w:rsidRDefault="001154F5" w:rsidP="00401F77">
            <w:pPr>
              <w:spacing w:before="60" w:after="60"/>
              <w:rPr>
                <w:rFonts w:eastAsia="Times New Roman" w:cstheme="minorHAnsi"/>
                <w:color w:val="000000"/>
                <w:sz w:val="20"/>
                <w:szCs w:val="20"/>
              </w:rPr>
            </w:pPr>
          </w:p>
        </w:tc>
        <w:tc>
          <w:tcPr>
            <w:tcW w:w="3481" w:type="dxa"/>
            <w:noWrap/>
          </w:tcPr>
          <w:p w14:paraId="1F6F49A8" w14:textId="02621E0C" w:rsidR="001154F5" w:rsidRDefault="001154F5" w:rsidP="00401F77">
            <w:pPr>
              <w:spacing w:before="60" w:after="60"/>
              <w:rPr>
                <w:rFonts w:eastAsia="Times New Roman" w:cstheme="minorHAnsi"/>
                <w:color w:val="000000"/>
                <w:sz w:val="20"/>
                <w:szCs w:val="20"/>
              </w:rPr>
            </w:pPr>
            <w:r>
              <w:rPr>
                <w:rFonts w:eastAsia="Times New Roman" w:cstheme="minorHAnsi"/>
                <w:color w:val="000000"/>
                <w:sz w:val="20"/>
                <w:szCs w:val="20"/>
              </w:rPr>
              <w:t>Tsr3_W114A + WT Fap7</w:t>
            </w:r>
          </w:p>
        </w:tc>
        <w:tc>
          <w:tcPr>
            <w:tcW w:w="2199" w:type="dxa"/>
            <w:vMerge/>
            <w:noWrap/>
          </w:tcPr>
          <w:p w14:paraId="0B69783E" w14:textId="77777777" w:rsidR="001154F5" w:rsidRPr="00B868FD" w:rsidRDefault="001154F5" w:rsidP="00401F77">
            <w:pPr>
              <w:spacing w:before="60" w:after="60"/>
              <w:rPr>
                <w:rFonts w:eastAsia="Times New Roman" w:cstheme="minorHAnsi"/>
                <w:color w:val="000000"/>
                <w:sz w:val="20"/>
                <w:szCs w:val="20"/>
              </w:rPr>
            </w:pPr>
          </w:p>
        </w:tc>
      </w:tr>
      <w:tr w:rsidR="001154F5" w:rsidRPr="00B67314" w14:paraId="6E1A1279" w14:textId="77777777" w:rsidTr="004871C0">
        <w:trPr>
          <w:trHeight w:val="276"/>
        </w:trPr>
        <w:tc>
          <w:tcPr>
            <w:tcW w:w="1255" w:type="dxa"/>
            <w:vMerge/>
          </w:tcPr>
          <w:p w14:paraId="7265388D" w14:textId="77777777" w:rsidR="001154F5" w:rsidRPr="00B868FD" w:rsidRDefault="001154F5" w:rsidP="00401F77">
            <w:pPr>
              <w:spacing w:before="60" w:after="60"/>
              <w:rPr>
                <w:rFonts w:eastAsia="Times New Roman" w:cstheme="minorHAnsi"/>
                <w:color w:val="000000"/>
                <w:sz w:val="20"/>
                <w:szCs w:val="20"/>
              </w:rPr>
            </w:pPr>
          </w:p>
        </w:tc>
        <w:tc>
          <w:tcPr>
            <w:tcW w:w="2520" w:type="dxa"/>
            <w:vMerge/>
            <w:noWrap/>
          </w:tcPr>
          <w:p w14:paraId="30377DD9" w14:textId="77777777" w:rsidR="001154F5" w:rsidRPr="00B868FD" w:rsidRDefault="001154F5" w:rsidP="00401F77">
            <w:pPr>
              <w:spacing w:before="60" w:after="60"/>
              <w:rPr>
                <w:rFonts w:eastAsia="Times New Roman" w:cstheme="minorHAnsi"/>
                <w:color w:val="000000"/>
                <w:sz w:val="20"/>
                <w:szCs w:val="20"/>
              </w:rPr>
            </w:pPr>
          </w:p>
        </w:tc>
        <w:tc>
          <w:tcPr>
            <w:tcW w:w="3481" w:type="dxa"/>
            <w:noWrap/>
          </w:tcPr>
          <w:p w14:paraId="5BE3B4CA" w14:textId="78F2D882" w:rsidR="001154F5" w:rsidRDefault="001154F5" w:rsidP="00401F77">
            <w:pPr>
              <w:spacing w:before="60" w:after="60"/>
              <w:rPr>
                <w:rFonts w:eastAsia="Times New Roman" w:cstheme="minorHAnsi"/>
                <w:color w:val="000000"/>
                <w:sz w:val="20"/>
                <w:szCs w:val="20"/>
              </w:rPr>
            </w:pPr>
            <w:r>
              <w:rPr>
                <w:rFonts w:eastAsia="Times New Roman" w:cstheme="minorHAnsi"/>
                <w:color w:val="000000"/>
                <w:sz w:val="20"/>
                <w:szCs w:val="20"/>
              </w:rPr>
              <w:t>Tsr3_W114A + Fap7_G19S</w:t>
            </w:r>
          </w:p>
        </w:tc>
        <w:tc>
          <w:tcPr>
            <w:tcW w:w="2199" w:type="dxa"/>
            <w:vMerge/>
            <w:noWrap/>
          </w:tcPr>
          <w:p w14:paraId="499B83BF" w14:textId="77777777" w:rsidR="001154F5" w:rsidRPr="00B868FD" w:rsidRDefault="001154F5" w:rsidP="00401F77">
            <w:pPr>
              <w:spacing w:before="60" w:after="60"/>
              <w:rPr>
                <w:rFonts w:eastAsia="Times New Roman" w:cstheme="minorHAnsi"/>
                <w:color w:val="000000"/>
                <w:sz w:val="20"/>
                <w:szCs w:val="20"/>
              </w:rPr>
            </w:pPr>
          </w:p>
        </w:tc>
      </w:tr>
      <w:tr w:rsidR="001154F5" w:rsidRPr="00B67314" w14:paraId="60A18B60" w14:textId="77777777" w:rsidTr="004871C0">
        <w:trPr>
          <w:trHeight w:val="276"/>
        </w:trPr>
        <w:tc>
          <w:tcPr>
            <w:tcW w:w="1255" w:type="dxa"/>
            <w:vMerge/>
          </w:tcPr>
          <w:p w14:paraId="71769D0A" w14:textId="77777777" w:rsidR="001154F5" w:rsidRPr="00B868FD" w:rsidRDefault="001154F5" w:rsidP="00401F77">
            <w:pPr>
              <w:spacing w:before="60" w:after="60"/>
              <w:rPr>
                <w:rFonts w:eastAsia="Times New Roman" w:cstheme="minorHAnsi"/>
                <w:color w:val="000000"/>
                <w:sz w:val="20"/>
                <w:szCs w:val="20"/>
              </w:rPr>
            </w:pPr>
          </w:p>
        </w:tc>
        <w:tc>
          <w:tcPr>
            <w:tcW w:w="2520" w:type="dxa"/>
            <w:vMerge/>
            <w:noWrap/>
          </w:tcPr>
          <w:p w14:paraId="6E737713" w14:textId="77777777" w:rsidR="001154F5" w:rsidRPr="00B868FD" w:rsidRDefault="001154F5" w:rsidP="00401F77">
            <w:pPr>
              <w:spacing w:before="60" w:after="60"/>
              <w:rPr>
                <w:rFonts w:eastAsia="Times New Roman" w:cstheme="minorHAnsi"/>
                <w:color w:val="000000"/>
                <w:sz w:val="20"/>
                <w:szCs w:val="20"/>
              </w:rPr>
            </w:pPr>
          </w:p>
        </w:tc>
        <w:tc>
          <w:tcPr>
            <w:tcW w:w="3481" w:type="dxa"/>
            <w:noWrap/>
          </w:tcPr>
          <w:p w14:paraId="5EAC0A36" w14:textId="6DAE3B7F" w:rsidR="001154F5" w:rsidRDefault="001154F5" w:rsidP="00401F77">
            <w:pPr>
              <w:spacing w:before="60" w:after="60"/>
              <w:rPr>
                <w:rFonts w:eastAsia="Times New Roman" w:cstheme="minorHAnsi"/>
                <w:color w:val="000000"/>
                <w:sz w:val="20"/>
                <w:szCs w:val="20"/>
              </w:rPr>
            </w:pPr>
            <w:r>
              <w:rPr>
                <w:rFonts w:eastAsia="Times New Roman" w:cstheme="minorHAnsi"/>
                <w:color w:val="000000"/>
                <w:sz w:val="20"/>
                <w:szCs w:val="20"/>
              </w:rPr>
              <w:t>Tsr3_W114A + Fap7_K20R</w:t>
            </w:r>
          </w:p>
        </w:tc>
        <w:tc>
          <w:tcPr>
            <w:tcW w:w="2199" w:type="dxa"/>
            <w:vMerge/>
            <w:noWrap/>
          </w:tcPr>
          <w:p w14:paraId="0910B2A1" w14:textId="77777777" w:rsidR="001154F5" w:rsidRPr="00B868FD" w:rsidRDefault="001154F5" w:rsidP="00401F77">
            <w:pPr>
              <w:spacing w:before="60" w:after="60"/>
              <w:rPr>
                <w:rFonts w:eastAsia="Times New Roman" w:cstheme="minorHAnsi"/>
                <w:color w:val="000000"/>
                <w:sz w:val="20"/>
                <w:szCs w:val="20"/>
              </w:rPr>
            </w:pPr>
          </w:p>
        </w:tc>
      </w:tr>
      <w:tr w:rsidR="00401F77" w:rsidRPr="00B67314" w14:paraId="61C4E50D" w14:textId="77777777" w:rsidTr="004871C0">
        <w:trPr>
          <w:trHeight w:val="276"/>
        </w:trPr>
        <w:tc>
          <w:tcPr>
            <w:tcW w:w="1255" w:type="dxa"/>
            <w:vMerge w:val="restart"/>
          </w:tcPr>
          <w:p w14:paraId="4CAD06CF" w14:textId="290371CB"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Figure S2</w:t>
            </w:r>
            <w:r w:rsidR="001154F5">
              <w:rPr>
                <w:rFonts w:eastAsia="Times New Roman" w:cstheme="minorHAnsi"/>
                <w:color w:val="000000"/>
                <w:sz w:val="20"/>
                <w:szCs w:val="20"/>
              </w:rPr>
              <w:t>A</w:t>
            </w:r>
          </w:p>
        </w:tc>
        <w:tc>
          <w:tcPr>
            <w:tcW w:w="2520" w:type="dxa"/>
            <w:vMerge w:val="restart"/>
            <w:noWrap/>
          </w:tcPr>
          <w:p w14:paraId="24EAFE5B" w14:textId="0E8EE6CF" w:rsidR="00401F77" w:rsidRPr="00B868FD" w:rsidRDefault="00401F77" w:rsidP="00401F77">
            <w:pPr>
              <w:spacing w:before="60" w:after="60"/>
              <w:rPr>
                <w:rFonts w:eastAsia="Times New Roman" w:cstheme="minorHAnsi"/>
                <w:color w:val="000000"/>
                <w:sz w:val="20"/>
                <w:szCs w:val="20"/>
              </w:rPr>
            </w:pPr>
            <w:proofErr w:type="gramStart"/>
            <w:r>
              <w:rPr>
                <w:rFonts w:eastAsia="Times New Roman" w:cstheme="minorHAnsi"/>
                <w:color w:val="000000"/>
                <w:sz w:val="20"/>
                <w:szCs w:val="20"/>
              </w:rPr>
              <w:t>Gal:S</w:t>
            </w:r>
            <w:proofErr w:type="gramEnd"/>
            <w:r>
              <w:rPr>
                <w:rFonts w:eastAsia="Times New Roman" w:cstheme="minorHAnsi"/>
                <w:color w:val="000000"/>
                <w:sz w:val="20"/>
                <w:szCs w:val="20"/>
              </w:rPr>
              <w:t>15</w:t>
            </w:r>
          </w:p>
        </w:tc>
        <w:tc>
          <w:tcPr>
            <w:tcW w:w="3481" w:type="dxa"/>
            <w:noWrap/>
          </w:tcPr>
          <w:p w14:paraId="662CA3A7" w14:textId="7756675F"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S15</w:t>
            </w:r>
          </w:p>
        </w:tc>
        <w:tc>
          <w:tcPr>
            <w:tcW w:w="2199" w:type="dxa"/>
            <w:vMerge w:val="restart"/>
            <w:noWrap/>
          </w:tcPr>
          <w:p w14:paraId="598F1927" w14:textId="27C30248"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TEF 416</w:t>
            </w:r>
          </w:p>
        </w:tc>
      </w:tr>
      <w:tr w:rsidR="001154F5" w:rsidRPr="00B67314" w14:paraId="3B440489" w14:textId="77777777" w:rsidTr="004871C0">
        <w:trPr>
          <w:trHeight w:val="276"/>
        </w:trPr>
        <w:tc>
          <w:tcPr>
            <w:tcW w:w="1255" w:type="dxa"/>
            <w:vMerge/>
          </w:tcPr>
          <w:p w14:paraId="3C1E4A1F" w14:textId="77777777" w:rsidR="001154F5" w:rsidRPr="00B868FD" w:rsidRDefault="001154F5" w:rsidP="00401F77">
            <w:pPr>
              <w:spacing w:before="60" w:after="60"/>
              <w:rPr>
                <w:rFonts w:eastAsia="Times New Roman" w:cstheme="minorHAnsi"/>
                <w:color w:val="000000"/>
                <w:sz w:val="20"/>
                <w:szCs w:val="20"/>
              </w:rPr>
            </w:pPr>
          </w:p>
        </w:tc>
        <w:tc>
          <w:tcPr>
            <w:tcW w:w="2520" w:type="dxa"/>
            <w:vMerge/>
            <w:noWrap/>
          </w:tcPr>
          <w:p w14:paraId="710E5C74" w14:textId="77777777" w:rsidR="001154F5" w:rsidRPr="00B868FD" w:rsidRDefault="001154F5" w:rsidP="00401F77">
            <w:pPr>
              <w:spacing w:before="60" w:after="60"/>
              <w:rPr>
                <w:rFonts w:eastAsia="Times New Roman" w:cstheme="minorHAnsi"/>
                <w:color w:val="000000"/>
                <w:sz w:val="20"/>
                <w:szCs w:val="20"/>
              </w:rPr>
            </w:pPr>
          </w:p>
        </w:tc>
        <w:tc>
          <w:tcPr>
            <w:tcW w:w="3481" w:type="dxa"/>
            <w:noWrap/>
          </w:tcPr>
          <w:p w14:paraId="4EFDBC23" w14:textId="1D27EDFE" w:rsidR="001154F5" w:rsidRDefault="001154F5" w:rsidP="00401F77">
            <w:pPr>
              <w:spacing w:before="60" w:after="60"/>
              <w:rPr>
                <w:rFonts w:eastAsia="Times New Roman" w:cstheme="minorHAnsi"/>
                <w:color w:val="000000"/>
                <w:sz w:val="20"/>
                <w:szCs w:val="20"/>
              </w:rPr>
            </w:pPr>
            <w:r>
              <w:rPr>
                <w:rFonts w:eastAsia="Times New Roman" w:cstheme="minorHAnsi"/>
                <w:color w:val="000000"/>
                <w:sz w:val="20"/>
                <w:szCs w:val="20"/>
              </w:rPr>
              <w:t>S15_RK</w:t>
            </w:r>
          </w:p>
        </w:tc>
        <w:tc>
          <w:tcPr>
            <w:tcW w:w="2199" w:type="dxa"/>
            <w:vMerge/>
            <w:noWrap/>
          </w:tcPr>
          <w:p w14:paraId="77275710" w14:textId="77777777" w:rsidR="001154F5" w:rsidRPr="00B868FD" w:rsidRDefault="001154F5" w:rsidP="00401F77">
            <w:pPr>
              <w:spacing w:before="60" w:after="60"/>
              <w:rPr>
                <w:rFonts w:eastAsia="Times New Roman" w:cstheme="minorHAnsi"/>
                <w:color w:val="000000"/>
                <w:sz w:val="20"/>
                <w:szCs w:val="20"/>
              </w:rPr>
            </w:pPr>
          </w:p>
        </w:tc>
      </w:tr>
      <w:tr w:rsidR="00401F77" w:rsidRPr="00B67314" w14:paraId="10387758" w14:textId="77777777" w:rsidTr="004871C0">
        <w:trPr>
          <w:trHeight w:val="276"/>
        </w:trPr>
        <w:tc>
          <w:tcPr>
            <w:tcW w:w="1255" w:type="dxa"/>
            <w:vMerge/>
          </w:tcPr>
          <w:p w14:paraId="5994158A"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210B259A"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43AE4FF3" w14:textId="772D8991" w:rsidR="00401F77" w:rsidRPr="00B868FD" w:rsidRDefault="001154F5" w:rsidP="00401F77">
            <w:pPr>
              <w:spacing w:before="60" w:after="60"/>
              <w:rPr>
                <w:rFonts w:eastAsia="Times New Roman" w:cstheme="minorHAnsi"/>
                <w:color w:val="000000"/>
                <w:sz w:val="20"/>
                <w:szCs w:val="20"/>
              </w:rPr>
            </w:pPr>
            <w:r>
              <w:rPr>
                <w:rFonts w:eastAsia="Times New Roman" w:cstheme="minorHAnsi"/>
                <w:color w:val="000000"/>
                <w:sz w:val="20"/>
                <w:szCs w:val="20"/>
              </w:rPr>
              <w:t>S15_EE</w:t>
            </w:r>
          </w:p>
        </w:tc>
        <w:tc>
          <w:tcPr>
            <w:tcW w:w="2199" w:type="dxa"/>
            <w:vMerge/>
            <w:noWrap/>
          </w:tcPr>
          <w:p w14:paraId="113DF04D"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3DDE3C1F" w14:textId="77777777" w:rsidTr="004871C0">
        <w:trPr>
          <w:trHeight w:val="276"/>
        </w:trPr>
        <w:tc>
          <w:tcPr>
            <w:tcW w:w="1255" w:type="dxa"/>
            <w:vMerge w:val="restart"/>
          </w:tcPr>
          <w:p w14:paraId="61471560" w14:textId="62045F50"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Figure S4B &amp;S4C</w:t>
            </w:r>
          </w:p>
        </w:tc>
        <w:tc>
          <w:tcPr>
            <w:tcW w:w="2520" w:type="dxa"/>
            <w:vMerge w:val="restart"/>
            <w:noWrap/>
          </w:tcPr>
          <w:p w14:paraId="7F0BFCBB" w14:textId="4C887E2A" w:rsidR="00401F77" w:rsidRPr="00B868FD" w:rsidRDefault="00401F77" w:rsidP="00401F77">
            <w:pPr>
              <w:spacing w:before="60" w:after="60"/>
              <w:rPr>
                <w:rFonts w:eastAsia="Times New Roman" w:cstheme="minorHAnsi"/>
                <w:color w:val="000000"/>
                <w:sz w:val="20"/>
                <w:szCs w:val="20"/>
              </w:rPr>
            </w:pPr>
            <w:proofErr w:type="gramStart"/>
            <w:r>
              <w:rPr>
                <w:rFonts w:eastAsia="Times New Roman" w:cstheme="minorHAnsi"/>
                <w:color w:val="000000"/>
                <w:sz w:val="20"/>
                <w:szCs w:val="20"/>
              </w:rPr>
              <w:t>Gal:Pno</w:t>
            </w:r>
            <w:proofErr w:type="gramEnd"/>
            <w:r>
              <w:rPr>
                <w:rFonts w:eastAsia="Times New Roman" w:cstheme="minorHAnsi"/>
                <w:color w:val="000000"/>
                <w:sz w:val="20"/>
                <w:szCs w:val="20"/>
              </w:rPr>
              <w:t>1,Gal:Rio1</w:t>
            </w:r>
          </w:p>
        </w:tc>
        <w:tc>
          <w:tcPr>
            <w:tcW w:w="3481" w:type="dxa"/>
            <w:noWrap/>
          </w:tcPr>
          <w:p w14:paraId="09EB919D" w14:textId="72236527"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Pno1 + WT Rio1</w:t>
            </w:r>
          </w:p>
        </w:tc>
        <w:tc>
          <w:tcPr>
            <w:tcW w:w="2199" w:type="dxa"/>
            <w:vMerge w:val="restart"/>
            <w:noWrap/>
          </w:tcPr>
          <w:p w14:paraId="2D3DFB4B"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7B711CAF" w14:textId="77777777" w:rsidTr="004871C0">
        <w:trPr>
          <w:trHeight w:val="276"/>
        </w:trPr>
        <w:tc>
          <w:tcPr>
            <w:tcW w:w="1255" w:type="dxa"/>
            <w:vMerge/>
          </w:tcPr>
          <w:p w14:paraId="11B53CDE"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70ECCEB0"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47C21F10" w14:textId="25F32A1D"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WT Pno1 + empty vector</w:t>
            </w:r>
          </w:p>
        </w:tc>
        <w:tc>
          <w:tcPr>
            <w:tcW w:w="2199" w:type="dxa"/>
            <w:vMerge/>
            <w:noWrap/>
          </w:tcPr>
          <w:p w14:paraId="7D2E7CA7"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1A9539B1" w14:textId="77777777" w:rsidTr="004871C0">
        <w:trPr>
          <w:trHeight w:val="276"/>
        </w:trPr>
        <w:tc>
          <w:tcPr>
            <w:tcW w:w="1255" w:type="dxa"/>
            <w:vMerge/>
          </w:tcPr>
          <w:p w14:paraId="2B695BA5"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03ED9CF1"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4DAA6E6A" w14:textId="39567D6F"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Pno1_T212N + WT Rio1</w:t>
            </w:r>
          </w:p>
        </w:tc>
        <w:tc>
          <w:tcPr>
            <w:tcW w:w="2199" w:type="dxa"/>
            <w:vMerge/>
            <w:noWrap/>
          </w:tcPr>
          <w:p w14:paraId="1E5AC070"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34AE497F" w14:textId="77777777" w:rsidTr="004871C0">
        <w:trPr>
          <w:trHeight w:val="276"/>
        </w:trPr>
        <w:tc>
          <w:tcPr>
            <w:tcW w:w="1255" w:type="dxa"/>
            <w:vMerge/>
          </w:tcPr>
          <w:p w14:paraId="4B10DFF9"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616D4340"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37B9C864" w14:textId="5974D3FD"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Pno1_T212N + empty vector</w:t>
            </w:r>
          </w:p>
        </w:tc>
        <w:tc>
          <w:tcPr>
            <w:tcW w:w="2199" w:type="dxa"/>
            <w:vMerge/>
            <w:noWrap/>
          </w:tcPr>
          <w:p w14:paraId="6D496B82"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2E4C3B5B" w14:textId="77777777" w:rsidTr="004871C0">
        <w:trPr>
          <w:trHeight w:val="276"/>
        </w:trPr>
        <w:tc>
          <w:tcPr>
            <w:tcW w:w="1255" w:type="dxa"/>
            <w:vMerge/>
          </w:tcPr>
          <w:p w14:paraId="1D465CF0"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2F6827D3"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49CC8BD0" w14:textId="71F575FC"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Pno1_VD + WT Rio1</w:t>
            </w:r>
          </w:p>
        </w:tc>
        <w:tc>
          <w:tcPr>
            <w:tcW w:w="2199" w:type="dxa"/>
            <w:vMerge/>
            <w:noWrap/>
          </w:tcPr>
          <w:p w14:paraId="471C9350" w14:textId="77777777" w:rsidR="00401F77" w:rsidRPr="00B868FD" w:rsidRDefault="00401F77" w:rsidP="00401F77">
            <w:pPr>
              <w:spacing w:before="60" w:after="60"/>
              <w:rPr>
                <w:rFonts w:eastAsia="Times New Roman" w:cstheme="minorHAnsi"/>
                <w:color w:val="000000"/>
                <w:sz w:val="20"/>
                <w:szCs w:val="20"/>
              </w:rPr>
            </w:pPr>
          </w:p>
        </w:tc>
      </w:tr>
      <w:tr w:rsidR="00401F77" w:rsidRPr="00B67314" w14:paraId="50158E4E" w14:textId="77777777" w:rsidTr="004871C0">
        <w:trPr>
          <w:trHeight w:val="276"/>
        </w:trPr>
        <w:tc>
          <w:tcPr>
            <w:tcW w:w="1255" w:type="dxa"/>
            <w:vMerge/>
          </w:tcPr>
          <w:p w14:paraId="53D4050A" w14:textId="77777777" w:rsidR="00401F77" w:rsidRPr="00B868FD" w:rsidRDefault="00401F77" w:rsidP="00401F77">
            <w:pPr>
              <w:spacing w:before="60" w:after="60"/>
              <w:rPr>
                <w:rFonts w:eastAsia="Times New Roman" w:cstheme="minorHAnsi"/>
                <w:color w:val="000000"/>
                <w:sz w:val="20"/>
                <w:szCs w:val="20"/>
              </w:rPr>
            </w:pPr>
          </w:p>
        </w:tc>
        <w:tc>
          <w:tcPr>
            <w:tcW w:w="2520" w:type="dxa"/>
            <w:vMerge/>
            <w:noWrap/>
          </w:tcPr>
          <w:p w14:paraId="07D23E8E" w14:textId="77777777" w:rsidR="00401F77" w:rsidRPr="00B868FD" w:rsidRDefault="00401F77" w:rsidP="00401F77">
            <w:pPr>
              <w:spacing w:before="60" w:after="60"/>
              <w:rPr>
                <w:rFonts w:eastAsia="Times New Roman" w:cstheme="minorHAnsi"/>
                <w:color w:val="000000"/>
                <w:sz w:val="20"/>
                <w:szCs w:val="20"/>
              </w:rPr>
            </w:pPr>
          </w:p>
        </w:tc>
        <w:tc>
          <w:tcPr>
            <w:tcW w:w="3481" w:type="dxa"/>
            <w:noWrap/>
          </w:tcPr>
          <w:p w14:paraId="27B692F9" w14:textId="01D7293A" w:rsidR="00401F77" w:rsidRPr="00B868FD" w:rsidRDefault="00401F77" w:rsidP="00401F77">
            <w:pPr>
              <w:spacing w:before="60" w:after="60"/>
              <w:rPr>
                <w:rFonts w:eastAsia="Times New Roman" w:cstheme="minorHAnsi"/>
                <w:color w:val="000000"/>
                <w:sz w:val="20"/>
                <w:szCs w:val="20"/>
              </w:rPr>
            </w:pPr>
            <w:r>
              <w:rPr>
                <w:rFonts w:eastAsia="Times New Roman" w:cstheme="minorHAnsi"/>
                <w:color w:val="000000"/>
                <w:sz w:val="20"/>
                <w:szCs w:val="20"/>
              </w:rPr>
              <w:t>Pno1_VD + empty vector</w:t>
            </w:r>
          </w:p>
        </w:tc>
        <w:tc>
          <w:tcPr>
            <w:tcW w:w="2199" w:type="dxa"/>
            <w:vMerge/>
            <w:noWrap/>
          </w:tcPr>
          <w:p w14:paraId="22311594" w14:textId="77777777" w:rsidR="00401F77" w:rsidRPr="00B868FD" w:rsidRDefault="00401F77" w:rsidP="00401F77">
            <w:pPr>
              <w:spacing w:before="60" w:after="60"/>
              <w:rPr>
                <w:rFonts w:eastAsia="Times New Roman" w:cstheme="minorHAnsi"/>
                <w:color w:val="000000"/>
                <w:sz w:val="20"/>
                <w:szCs w:val="20"/>
              </w:rPr>
            </w:pPr>
          </w:p>
        </w:tc>
      </w:tr>
    </w:tbl>
    <w:p w14:paraId="754321CB" w14:textId="26A79505" w:rsidR="00F47B05" w:rsidRDefault="00F47B05"/>
    <w:p w14:paraId="34FCCDDF" w14:textId="64EE8D68" w:rsidR="00F47B05" w:rsidRPr="00BF17FA" w:rsidRDefault="00F47B05" w:rsidP="00F47B05">
      <w:pPr>
        <w:pBdr>
          <w:top w:val="single" w:sz="18" w:space="1" w:color="auto"/>
          <w:bottom w:val="single" w:sz="18" w:space="1" w:color="auto"/>
        </w:pBdr>
        <w:rPr>
          <w:b/>
          <w:bCs/>
          <w:sz w:val="24"/>
          <w:szCs w:val="24"/>
        </w:rPr>
      </w:pPr>
      <w:r w:rsidRPr="00BF17FA">
        <w:rPr>
          <w:b/>
          <w:bCs/>
          <w:sz w:val="24"/>
          <w:szCs w:val="24"/>
        </w:rPr>
        <w:lastRenderedPageBreak/>
        <w:t>Table S</w:t>
      </w:r>
      <w:r>
        <w:rPr>
          <w:b/>
          <w:bCs/>
          <w:sz w:val="24"/>
          <w:szCs w:val="24"/>
        </w:rPr>
        <w:t>4</w:t>
      </w:r>
      <w:r w:rsidRPr="00BF17FA">
        <w:rPr>
          <w:b/>
          <w:bCs/>
          <w:sz w:val="24"/>
          <w:szCs w:val="24"/>
        </w:rPr>
        <w:t xml:space="preserve">: </w:t>
      </w:r>
      <w:r>
        <w:rPr>
          <w:b/>
          <w:bCs/>
          <w:sz w:val="24"/>
          <w:szCs w:val="24"/>
        </w:rPr>
        <w:t>Oligos</w:t>
      </w:r>
      <w:r w:rsidRPr="00BF17FA">
        <w:rPr>
          <w:b/>
          <w:bCs/>
          <w:sz w:val="24"/>
          <w:szCs w:val="24"/>
        </w:rPr>
        <w:t xml:space="preserve"> used in this study</w:t>
      </w:r>
    </w:p>
    <w:tbl>
      <w:tblPr>
        <w:tblW w:w="95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1"/>
        <w:gridCol w:w="3859"/>
        <w:gridCol w:w="3100"/>
      </w:tblGrid>
      <w:tr w:rsidR="00F47B05" w:rsidRPr="00BF0FFE" w14:paraId="6D8174D5" w14:textId="77777777" w:rsidTr="000A46B5">
        <w:tc>
          <w:tcPr>
            <w:tcW w:w="2600" w:type="dxa"/>
          </w:tcPr>
          <w:p w14:paraId="0B454F44" w14:textId="77777777" w:rsidR="00F47B05" w:rsidRPr="00BF0FFE" w:rsidRDefault="00F47B05" w:rsidP="0059257E">
            <w:pPr>
              <w:rPr>
                <w:b/>
                <w:bCs/>
              </w:rPr>
            </w:pPr>
            <w:r w:rsidRPr="00BF0FFE">
              <w:rPr>
                <w:b/>
                <w:bCs/>
              </w:rPr>
              <w:t>Description</w:t>
            </w:r>
          </w:p>
        </w:tc>
        <w:tc>
          <w:tcPr>
            <w:tcW w:w="3784" w:type="dxa"/>
          </w:tcPr>
          <w:p w14:paraId="7CFE953A" w14:textId="77777777" w:rsidR="00F47B05" w:rsidRPr="00BF0FFE" w:rsidRDefault="00F47B05" w:rsidP="0059257E">
            <w:pPr>
              <w:rPr>
                <w:b/>
                <w:bCs/>
              </w:rPr>
            </w:pPr>
            <w:r w:rsidRPr="00BF0FFE">
              <w:rPr>
                <w:b/>
                <w:bCs/>
              </w:rPr>
              <w:t>Sequence</w:t>
            </w:r>
          </w:p>
        </w:tc>
        <w:tc>
          <w:tcPr>
            <w:tcW w:w="3146" w:type="dxa"/>
          </w:tcPr>
          <w:p w14:paraId="4DAFD4BF" w14:textId="77777777" w:rsidR="00F47B05" w:rsidRPr="00BF0FFE" w:rsidRDefault="00F47B05" w:rsidP="0059257E">
            <w:pPr>
              <w:rPr>
                <w:b/>
                <w:bCs/>
              </w:rPr>
            </w:pPr>
            <w:r w:rsidRPr="00BF0FFE">
              <w:rPr>
                <w:b/>
                <w:bCs/>
              </w:rPr>
              <w:t>Reference</w:t>
            </w:r>
          </w:p>
        </w:tc>
      </w:tr>
      <w:tr w:rsidR="00F47B05" w14:paraId="4ADC7B81" w14:textId="77777777" w:rsidTr="000A46B5">
        <w:tc>
          <w:tcPr>
            <w:tcW w:w="2600" w:type="dxa"/>
          </w:tcPr>
          <w:p w14:paraId="1A6BFA3B" w14:textId="77777777" w:rsidR="00F47B05" w:rsidRDefault="00F47B05" w:rsidP="0059257E">
            <w:r>
              <w:t>18S probe</w:t>
            </w:r>
          </w:p>
        </w:tc>
        <w:tc>
          <w:tcPr>
            <w:tcW w:w="3784" w:type="dxa"/>
          </w:tcPr>
          <w:p w14:paraId="3B6B5DCF" w14:textId="77777777" w:rsidR="00F47B05" w:rsidRDefault="00F47B05" w:rsidP="0059257E">
            <w:r>
              <w:t>TCCCCTAACTTTCGTTCTTG</w:t>
            </w:r>
          </w:p>
        </w:tc>
        <w:tc>
          <w:tcPr>
            <w:tcW w:w="3146" w:type="dxa"/>
            <w:vMerge w:val="restart"/>
          </w:tcPr>
          <w:p w14:paraId="20FAA6C4" w14:textId="77777777" w:rsidR="00F47B05" w:rsidRDefault="00F47B05" w:rsidP="0059257E">
            <w:r>
              <w:fldChar w:fldCharType="begin"/>
            </w:r>
            <w:r>
              <w:instrText xml:space="preserve"> ADDIN EN.CITE &lt;EndNote&gt;&lt;Cite&gt;&lt;Author&gt;Strunk&lt;/Author&gt;&lt;Year&gt;2012&lt;/Year&gt;&lt;RecNum&gt;1&lt;/RecNum&gt;&lt;DisplayText&gt;(Strunk et al., 2012)&lt;/DisplayText&gt;&lt;record&gt;&lt;rec-number&gt;1&lt;/rec-number&gt;&lt;foreign-keys&gt;&lt;key app="EN" db-id="rpfptrax3pefwveavf55ww0ird55s5fzwxt2" timestamp="1513986263"&gt;1&lt;/key&gt;&lt;/foreign-keys&gt;&lt;ref-type name="Journal Article"&gt;17&lt;/ref-type&gt;&lt;contributors&gt;&lt;authors&gt;&lt;author&gt;Strunk, B. S.&lt;/author&gt;&lt;author&gt;Novak, M. N.&lt;/author&gt;&lt;author&gt;Young, C. L.&lt;/author&gt;&lt;author&gt;Karbstein, K.&lt;/author&gt;&lt;/authors&gt;&lt;/contributors&gt;&lt;auth-address&gt;Department of Cancer Biology, The Scripps Research Institute, Jupiter, FL 33458, USA.&lt;/auth-address&gt;&lt;titles&gt;&lt;title&gt;A translation-like cycle is a quality control checkpoint for maturing 40S ribosome subunits&lt;/title&gt;&lt;secondary-title&gt;Cell&lt;/secondary-title&gt;&lt;/titles&gt;&lt;periodical&gt;&lt;full-title&gt;Cell&lt;/full-title&gt;&lt;/periodical&gt;&lt;pages&gt;111-21&lt;/pages&gt;&lt;volume&gt;150&lt;/volume&gt;&lt;number&gt;1&lt;/number&gt;&lt;keywords&gt;&lt;keyword&gt;ATP-Binding Cassette Transporters/metabolism&lt;/keyword&gt;&lt;keyword&gt;Adenylate Kinase/metabolism&lt;/keyword&gt;&lt;keyword&gt;Binding Sites&lt;/keyword&gt;&lt;keyword&gt;Cell Cycle Proteins/metabolism&lt;/keyword&gt;&lt;keyword&gt;Endoribonucleases/metabolism&lt;/keyword&gt;&lt;keyword&gt;Eukaryotic Initiation Factors/metabolism&lt;/keyword&gt;&lt;keyword&gt;GTP Phosphohydrolases/metabolism&lt;/keyword&gt;&lt;keyword&gt;Nuclear Proteins/metabolism&lt;/keyword&gt;&lt;keyword&gt;Nucleoside-Triphosphatase/metabolism&lt;/keyword&gt;&lt;keyword&gt;*Protein Biosynthesis&lt;/keyword&gt;&lt;keyword&gt;Ribosome Subunits, Large, Eukaryotic/metabolism&lt;/keyword&gt;&lt;keyword&gt;Ribosome Subunits, Small, Eukaryotic/*metabolism&lt;/keyword&gt;&lt;keyword&gt;Saccharomyces cerevisiae/cytology/*metabolism&lt;/keyword&gt;&lt;keyword&gt;Saccharomyces cerevisiae Proteins/metabolism&lt;/keyword&gt;&lt;/keywords&gt;&lt;dates&gt;&lt;year&gt;2012&lt;/year&gt;&lt;pub-dates&gt;&lt;date&gt;Jul 6&lt;/date&gt;&lt;/pub-dates&gt;&lt;/dates&gt;&lt;isbn&gt;1097-4172 (Electronic)&amp;#xD;0092-8674 (Linking)&lt;/isbn&gt;&lt;accession-num&gt;22770215&lt;/accession-num&gt;&lt;urls&gt;&lt;related-urls&gt;&lt;url&gt;https://www.ncbi.nlm.nih.gov/pubmed/22770215&lt;/url&gt;&lt;/related-urls&gt;&lt;/urls&gt;&lt;custom2&gt;PMC3615461&lt;/custom2&gt;&lt;electronic-resource-num&gt;10.1016/j.cell.2012.04.044&lt;/electronic-resource-num&gt;&lt;/record&gt;&lt;/Cite&gt;&lt;/EndNote&gt;</w:instrText>
            </w:r>
            <w:r>
              <w:fldChar w:fldCharType="separate"/>
            </w:r>
            <w:r>
              <w:t>(Strunk et al., 2012)</w:t>
            </w:r>
            <w:r>
              <w:fldChar w:fldCharType="end"/>
            </w:r>
          </w:p>
        </w:tc>
      </w:tr>
      <w:tr w:rsidR="00F47B05" w14:paraId="6AD26CDA" w14:textId="77777777" w:rsidTr="000A46B5">
        <w:tc>
          <w:tcPr>
            <w:tcW w:w="2600" w:type="dxa"/>
          </w:tcPr>
          <w:p w14:paraId="077AD697" w14:textId="77777777" w:rsidR="00F47B05" w:rsidRDefault="00F47B05" w:rsidP="0059257E">
            <w:r>
              <w:t>20S probe</w:t>
            </w:r>
          </w:p>
        </w:tc>
        <w:tc>
          <w:tcPr>
            <w:tcW w:w="3784" w:type="dxa"/>
          </w:tcPr>
          <w:p w14:paraId="0E87005A" w14:textId="77777777" w:rsidR="00F47B05" w:rsidRDefault="00F47B05" w:rsidP="0059257E">
            <w:r>
              <w:t>GCT CTC ATG CTC TTG CC</w:t>
            </w:r>
          </w:p>
        </w:tc>
        <w:tc>
          <w:tcPr>
            <w:tcW w:w="3146" w:type="dxa"/>
            <w:vMerge/>
          </w:tcPr>
          <w:p w14:paraId="6C253796" w14:textId="77777777" w:rsidR="00F47B05" w:rsidRDefault="00F47B05" w:rsidP="0059257E"/>
        </w:tc>
      </w:tr>
      <w:tr w:rsidR="00F47B05" w14:paraId="26307792" w14:textId="77777777" w:rsidTr="000A46B5">
        <w:tc>
          <w:tcPr>
            <w:tcW w:w="2600" w:type="dxa"/>
          </w:tcPr>
          <w:p w14:paraId="25A6CEAC" w14:textId="77777777" w:rsidR="00F47B05" w:rsidRDefault="00F47B05" w:rsidP="0059257E">
            <w:r>
              <w:t>25S probe</w:t>
            </w:r>
          </w:p>
        </w:tc>
        <w:tc>
          <w:tcPr>
            <w:tcW w:w="3784" w:type="dxa"/>
          </w:tcPr>
          <w:p w14:paraId="0B53707C" w14:textId="77777777" w:rsidR="00F47B05" w:rsidRDefault="00F47B05" w:rsidP="0059257E">
            <w:r>
              <w:t>GCCCGTTCCCTTGGCTGTG</w:t>
            </w:r>
          </w:p>
        </w:tc>
        <w:tc>
          <w:tcPr>
            <w:tcW w:w="3146" w:type="dxa"/>
            <w:vMerge/>
          </w:tcPr>
          <w:p w14:paraId="1B0EE9EA" w14:textId="77777777" w:rsidR="00F47B05" w:rsidRDefault="00F47B05" w:rsidP="0059257E"/>
        </w:tc>
      </w:tr>
      <w:tr w:rsidR="00F47B05" w14:paraId="4C96981B" w14:textId="77777777" w:rsidTr="000A46B5">
        <w:tc>
          <w:tcPr>
            <w:tcW w:w="2600" w:type="dxa"/>
          </w:tcPr>
          <w:p w14:paraId="53528DF3" w14:textId="476B316A" w:rsidR="00F47B05" w:rsidRPr="000A46B5" w:rsidRDefault="00F47B05" w:rsidP="0059257E">
            <w:pPr>
              <w:rPr>
                <w:sz w:val="18"/>
                <w:szCs w:val="18"/>
              </w:rPr>
            </w:pPr>
            <w:r w:rsidRPr="000A46B5">
              <w:rPr>
                <w:sz w:val="20"/>
                <w:szCs w:val="20"/>
              </w:rPr>
              <w:t xml:space="preserve">RT probe for </w:t>
            </w:r>
            <w:proofErr w:type="spellStart"/>
            <w:r w:rsidRPr="000A46B5">
              <w:rPr>
                <w:sz w:val="20"/>
                <w:szCs w:val="20"/>
              </w:rPr>
              <w:t>acp</w:t>
            </w:r>
            <w:proofErr w:type="spellEnd"/>
            <w:r w:rsidRPr="000A46B5">
              <w:rPr>
                <w:sz w:val="20"/>
                <w:szCs w:val="20"/>
              </w:rPr>
              <w:t>- modification detection</w:t>
            </w:r>
          </w:p>
        </w:tc>
        <w:tc>
          <w:tcPr>
            <w:tcW w:w="3784" w:type="dxa"/>
          </w:tcPr>
          <w:p w14:paraId="211C8BBB" w14:textId="5A05F800" w:rsidR="00F47B05" w:rsidRDefault="00520537" w:rsidP="0059257E">
            <w:r>
              <w:t>CCACAAAATCAAGAAAGAGCTCTC</w:t>
            </w:r>
          </w:p>
        </w:tc>
        <w:tc>
          <w:tcPr>
            <w:tcW w:w="3146" w:type="dxa"/>
          </w:tcPr>
          <w:p w14:paraId="5F29405A" w14:textId="31720340" w:rsidR="00F47B05" w:rsidRDefault="00F47B05" w:rsidP="0059257E">
            <w:r>
              <w:t>This work</w:t>
            </w:r>
          </w:p>
        </w:tc>
      </w:tr>
    </w:tbl>
    <w:p w14:paraId="442D7E27" w14:textId="557499F5" w:rsidR="00546D31" w:rsidRDefault="00546D31">
      <w:r>
        <w:br w:type="page"/>
      </w:r>
    </w:p>
    <w:p w14:paraId="24D98478" w14:textId="70050B12" w:rsidR="00546D31" w:rsidRDefault="00546D31">
      <w:pPr>
        <w:rPr>
          <w:b/>
          <w:bCs/>
        </w:rPr>
      </w:pPr>
      <w:r w:rsidRPr="00546D31">
        <w:rPr>
          <w:b/>
          <w:bCs/>
        </w:rPr>
        <w:lastRenderedPageBreak/>
        <w:t>References</w:t>
      </w:r>
    </w:p>
    <w:p w14:paraId="6265EDB9" w14:textId="77777777" w:rsidR="00724E58" w:rsidRPr="00724E58" w:rsidRDefault="00546D31" w:rsidP="00702E0D">
      <w:pPr>
        <w:pStyle w:val="EndNoteBibliography"/>
        <w:framePr w:wrap="around"/>
        <w:spacing w:after="40"/>
      </w:pPr>
      <w:r>
        <w:rPr>
          <w:b/>
          <w:bCs/>
        </w:rPr>
        <w:fldChar w:fldCharType="begin"/>
      </w:r>
      <w:r>
        <w:rPr>
          <w:b/>
          <w:bCs/>
        </w:rPr>
        <w:instrText xml:space="preserve"> ADDIN EN.REFLIST </w:instrText>
      </w:r>
      <w:r>
        <w:rPr>
          <w:b/>
          <w:bCs/>
        </w:rPr>
        <w:fldChar w:fldCharType="separate"/>
      </w:r>
      <w:r w:rsidR="00724E58" w:rsidRPr="00724E58">
        <w:t>Collins, J.C., Ghalei, H., Doherty, J.R., Huang, H., Culver, R.N., and Karbstein, K. (2018). Ribosome biogenesis factor Ltv1 chaperones the assembly of the small subunit head. Journal of Cell Biology</w:t>
      </w:r>
      <w:r w:rsidR="00724E58" w:rsidRPr="00724E58">
        <w:rPr>
          <w:i/>
        </w:rPr>
        <w:t xml:space="preserve"> 217</w:t>
      </w:r>
      <w:r w:rsidR="00724E58" w:rsidRPr="00724E58">
        <w:t>, 4141-4154.</w:t>
      </w:r>
    </w:p>
    <w:p w14:paraId="68DE2145" w14:textId="77777777" w:rsidR="00724E58" w:rsidRPr="00724E58" w:rsidRDefault="00724E58" w:rsidP="00702E0D">
      <w:pPr>
        <w:pStyle w:val="EndNoteBibliography"/>
        <w:framePr w:wrap="around"/>
        <w:spacing w:after="40"/>
      </w:pPr>
      <w:r w:rsidRPr="00724E58">
        <w:t>Ferreira-Cerca, S., Sagar, V., Schafer, T., Diop, M., Wesseling, A.M., Lu, H.Y., Chai, E., Hurt, E., and LaRonde-LeBlanc, N. (2012). ATPase-dependent role of the atypical kinase Rio2 on the evolving pre-40S ribosomal subunit. Nature Structural &amp; Molecular Biology</w:t>
      </w:r>
      <w:r w:rsidRPr="00724E58">
        <w:rPr>
          <w:i/>
        </w:rPr>
        <w:t xml:space="preserve"> 19</w:t>
      </w:r>
      <w:r w:rsidRPr="00724E58">
        <w:t>, 1316-+.</w:t>
      </w:r>
    </w:p>
    <w:p w14:paraId="07FE88B7" w14:textId="77777777" w:rsidR="00724E58" w:rsidRPr="00724E58" w:rsidRDefault="00724E58" w:rsidP="00702E0D">
      <w:pPr>
        <w:pStyle w:val="EndNoteBibliography"/>
        <w:framePr w:wrap="around"/>
        <w:spacing w:after="40"/>
      </w:pPr>
      <w:r w:rsidRPr="00724E58">
        <w:t>Ghalei, H., Schaub, F.X., Doherty, J.R., Noguchi, Y., Roush, W.R., Cleveland, J.L., Stroupe, M.E., and Karbstein, K. (2015). Hrr25/CK1delta-directed release of Ltv1 from pre-40S ribosomes is necessary for ribosome assembly and cell growth. J Cell Biol</w:t>
      </w:r>
      <w:r w:rsidRPr="00724E58">
        <w:rPr>
          <w:i/>
        </w:rPr>
        <w:t xml:space="preserve"> 208</w:t>
      </w:r>
      <w:r w:rsidRPr="00724E58">
        <w:t>, 745-759.</w:t>
      </w:r>
    </w:p>
    <w:p w14:paraId="58916205" w14:textId="77777777" w:rsidR="00724E58" w:rsidRPr="00724E58" w:rsidRDefault="00724E58" w:rsidP="00702E0D">
      <w:pPr>
        <w:pStyle w:val="EndNoteBibliography"/>
        <w:framePr w:wrap="around"/>
        <w:spacing w:after="40"/>
      </w:pPr>
      <w:r w:rsidRPr="00724E58">
        <w:t>Ghalei, H., Trepreau, J., Collins, J.C., Bhaskaran, H., Strunk, B.S., and Karbstein, K. (2017). The ATPase Fap7 Tests the Ability to Carry Out Translocation-like Conformational Changes and Releases Dim1 during 40S Ribosome Maturation. Mol Cell</w:t>
      </w:r>
      <w:r w:rsidRPr="00724E58">
        <w:rPr>
          <w:i/>
        </w:rPr>
        <w:t xml:space="preserve"> 67</w:t>
      </w:r>
      <w:r w:rsidRPr="00724E58">
        <w:t>, 990-1000 e1003.</w:t>
      </w:r>
    </w:p>
    <w:p w14:paraId="735D6DE8" w14:textId="77777777" w:rsidR="00724E58" w:rsidRPr="00724E58" w:rsidRDefault="00724E58" w:rsidP="00702E0D">
      <w:pPr>
        <w:pStyle w:val="EndNoteBibliography"/>
        <w:framePr w:wrap="around"/>
        <w:spacing w:after="40"/>
      </w:pPr>
      <w:r w:rsidRPr="00724E58">
        <w:t>Huang, H., Ghalei, H., and Karbstein, K. (2020). Quality control of 40S ribosome head assembly ensures scanning competence. Journal of Cell Biology</w:t>
      </w:r>
      <w:r w:rsidRPr="00724E58">
        <w:rPr>
          <w:i/>
        </w:rPr>
        <w:t xml:space="preserve"> 219</w:t>
      </w:r>
      <w:r w:rsidRPr="00724E58">
        <w:t>.</w:t>
      </w:r>
    </w:p>
    <w:p w14:paraId="1A6EBE9F" w14:textId="77777777" w:rsidR="00724E58" w:rsidRPr="00724E58" w:rsidRDefault="00724E58" w:rsidP="00702E0D">
      <w:pPr>
        <w:pStyle w:val="EndNoteBibliography"/>
        <w:framePr w:wrap="around"/>
        <w:spacing w:after="40"/>
      </w:pPr>
      <w:r w:rsidRPr="00724E58">
        <w:t>Huang, H., and Karbstein, K. (2021). Assembly factors chaperone ribosomal RNA folding by isolating helical junctions that are prone to misfolding. Proceedings of the National Academy of Sciences</w:t>
      </w:r>
      <w:r w:rsidRPr="00724E58">
        <w:rPr>
          <w:i/>
        </w:rPr>
        <w:t xml:space="preserve"> 118</w:t>
      </w:r>
      <w:r w:rsidRPr="00724E58">
        <w:t>, e2101164118.</w:t>
      </w:r>
    </w:p>
    <w:p w14:paraId="6A7C6368" w14:textId="77777777" w:rsidR="00724E58" w:rsidRPr="00724E58" w:rsidRDefault="00724E58" w:rsidP="00702E0D">
      <w:pPr>
        <w:pStyle w:val="EndNoteBibliography"/>
        <w:framePr w:wrap="around"/>
        <w:spacing w:after="40"/>
      </w:pPr>
      <w:r w:rsidRPr="00724E58">
        <w:t>Johnson, M.C., Ghalei, H., Doxtader, K.A., Karbstein, K., and Stroupe, M.E. (2017). Structural Heterogeneity in Pre-40S Ribosomes. Structure</w:t>
      </w:r>
      <w:r w:rsidRPr="00724E58">
        <w:rPr>
          <w:i/>
        </w:rPr>
        <w:t xml:space="preserve"> 25</w:t>
      </w:r>
      <w:r w:rsidRPr="00724E58">
        <w:t>, 329-340.</w:t>
      </w:r>
    </w:p>
    <w:p w14:paraId="4EF298CC" w14:textId="77777777" w:rsidR="00724E58" w:rsidRPr="00724E58" w:rsidRDefault="00724E58" w:rsidP="00702E0D">
      <w:pPr>
        <w:pStyle w:val="EndNoteBibliography"/>
        <w:framePr w:wrap="around"/>
        <w:spacing w:after="40"/>
      </w:pPr>
      <w:r w:rsidRPr="00724E58">
        <w:t>Mitterer, V., Shayan, R., Ferreira-Cerca, S., Murat, G., Enne, T., Rinaldi, D., Weigl, S., Omanic, H., Gleizes, P.E., Kressler, D.</w:t>
      </w:r>
      <w:r w:rsidRPr="00724E58">
        <w:rPr>
          <w:i/>
        </w:rPr>
        <w:t>, et al.</w:t>
      </w:r>
      <w:r w:rsidRPr="00724E58">
        <w:t xml:space="preserve"> (2019). Conformational proofreading of distant 40S ribosomal subunit maturation events by a long-range communication mechanism. Nat Commun</w:t>
      </w:r>
      <w:r w:rsidRPr="00724E58">
        <w:rPr>
          <w:i/>
        </w:rPr>
        <w:t xml:space="preserve"> 10</w:t>
      </w:r>
      <w:r w:rsidRPr="00724E58">
        <w:t>, 2754.</w:t>
      </w:r>
    </w:p>
    <w:p w14:paraId="69318277" w14:textId="77777777" w:rsidR="00724E58" w:rsidRPr="00724E58" w:rsidRDefault="00724E58" w:rsidP="00702E0D">
      <w:pPr>
        <w:pStyle w:val="EndNoteBibliography"/>
        <w:framePr w:wrap="around"/>
        <w:spacing w:after="40"/>
      </w:pPr>
      <w:r w:rsidRPr="00724E58">
        <w:t>Parker, M.D., Collins, J.C., Korona, B., Ghalei, H., and Karbstein, K. (2019). A kinase-dependent checkpoint prevents escape of immature ribosomes into the translating pool. PLoS Biol</w:t>
      </w:r>
      <w:r w:rsidRPr="00724E58">
        <w:rPr>
          <w:i/>
        </w:rPr>
        <w:t xml:space="preserve"> 17</w:t>
      </w:r>
      <w:r w:rsidRPr="00724E58">
        <w:t>, e3000329.</w:t>
      </w:r>
    </w:p>
    <w:p w14:paraId="79E7F8CD" w14:textId="77777777" w:rsidR="00724E58" w:rsidRPr="00724E58" w:rsidRDefault="00724E58" w:rsidP="00702E0D">
      <w:pPr>
        <w:pStyle w:val="EndNoteBibliography"/>
        <w:framePr w:wrap="around"/>
        <w:spacing w:after="40"/>
      </w:pPr>
      <w:r w:rsidRPr="00724E58">
        <w:t>Strunk, B.S., Loucks, C.R., Su, M., Vashisth, H., Cheng, S., Schilling, J., Brooks, C.L., 3rd, Karbstein, K., and Skiniotis, G. (2011). Ribosome assembly factors prevent premature translation initiation by 40S assembly intermediates. Science</w:t>
      </w:r>
      <w:r w:rsidRPr="00724E58">
        <w:rPr>
          <w:i/>
        </w:rPr>
        <w:t xml:space="preserve"> 333</w:t>
      </w:r>
      <w:r w:rsidRPr="00724E58">
        <w:t>, 1449-1453.</w:t>
      </w:r>
    </w:p>
    <w:p w14:paraId="5ECE4E4F" w14:textId="77777777" w:rsidR="00724E58" w:rsidRPr="00724E58" w:rsidRDefault="00724E58" w:rsidP="00702E0D">
      <w:pPr>
        <w:pStyle w:val="EndNoteBibliography"/>
        <w:framePr w:wrap="around"/>
        <w:spacing w:after="40"/>
      </w:pPr>
      <w:r w:rsidRPr="00724E58">
        <w:t>Strunk, B.S., Novak, M.N., Young, C.L., and Karbstein, K. (2012). A translation-like cycle is a quality control checkpoint for maturing 40S ribosome subunits. Cell</w:t>
      </w:r>
      <w:r w:rsidRPr="00724E58">
        <w:rPr>
          <w:i/>
        </w:rPr>
        <w:t xml:space="preserve"> 150</w:t>
      </w:r>
      <w:r w:rsidRPr="00724E58">
        <w:t>, 111-121.</w:t>
      </w:r>
    </w:p>
    <w:p w14:paraId="72BC7659" w14:textId="79196896" w:rsidR="00546D31" w:rsidRPr="00546D31" w:rsidRDefault="00546D31" w:rsidP="00702E0D">
      <w:pPr>
        <w:spacing w:after="40" w:line="240" w:lineRule="auto"/>
        <w:rPr>
          <w:b/>
          <w:bCs/>
        </w:rPr>
      </w:pPr>
      <w:r>
        <w:rPr>
          <w:b/>
          <w:bCs/>
        </w:rPr>
        <w:fldChar w:fldCharType="end"/>
      </w:r>
    </w:p>
    <w:sectPr w:rsidR="00546D31" w:rsidRPr="00546D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F4097"/>
    <w:multiLevelType w:val="hybridMultilevel"/>
    <w:tmpl w:val="2C9811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176592"/>
    <w:multiLevelType w:val="hybridMultilevel"/>
    <w:tmpl w:val="5C409C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B607B2"/>
    <w:multiLevelType w:val="hybridMultilevel"/>
    <w:tmpl w:val="114296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F36FCB"/>
    <w:multiLevelType w:val="hybridMultilevel"/>
    <w:tmpl w:val="28D6F9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91014A"/>
    <w:multiLevelType w:val="hybridMultilevel"/>
    <w:tmpl w:val="2AEC0E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CA680E"/>
    <w:multiLevelType w:val="hybridMultilevel"/>
    <w:tmpl w:val="2AE037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800132"/>
    <w:multiLevelType w:val="hybridMultilevel"/>
    <w:tmpl w:val="380EEE7A"/>
    <w:lvl w:ilvl="0" w:tplc="75C8E1E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4"/>
  </w:num>
  <w:num w:numId="3">
    <w:abstractNumId w:val="5"/>
  </w:num>
  <w:num w:numId="4">
    <w:abstractNumId w:val="2"/>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ell&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fptrax3pefwveavf55ww0ird55s5fzwxt2&quot;&gt;eIF5B project&lt;record-ids&gt;&lt;item&gt;1&lt;/item&gt;&lt;item&gt;2&lt;/item&gt;&lt;item&gt;3&lt;/item&gt;&lt;item&gt;4&lt;/item&gt;&lt;item&gt;5&lt;/item&gt;&lt;item&gt;46&lt;/item&gt;&lt;item&gt;65&lt;/item&gt;&lt;item&gt;72&lt;/item&gt;&lt;item&gt;77&lt;/item&gt;&lt;item&gt;133&lt;/item&gt;&lt;item&gt;215&lt;/item&gt;&lt;/record-ids&gt;&lt;/item&gt;&lt;/Libraries&gt;"/>
  </w:docVars>
  <w:rsids>
    <w:rsidRoot w:val="00AA250E"/>
    <w:rsid w:val="0006357A"/>
    <w:rsid w:val="000A46B5"/>
    <w:rsid w:val="00106182"/>
    <w:rsid w:val="001154F5"/>
    <w:rsid w:val="001649F3"/>
    <w:rsid w:val="001A3C97"/>
    <w:rsid w:val="001C2903"/>
    <w:rsid w:val="001E552A"/>
    <w:rsid w:val="001E5EBF"/>
    <w:rsid w:val="002365BB"/>
    <w:rsid w:val="00242106"/>
    <w:rsid w:val="00283276"/>
    <w:rsid w:val="00290B9E"/>
    <w:rsid w:val="00300A97"/>
    <w:rsid w:val="00331AE9"/>
    <w:rsid w:val="00381869"/>
    <w:rsid w:val="00395802"/>
    <w:rsid w:val="00401F77"/>
    <w:rsid w:val="00407EAC"/>
    <w:rsid w:val="0044025A"/>
    <w:rsid w:val="004712C0"/>
    <w:rsid w:val="00471E6E"/>
    <w:rsid w:val="004871C0"/>
    <w:rsid w:val="005156ED"/>
    <w:rsid w:val="00520537"/>
    <w:rsid w:val="005466F1"/>
    <w:rsid w:val="00546D31"/>
    <w:rsid w:val="005A6F78"/>
    <w:rsid w:val="005B0C4D"/>
    <w:rsid w:val="00620B5B"/>
    <w:rsid w:val="00666A17"/>
    <w:rsid w:val="00695676"/>
    <w:rsid w:val="006A3D49"/>
    <w:rsid w:val="006D299E"/>
    <w:rsid w:val="006E7DE2"/>
    <w:rsid w:val="00702E0D"/>
    <w:rsid w:val="00724E58"/>
    <w:rsid w:val="00761D6A"/>
    <w:rsid w:val="007911A5"/>
    <w:rsid w:val="00811C10"/>
    <w:rsid w:val="008274EB"/>
    <w:rsid w:val="00863C40"/>
    <w:rsid w:val="00880145"/>
    <w:rsid w:val="008D4E47"/>
    <w:rsid w:val="008F4F13"/>
    <w:rsid w:val="0092436E"/>
    <w:rsid w:val="00986BF6"/>
    <w:rsid w:val="00995B43"/>
    <w:rsid w:val="009B70C3"/>
    <w:rsid w:val="009C0FA5"/>
    <w:rsid w:val="00A2126B"/>
    <w:rsid w:val="00A25B0B"/>
    <w:rsid w:val="00A463CB"/>
    <w:rsid w:val="00A70848"/>
    <w:rsid w:val="00AA250E"/>
    <w:rsid w:val="00AD6061"/>
    <w:rsid w:val="00B304C6"/>
    <w:rsid w:val="00B868FD"/>
    <w:rsid w:val="00B96BB5"/>
    <w:rsid w:val="00C1448D"/>
    <w:rsid w:val="00C17CCB"/>
    <w:rsid w:val="00C92F6F"/>
    <w:rsid w:val="00CB0055"/>
    <w:rsid w:val="00CB27C2"/>
    <w:rsid w:val="00CC1A35"/>
    <w:rsid w:val="00CD49F7"/>
    <w:rsid w:val="00DD4957"/>
    <w:rsid w:val="00DE34E9"/>
    <w:rsid w:val="00E26238"/>
    <w:rsid w:val="00E44003"/>
    <w:rsid w:val="00E543DC"/>
    <w:rsid w:val="00EC18CC"/>
    <w:rsid w:val="00F40E16"/>
    <w:rsid w:val="00F47B05"/>
    <w:rsid w:val="00F73FBD"/>
    <w:rsid w:val="00F9316D"/>
    <w:rsid w:val="00FB339F"/>
    <w:rsid w:val="00FC35F2"/>
    <w:rsid w:val="00FF72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38576"/>
  <w15:chartTrackingRefBased/>
  <w15:docId w15:val="{EC6E89EC-8CB3-44A5-9E5B-CACC2CA65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5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250E"/>
    <w:rPr>
      <w:color w:val="0563C1" w:themeColor="hyperlink"/>
      <w:u w:val="single"/>
    </w:rPr>
  </w:style>
  <w:style w:type="paragraph" w:styleId="ListParagraph">
    <w:name w:val="List Paragraph"/>
    <w:basedOn w:val="Normal"/>
    <w:link w:val="ListParagraphChar"/>
    <w:uiPriority w:val="34"/>
    <w:qFormat/>
    <w:rsid w:val="00AA250E"/>
    <w:pPr>
      <w:ind w:left="720"/>
      <w:contextualSpacing/>
    </w:pPr>
  </w:style>
  <w:style w:type="character" w:customStyle="1" w:styleId="ListParagraphChar">
    <w:name w:val="List Paragraph Char"/>
    <w:basedOn w:val="DefaultParagraphFont"/>
    <w:link w:val="ListParagraph"/>
    <w:uiPriority w:val="34"/>
    <w:rsid w:val="00AA250E"/>
  </w:style>
  <w:style w:type="paragraph" w:customStyle="1" w:styleId="EndNoteBibliographyTitle">
    <w:name w:val="EndNote Bibliography Title"/>
    <w:basedOn w:val="Normal"/>
    <w:link w:val="EndNoteBibliographyTitleChar"/>
    <w:rsid w:val="00546D31"/>
    <w:pPr>
      <w:framePr w:hSpace="180" w:wrap="around" w:vAnchor="text" w:hAnchor="margin" w:y="341"/>
      <w:spacing w:after="0"/>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546D31"/>
    <w:rPr>
      <w:rFonts w:ascii="Arial" w:hAnsi="Arial" w:cs="Arial"/>
      <w:noProof/>
    </w:rPr>
  </w:style>
  <w:style w:type="paragraph" w:customStyle="1" w:styleId="EndNoteBibliography">
    <w:name w:val="EndNote Bibliography"/>
    <w:basedOn w:val="Normal"/>
    <w:link w:val="EndNoteBibliographyChar"/>
    <w:rsid w:val="00546D31"/>
    <w:pPr>
      <w:framePr w:hSpace="180" w:wrap="around" w:vAnchor="text" w:hAnchor="margin" w:y="341"/>
      <w:spacing w:line="240" w:lineRule="auto"/>
    </w:pPr>
    <w:rPr>
      <w:rFonts w:ascii="Arial" w:hAnsi="Arial" w:cs="Arial"/>
      <w:noProof/>
    </w:rPr>
  </w:style>
  <w:style w:type="character" w:customStyle="1" w:styleId="EndNoteBibliographyChar">
    <w:name w:val="EndNote Bibliography Char"/>
    <w:basedOn w:val="DefaultParagraphFont"/>
    <w:link w:val="EndNoteBibliography"/>
    <w:rsid w:val="00546D31"/>
    <w:rPr>
      <w:rFonts w:ascii="Arial" w:hAnsi="Arial" w:cs="Arial"/>
      <w:noProof/>
    </w:rPr>
  </w:style>
  <w:style w:type="character" w:styleId="UnresolvedMention">
    <w:name w:val="Unresolved Mention"/>
    <w:basedOn w:val="DefaultParagraphFont"/>
    <w:uiPriority w:val="99"/>
    <w:semiHidden/>
    <w:unhideWhenUsed/>
    <w:rsid w:val="00CB0055"/>
    <w:rPr>
      <w:color w:val="605E5C"/>
      <w:shd w:val="clear" w:color="auto" w:fill="E1DFDD"/>
    </w:rPr>
  </w:style>
  <w:style w:type="character" w:styleId="PlaceholderText">
    <w:name w:val="Placeholder Text"/>
    <w:basedOn w:val="DefaultParagraphFont"/>
    <w:uiPriority w:val="99"/>
    <w:semiHidden/>
    <w:rsid w:val="001E5E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0463">
      <w:bodyDiv w:val="1"/>
      <w:marLeft w:val="0"/>
      <w:marRight w:val="0"/>
      <w:marTop w:val="0"/>
      <w:marBottom w:val="0"/>
      <w:divBdr>
        <w:top w:val="none" w:sz="0" w:space="0" w:color="auto"/>
        <w:left w:val="none" w:sz="0" w:space="0" w:color="auto"/>
        <w:bottom w:val="none" w:sz="0" w:space="0" w:color="auto"/>
        <w:right w:val="none" w:sz="0" w:space="0" w:color="auto"/>
      </w:divBdr>
    </w:div>
    <w:div w:id="117651273">
      <w:bodyDiv w:val="1"/>
      <w:marLeft w:val="0"/>
      <w:marRight w:val="0"/>
      <w:marTop w:val="0"/>
      <w:marBottom w:val="0"/>
      <w:divBdr>
        <w:top w:val="none" w:sz="0" w:space="0" w:color="auto"/>
        <w:left w:val="none" w:sz="0" w:space="0" w:color="auto"/>
        <w:bottom w:val="none" w:sz="0" w:space="0" w:color="auto"/>
        <w:right w:val="none" w:sz="0" w:space="0" w:color="auto"/>
      </w:divBdr>
    </w:div>
    <w:div w:id="300576135">
      <w:bodyDiv w:val="1"/>
      <w:marLeft w:val="0"/>
      <w:marRight w:val="0"/>
      <w:marTop w:val="0"/>
      <w:marBottom w:val="0"/>
      <w:divBdr>
        <w:top w:val="none" w:sz="0" w:space="0" w:color="auto"/>
        <w:left w:val="none" w:sz="0" w:space="0" w:color="auto"/>
        <w:bottom w:val="none" w:sz="0" w:space="0" w:color="auto"/>
        <w:right w:val="none" w:sz="0" w:space="0" w:color="auto"/>
      </w:divBdr>
    </w:div>
    <w:div w:id="352729741">
      <w:bodyDiv w:val="1"/>
      <w:marLeft w:val="0"/>
      <w:marRight w:val="0"/>
      <w:marTop w:val="0"/>
      <w:marBottom w:val="0"/>
      <w:divBdr>
        <w:top w:val="none" w:sz="0" w:space="0" w:color="auto"/>
        <w:left w:val="none" w:sz="0" w:space="0" w:color="auto"/>
        <w:bottom w:val="none" w:sz="0" w:space="0" w:color="auto"/>
        <w:right w:val="none" w:sz="0" w:space="0" w:color="auto"/>
      </w:divBdr>
    </w:div>
    <w:div w:id="448940820">
      <w:bodyDiv w:val="1"/>
      <w:marLeft w:val="0"/>
      <w:marRight w:val="0"/>
      <w:marTop w:val="0"/>
      <w:marBottom w:val="0"/>
      <w:divBdr>
        <w:top w:val="none" w:sz="0" w:space="0" w:color="auto"/>
        <w:left w:val="none" w:sz="0" w:space="0" w:color="auto"/>
        <w:bottom w:val="none" w:sz="0" w:space="0" w:color="auto"/>
        <w:right w:val="none" w:sz="0" w:space="0" w:color="auto"/>
      </w:divBdr>
    </w:div>
    <w:div w:id="469321726">
      <w:bodyDiv w:val="1"/>
      <w:marLeft w:val="0"/>
      <w:marRight w:val="0"/>
      <w:marTop w:val="0"/>
      <w:marBottom w:val="0"/>
      <w:divBdr>
        <w:top w:val="none" w:sz="0" w:space="0" w:color="auto"/>
        <w:left w:val="none" w:sz="0" w:space="0" w:color="auto"/>
        <w:bottom w:val="none" w:sz="0" w:space="0" w:color="auto"/>
        <w:right w:val="none" w:sz="0" w:space="0" w:color="auto"/>
      </w:divBdr>
    </w:div>
    <w:div w:id="547179793">
      <w:bodyDiv w:val="1"/>
      <w:marLeft w:val="0"/>
      <w:marRight w:val="0"/>
      <w:marTop w:val="0"/>
      <w:marBottom w:val="0"/>
      <w:divBdr>
        <w:top w:val="none" w:sz="0" w:space="0" w:color="auto"/>
        <w:left w:val="none" w:sz="0" w:space="0" w:color="auto"/>
        <w:bottom w:val="none" w:sz="0" w:space="0" w:color="auto"/>
        <w:right w:val="none" w:sz="0" w:space="0" w:color="auto"/>
      </w:divBdr>
    </w:div>
    <w:div w:id="618922868">
      <w:bodyDiv w:val="1"/>
      <w:marLeft w:val="0"/>
      <w:marRight w:val="0"/>
      <w:marTop w:val="0"/>
      <w:marBottom w:val="0"/>
      <w:divBdr>
        <w:top w:val="none" w:sz="0" w:space="0" w:color="auto"/>
        <w:left w:val="none" w:sz="0" w:space="0" w:color="auto"/>
        <w:bottom w:val="none" w:sz="0" w:space="0" w:color="auto"/>
        <w:right w:val="none" w:sz="0" w:space="0" w:color="auto"/>
      </w:divBdr>
    </w:div>
    <w:div w:id="698313543">
      <w:bodyDiv w:val="1"/>
      <w:marLeft w:val="0"/>
      <w:marRight w:val="0"/>
      <w:marTop w:val="0"/>
      <w:marBottom w:val="0"/>
      <w:divBdr>
        <w:top w:val="none" w:sz="0" w:space="0" w:color="auto"/>
        <w:left w:val="none" w:sz="0" w:space="0" w:color="auto"/>
        <w:bottom w:val="none" w:sz="0" w:space="0" w:color="auto"/>
        <w:right w:val="none" w:sz="0" w:space="0" w:color="auto"/>
      </w:divBdr>
    </w:div>
    <w:div w:id="827793115">
      <w:bodyDiv w:val="1"/>
      <w:marLeft w:val="0"/>
      <w:marRight w:val="0"/>
      <w:marTop w:val="0"/>
      <w:marBottom w:val="0"/>
      <w:divBdr>
        <w:top w:val="none" w:sz="0" w:space="0" w:color="auto"/>
        <w:left w:val="none" w:sz="0" w:space="0" w:color="auto"/>
        <w:bottom w:val="none" w:sz="0" w:space="0" w:color="auto"/>
        <w:right w:val="none" w:sz="0" w:space="0" w:color="auto"/>
      </w:divBdr>
    </w:div>
    <w:div w:id="849150289">
      <w:bodyDiv w:val="1"/>
      <w:marLeft w:val="0"/>
      <w:marRight w:val="0"/>
      <w:marTop w:val="0"/>
      <w:marBottom w:val="0"/>
      <w:divBdr>
        <w:top w:val="none" w:sz="0" w:space="0" w:color="auto"/>
        <w:left w:val="none" w:sz="0" w:space="0" w:color="auto"/>
        <w:bottom w:val="none" w:sz="0" w:space="0" w:color="auto"/>
        <w:right w:val="none" w:sz="0" w:space="0" w:color="auto"/>
      </w:divBdr>
    </w:div>
    <w:div w:id="939991498">
      <w:bodyDiv w:val="1"/>
      <w:marLeft w:val="0"/>
      <w:marRight w:val="0"/>
      <w:marTop w:val="0"/>
      <w:marBottom w:val="0"/>
      <w:divBdr>
        <w:top w:val="none" w:sz="0" w:space="0" w:color="auto"/>
        <w:left w:val="none" w:sz="0" w:space="0" w:color="auto"/>
        <w:bottom w:val="none" w:sz="0" w:space="0" w:color="auto"/>
        <w:right w:val="none" w:sz="0" w:space="0" w:color="auto"/>
      </w:divBdr>
    </w:div>
    <w:div w:id="943197558">
      <w:bodyDiv w:val="1"/>
      <w:marLeft w:val="0"/>
      <w:marRight w:val="0"/>
      <w:marTop w:val="0"/>
      <w:marBottom w:val="0"/>
      <w:divBdr>
        <w:top w:val="none" w:sz="0" w:space="0" w:color="auto"/>
        <w:left w:val="none" w:sz="0" w:space="0" w:color="auto"/>
        <w:bottom w:val="none" w:sz="0" w:space="0" w:color="auto"/>
        <w:right w:val="none" w:sz="0" w:space="0" w:color="auto"/>
      </w:divBdr>
    </w:div>
    <w:div w:id="962004223">
      <w:bodyDiv w:val="1"/>
      <w:marLeft w:val="0"/>
      <w:marRight w:val="0"/>
      <w:marTop w:val="0"/>
      <w:marBottom w:val="0"/>
      <w:divBdr>
        <w:top w:val="none" w:sz="0" w:space="0" w:color="auto"/>
        <w:left w:val="none" w:sz="0" w:space="0" w:color="auto"/>
        <w:bottom w:val="none" w:sz="0" w:space="0" w:color="auto"/>
        <w:right w:val="none" w:sz="0" w:space="0" w:color="auto"/>
      </w:divBdr>
    </w:div>
    <w:div w:id="981081258">
      <w:bodyDiv w:val="1"/>
      <w:marLeft w:val="0"/>
      <w:marRight w:val="0"/>
      <w:marTop w:val="0"/>
      <w:marBottom w:val="0"/>
      <w:divBdr>
        <w:top w:val="none" w:sz="0" w:space="0" w:color="auto"/>
        <w:left w:val="none" w:sz="0" w:space="0" w:color="auto"/>
        <w:bottom w:val="none" w:sz="0" w:space="0" w:color="auto"/>
        <w:right w:val="none" w:sz="0" w:space="0" w:color="auto"/>
      </w:divBdr>
    </w:div>
    <w:div w:id="1057782116">
      <w:bodyDiv w:val="1"/>
      <w:marLeft w:val="0"/>
      <w:marRight w:val="0"/>
      <w:marTop w:val="0"/>
      <w:marBottom w:val="0"/>
      <w:divBdr>
        <w:top w:val="none" w:sz="0" w:space="0" w:color="auto"/>
        <w:left w:val="none" w:sz="0" w:space="0" w:color="auto"/>
        <w:bottom w:val="none" w:sz="0" w:space="0" w:color="auto"/>
        <w:right w:val="none" w:sz="0" w:space="0" w:color="auto"/>
      </w:divBdr>
    </w:div>
    <w:div w:id="1100181093">
      <w:bodyDiv w:val="1"/>
      <w:marLeft w:val="0"/>
      <w:marRight w:val="0"/>
      <w:marTop w:val="0"/>
      <w:marBottom w:val="0"/>
      <w:divBdr>
        <w:top w:val="none" w:sz="0" w:space="0" w:color="auto"/>
        <w:left w:val="none" w:sz="0" w:space="0" w:color="auto"/>
        <w:bottom w:val="none" w:sz="0" w:space="0" w:color="auto"/>
        <w:right w:val="none" w:sz="0" w:space="0" w:color="auto"/>
      </w:divBdr>
    </w:div>
    <w:div w:id="1142892840">
      <w:bodyDiv w:val="1"/>
      <w:marLeft w:val="0"/>
      <w:marRight w:val="0"/>
      <w:marTop w:val="0"/>
      <w:marBottom w:val="0"/>
      <w:divBdr>
        <w:top w:val="none" w:sz="0" w:space="0" w:color="auto"/>
        <w:left w:val="none" w:sz="0" w:space="0" w:color="auto"/>
        <w:bottom w:val="none" w:sz="0" w:space="0" w:color="auto"/>
        <w:right w:val="none" w:sz="0" w:space="0" w:color="auto"/>
      </w:divBdr>
    </w:div>
    <w:div w:id="1179391025">
      <w:bodyDiv w:val="1"/>
      <w:marLeft w:val="0"/>
      <w:marRight w:val="0"/>
      <w:marTop w:val="0"/>
      <w:marBottom w:val="0"/>
      <w:divBdr>
        <w:top w:val="none" w:sz="0" w:space="0" w:color="auto"/>
        <w:left w:val="none" w:sz="0" w:space="0" w:color="auto"/>
        <w:bottom w:val="none" w:sz="0" w:space="0" w:color="auto"/>
        <w:right w:val="none" w:sz="0" w:space="0" w:color="auto"/>
      </w:divBdr>
    </w:div>
    <w:div w:id="1237862428">
      <w:bodyDiv w:val="1"/>
      <w:marLeft w:val="0"/>
      <w:marRight w:val="0"/>
      <w:marTop w:val="0"/>
      <w:marBottom w:val="0"/>
      <w:divBdr>
        <w:top w:val="none" w:sz="0" w:space="0" w:color="auto"/>
        <w:left w:val="none" w:sz="0" w:space="0" w:color="auto"/>
        <w:bottom w:val="none" w:sz="0" w:space="0" w:color="auto"/>
        <w:right w:val="none" w:sz="0" w:space="0" w:color="auto"/>
      </w:divBdr>
    </w:div>
    <w:div w:id="1280137646">
      <w:bodyDiv w:val="1"/>
      <w:marLeft w:val="0"/>
      <w:marRight w:val="0"/>
      <w:marTop w:val="0"/>
      <w:marBottom w:val="0"/>
      <w:divBdr>
        <w:top w:val="none" w:sz="0" w:space="0" w:color="auto"/>
        <w:left w:val="none" w:sz="0" w:space="0" w:color="auto"/>
        <w:bottom w:val="none" w:sz="0" w:space="0" w:color="auto"/>
        <w:right w:val="none" w:sz="0" w:space="0" w:color="auto"/>
      </w:divBdr>
    </w:div>
    <w:div w:id="1412194938">
      <w:bodyDiv w:val="1"/>
      <w:marLeft w:val="0"/>
      <w:marRight w:val="0"/>
      <w:marTop w:val="0"/>
      <w:marBottom w:val="0"/>
      <w:divBdr>
        <w:top w:val="none" w:sz="0" w:space="0" w:color="auto"/>
        <w:left w:val="none" w:sz="0" w:space="0" w:color="auto"/>
        <w:bottom w:val="none" w:sz="0" w:space="0" w:color="auto"/>
        <w:right w:val="none" w:sz="0" w:space="0" w:color="auto"/>
      </w:divBdr>
    </w:div>
    <w:div w:id="1417441169">
      <w:bodyDiv w:val="1"/>
      <w:marLeft w:val="0"/>
      <w:marRight w:val="0"/>
      <w:marTop w:val="0"/>
      <w:marBottom w:val="0"/>
      <w:divBdr>
        <w:top w:val="none" w:sz="0" w:space="0" w:color="auto"/>
        <w:left w:val="none" w:sz="0" w:space="0" w:color="auto"/>
        <w:bottom w:val="none" w:sz="0" w:space="0" w:color="auto"/>
        <w:right w:val="none" w:sz="0" w:space="0" w:color="auto"/>
      </w:divBdr>
    </w:div>
    <w:div w:id="1468015696">
      <w:bodyDiv w:val="1"/>
      <w:marLeft w:val="0"/>
      <w:marRight w:val="0"/>
      <w:marTop w:val="0"/>
      <w:marBottom w:val="0"/>
      <w:divBdr>
        <w:top w:val="none" w:sz="0" w:space="0" w:color="auto"/>
        <w:left w:val="none" w:sz="0" w:space="0" w:color="auto"/>
        <w:bottom w:val="none" w:sz="0" w:space="0" w:color="auto"/>
        <w:right w:val="none" w:sz="0" w:space="0" w:color="auto"/>
      </w:divBdr>
    </w:div>
    <w:div w:id="1497452958">
      <w:bodyDiv w:val="1"/>
      <w:marLeft w:val="0"/>
      <w:marRight w:val="0"/>
      <w:marTop w:val="0"/>
      <w:marBottom w:val="0"/>
      <w:divBdr>
        <w:top w:val="none" w:sz="0" w:space="0" w:color="auto"/>
        <w:left w:val="none" w:sz="0" w:space="0" w:color="auto"/>
        <w:bottom w:val="none" w:sz="0" w:space="0" w:color="auto"/>
        <w:right w:val="none" w:sz="0" w:space="0" w:color="auto"/>
      </w:divBdr>
    </w:div>
    <w:div w:id="1507936745">
      <w:bodyDiv w:val="1"/>
      <w:marLeft w:val="0"/>
      <w:marRight w:val="0"/>
      <w:marTop w:val="0"/>
      <w:marBottom w:val="0"/>
      <w:divBdr>
        <w:top w:val="none" w:sz="0" w:space="0" w:color="auto"/>
        <w:left w:val="none" w:sz="0" w:space="0" w:color="auto"/>
        <w:bottom w:val="none" w:sz="0" w:space="0" w:color="auto"/>
        <w:right w:val="none" w:sz="0" w:space="0" w:color="auto"/>
      </w:divBdr>
    </w:div>
    <w:div w:id="1574896473">
      <w:bodyDiv w:val="1"/>
      <w:marLeft w:val="0"/>
      <w:marRight w:val="0"/>
      <w:marTop w:val="0"/>
      <w:marBottom w:val="0"/>
      <w:divBdr>
        <w:top w:val="none" w:sz="0" w:space="0" w:color="auto"/>
        <w:left w:val="none" w:sz="0" w:space="0" w:color="auto"/>
        <w:bottom w:val="none" w:sz="0" w:space="0" w:color="auto"/>
        <w:right w:val="none" w:sz="0" w:space="0" w:color="auto"/>
      </w:divBdr>
    </w:div>
    <w:div w:id="1586190208">
      <w:bodyDiv w:val="1"/>
      <w:marLeft w:val="0"/>
      <w:marRight w:val="0"/>
      <w:marTop w:val="0"/>
      <w:marBottom w:val="0"/>
      <w:divBdr>
        <w:top w:val="none" w:sz="0" w:space="0" w:color="auto"/>
        <w:left w:val="none" w:sz="0" w:space="0" w:color="auto"/>
        <w:bottom w:val="none" w:sz="0" w:space="0" w:color="auto"/>
        <w:right w:val="none" w:sz="0" w:space="0" w:color="auto"/>
      </w:divBdr>
    </w:div>
    <w:div w:id="1595893664">
      <w:bodyDiv w:val="1"/>
      <w:marLeft w:val="0"/>
      <w:marRight w:val="0"/>
      <w:marTop w:val="0"/>
      <w:marBottom w:val="0"/>
      <w:divBdr>
        <w:top w:val="none" w:sz="0" w:space="0" w:color="auto"/>
        <w:left w:val="none" w:sz="0" w:space="0" w:color="auto"/>
        <w:bottom w:val="none" w:sz="0" w:space="0" w:color="auto"/>
        <w:right w:val="none" w:sz="0" w:space="0" w:color="auto"/>
      </w:divBdr>
    </w:div>
    <w:div w:id="1603076429">
      <w:bodyDiv w:val="1"/>
      <w:marLeft w:val="0"/>
      <w:marRight w:val="0"/>
      <w:marTop w:val="0"/>
      <w:marBottom w:val="0"/>
      <w:divBdr>
        <w:top w:val="none" w:sz="0" w:space="0" w:color="auto"/>
        <w:left w:val="none" w:sz="0" w:space="0" w:color="auto"/>
        <w:bottom w:val="none" w:sz="0" w:space="0" w:color="auto"/>
        <w:right w:val="none" w:sz="0" w:space="0" w:color="auto"/>
      </w:divBdr>
    </w:div>
    <w:div w:id="1635527527">
      <w:bodyDiv w:val="1"/>
      <w:marLeft w:val="0"/>
      <w:marRight w:val="0"/>
      <w:marTop w:val="0"/>
      <w:marBottom w:val="0"/>
      <w:divBdr>
        <w:top w:val="none" w:sz="0" w:space="0" w:color="auto"/>
        <w:left w:val="none" w:sz="0" w:space="0" w:color="auto"/>
        <w:bottom w:val="none" w:sz="0" w:space="0" w:color="auto"/>
        <w:right w:val="none" w:sz="0" w:space="0" w:color="auto"/>
      </w:divBdr>
    </w:div>
    <w:div w:id="1683629923">
      <w:bodyDiv w:val="1"/>
      <w:marLeft w:val="0"/>
      <w:marRight w:val="0"/>
      <w:marTop w:val="0"/>
      <w:marBottom w:val="0"/>
      <w:divBdr>
        <w:top w:val="none" w:sz="0" w:space="0" w:color="auto"/>
        <w:left w:val="none" w:sz="0" w:space="0" w:color="auto"/>
        <w:bottom w:val="none" w:sz="0" w:space="0" w:color="auto"/>
        <w:right w:val="none" w:sz="0" w:space="0" w:color="auto"/>
      </w:divBdr>
    </w:div>
    <w:div w:id="1725644392">
      <w:bodyDiv w:val="1"/>
      <w:marLeft w:val="0"/>
      <w:marRight w:val="0"/>
      <w:marTop w:val="0"/>
      <w:marBottom w:val="0"/>
      <w:divBdr>
        <w:top w:val="none" w:sz="0" w:space="0" w:color="auto"/>
        <w:left w:val="none" w:sz="0" w:space="0" w:color="auto"/>
        <w:bottom w:val="none" w:sz="0" w:space="0" w:color="auto"/>
        <w:right w:val="none" w:sz="0" w:space="0" w:color="auto"/>
      </w:divBdr>
    </w:div>
    <w:div w:id="1755010246">
      <w:bodyDiv w:val="1"/>
      <w:marLeft w:val="0"/>
      <w:marRight w:val="0"/>
      <w:marTop w:val="0"/>
      <w:marBottom w:val="0"/>
      <w:divBdr>
        <w:top w:val="none" w:sz="0" w:space="0" w:color="auto"/>
        <w:left w:val="none" w:sz="0" w:space="0" w:color="auto"/>
        <w:bottom w:val="none" w:sz="0" w:space="0" w:color="auto"/>
        <w:right w:val="none" w:sz="0" w:space="0" w:color="auto"/>
      </w:divBdr>
    </w:div>
    <w:div w:id="1771968869">
      <w:bodyDiv w:val="1"/>
      <w:marLeft w:val="0"/>
      <w:marRight w:val="0"/>
      <w:marTop w:val="0"/>
      <w:marBottom w:val="0"/>
      <w:divBdr>
        <w:top w:val="none" w:sz="0" w:space="0" w:color="auto"/>
        <w:left w:val="none" w:sz="0" w:space="0" w:color="auto"/>
        <w:bottom w:val="none" w:sz="0" w:space="0" w:color="auto"/>
        <w:right w:val="none" w:sz="0" w:space="0" w:color="auto"/>
      </w:divBdr>
    </w:div>
    <w:div w:id="1820923833">
      <w:bodyDiv w:val="1"/>
      <w:marLeft w:val="0"/>
      <w:marRight w:val="0"/>
      <w:marTop w:val="0"/>
      <w:marBottom w:val="0"/>
      <w:divBdr>
        <w:top w:val="none" w:sz="0" w:space="0" w:color="auto"/>
        <w:left w:val="none" w:sz="0" w:space="0" w:color="auto"/>
        <w:bottom w:val="none" w:sz="0" w:space="0" w:color="auto"/>
        <w:right w:val="none" w:sz="0" w:space="0" w:color="auto"/>
      </w:divBdr>
    </w:div>
    <w:div w:id="1902325353">
      <w:bodyDiv w:val="1"/>
      <w:marLeft w:val="0"/>
      <w:marRight w:val="0"/>
      <w:marTop w:val="0"/>
      <w:marBottom w:val="0"/>
      <w:divBdr>
        <w:top w:val="none" w:sz="0" w:space="0" w:color="auto"/>
        <w:left w:val="none" w:sz="0" w:space="0" w:color="auto"/>
        <w:bottom w:val="none" w:sz="0" w:space="0" w:color="auto"/>
        <w:right w:val="none" w:sz="0" w:space="0" w:color="auto"/>
      </w:divBdr>
    </w:div>
    <w:div w:id="1944456136">
      <w:bodyDiv w:val="1"/>
      <w:marLeft w:val="0"/>
      <w:marRight w:val="0"/>
      <w:marTop w:val="0"/>
      <w:marBottom w:val="0"/>
      <w:divBdr>
        <w:top w:val="none" w:sz="0" w:space="0" w:color="auto"/>
        <w:left w:val="none" w:sz="0" w:space="0" w:color="auto"/>
        <w:bottom w:val="none" w:sz="0" w:space="0" w:color="auto"/>
        <w:right w:val="none" w:sz="0" w:space="0" w:color="auto"/>
      </w:divBdr>
    </w:div>
    <w:div w:id="1990747444">
      <w:bodyDiv w:val="1"/>
      <w:marLeft w:val="0"/>
      <w:marRight w:val="0"/>
      <w:marTop w:val="0"/>
      <w:marBottom w:val="0"/>
      <w:divBdr>
        <w:top w:val="none" w:sz="0" w:space="0" w:color="auto"/>
        <w:left w:val="none" w:sz="0" w:space="0" w:color="auto"/>
        <w:bottom w:val="none" w:sz="0" w:space="0" w:color="auto"/>
        <w:right w:val="none" w:sz="0" w:space="0" w:color="auto"/>
      </w:divBdr>
    </w:div>
    <w:div w:id="1993025212">
      <w:bodyDiv w:val="1"/>
      <w:marLeft w:val="0"/>
      <w:marRight w:val="0"/>
      <w:marTop w:val="0"/>
      <w:marBottom w:val="0"/>
      <w:divBdr>
        <w:top w:val="none" w:sz="0" w:space="0" w:color="auto"/>
        <w:left w:val="none" w:sz="0" w:space="0" w:color="auto"/>
        <w:bottom w:val="none" w:sz="0" w:space="0" w:color="auto"/>
        <w:right w:val="none" w:sz="0" w:space="0" w:color="auto"/>
      </w:divBdr>
    </w:div>
    <w:div w:id="2012441197">
      <w:bodyDiv w:val="1"/>
      <w:marLeft w:val="0"/>
      <w:marRight w:val="0"/>
      <w:marTop w:val="0"/>
      <w:marBottom w:val="0"/>
      <w:divBdr>
        <w:top w:val="none" w:sz="0" w:space="0" w:color="auto"/>
        <w:left w:val="none" w:sz="0" w:space="0" w:color="auto"/>
        <w:bottom w:val="none" w:sz="0" w:space="0" w:color="auto"/>
        <w:right w:val="none" w:sz="0" w:space="0" w:color="auto"/>
      </w:divBdr>
    </w:div>
    <w:div w:id="203353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ncbi.nlm.nih.gov/refseq/"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kkarbst@scripps.edu"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3">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6036</Words>
  <Characters>34410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Katrin Karbstein</cp:lastModifiedBy>
  <cp:revision>3</cp:revision>
  <cp:lastPrinted>2021-12-21T18:13:00Z</cp:lastPrinted>
  <dcterms:created xsi:type="dcterms:W3CDTF">2021-12-22T00:52:00Z</dcterms:created>
  <dcterms:modified xsi:type="dcterms:W3CDTF">2021-12-22T00:53:00Z</dcterms:modified>
</cp:coreProperties>
</file>