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F4177" w14:textId="5CF6BAC7" w:rsidR="009476B7" w:rsidRPr="00016A23" w:rsidRDefault="009476B7" w:rsidP="00DF20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016A23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803914" w:rsidRPr="00016A2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16A2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RNA/RNA interaction regions for </w:t>
      </w:r>
      <w:proofErr w:type="spellStart"/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srRNA</w:t>
      </w:r>
      <w:proofErr w:type="spellEnd"/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-I fragment from </w:t>
      </w:r>
      <w:r w:rsidRPr="0001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</w:rPr>
        <w:t xml:space="preserve">L. </w:t>
      </w:r>
      <w:proofErr w:type="spellStart"/>
      <w:r w:rsidRPr="0001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</w:rPr>
        <w:t>donovani</w:t>
      </w:r>
      <w:proofErr w:type="spellEnd"/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and </w:t>
      </w:r>
      <w:r w:rsidRPr="0001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</w:rPr>
        <w:t xml:space="preserve">T. </w:t>
      </w:r>
      <w:proofErr w:type="spellStart"/>
      <w:r w:rsidRPr="0001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</w:rPr>
        <w:t>cruzi</w:t>
      </w:r>
      <w:proofErr w:type="spellEnd"/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6"/>
        <w:gridCol w:w="1259"/>
        <w:gridCol w:w="906"/>
        <w:gridCol w:w="1260"/>
        <w:gridCol w:w="2352"/>
        <w:gridCol w:w="1007"/>
        <w:gridCol w:w="1810"/>
      </w:tblGrid>
      <w:tr w:rsidR="00DE44B1" w:rsidRPr="00DE44B1" w14:paraId="18F0ACDB" w14:textId="77777777" w:rsidTr="00DE44B1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3ACD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L. </w:t>
            </w:r>
            <w:proofErr w:type="spellStart"/>
            <w:r w:rsidRPr="00DE44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donovani</w:t>
            </w:r>
            <w:proofErr w:type="spellEnd"/>
          </w:p>
        </w:tc>
      </w:tr>
      <w:tr w:rsidR="00DE44B1" w:rsidRPr="00DE44B1" w14:paraId="42C6A9C8" w14:textId="77777777" w:rsidTr="00DE44B1">
        <w:trPr>
          <w:trHeight w:val="31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13FD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C73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Nucleotide 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A846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Segment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8C1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Nucleotide 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9E7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Distance Å / Interaction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859D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HB / Type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A2F6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Functional Groups</w:t>
            </w:r>
          </w:p>
        </w:tc>
      </w:tr>
      <w:tr w:rsidR="00DE44B1" w:rsidRPr="00DE44B1" w14:paraId="5FF9A91B" w14:textId="77777777" w:rsidTr="00DE44B1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4595" w14:textId="39840288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3C80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U56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A60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6F3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A99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DFC0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BBFE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C0D6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E44B1" w:rsidRPr="00DE44B1" w14:paraId="00A8C5CF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6912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9F7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U57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A6D2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932A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A98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9A0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14B2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F12B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E44B1" w:rsidRPr="00DE44B1" w14:paraId="73655C2F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38BD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A0C0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C58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AEE0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D25F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G97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37E5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F435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5F94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E44B1" w:rsidRPr="00DE44B1" w14:paraId="505C42E6" w14:textId="77777777" w:rsidTr="00DE44B1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6E1A" w14:textId="1861EA02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906B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A69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42D2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4622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C1748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6A01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98AF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Type II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2FC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E44B1" w:rsidRPr="00DE44B1" w14:paraId="4FD75627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6371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E9D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A70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1728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0D9B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A1769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D65C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8C9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Type X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8E55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E44B1" w:rsidRPr="00DE44B1" w14:paraId="26BD8A58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F900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3EE2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U71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1B54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13F8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A1770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029C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FBA2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2AFA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DE44B1" w:rsidRPr="00DE44B1" w14:paraId="227BF53A" w14:textId="77777777" w:rsidTr="00DE44B1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1D6C" w14:textId="7F5B16F4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8EB4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U119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5A66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A7B7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G907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D4D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599A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61CE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DE44B1" w:rsidRPr="00DE44B1" w14:paraId="7F41DB6F" w14:textId="77777777" w:rsidTr="00DE44B1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804D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AF5E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G120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4EC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6FB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G889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E0BB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1536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AA0F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OH - NH</w:t>
            </w: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DE44B1" w:rsidRPr="00DE44B1" w14:paraId="2966A5D0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374C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2FC2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U121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F474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CADA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G889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D65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29C8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D2C5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DE44B1" w:rsidRPr="00DE44B1" w14:paraId="0247F88A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D2A9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7CC7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C0E6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12E5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C890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9EC8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0BFC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P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BEA1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DE44B1" w:rsidRPr="00DE44B1" w14:paraId="39C202BB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75A4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CE33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5F29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5932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G907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C0F0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7C45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4F0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DE44B1" w:rsidRPr="00DE44B1" w14:paraId="197F02CF" w14:textId="77777777" w:rsidTr="00DE44B1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A070" w14:textId="648C92BD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E718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A199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479A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CE84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G1742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6330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FBFB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Type X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BA5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44B1" w:rsidRPr="00DE44B1" w14:paraId="54C8175D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6E08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F08A" w14:textId="79231ACA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A200</w:t>
            </w:r>
            <w:r w:rsidR="00613DB8" w:rsidRPr="00613D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AA7C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346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G1742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600F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F6F7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Type X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4191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44B1" w:rsidRPr="00DE44B1" w14:paraId="25F80100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33C3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85AC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FC69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3BAF" w14:textId="52C7A274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U1641</w:t>
            </w:r>
            <w:r w:rsidR="00613DB8" w:rsidRPr="00613D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85DC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283B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3B1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DE44B1" w:rsidRPr="00DE44B1" w14:paraId="58AADEA2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2036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8ED5" w14:textId="3489AA5A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A201</w:t>
            </w:r>
            <w:r w:rsidR="00613DB8" w:rsidRPr="00613D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6BB5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A8A4" w14:textId="4FB02BB5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C1640</w:t>
            </w:r>
            <w:r w:rsidR="00613DB8" w:rsidRPr="00613D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63A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1A32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B4CD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DE44B1" w:rsidRPr="00DE44B1" w14:paraId="308784A0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D59A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4C3C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8B16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BD6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A1743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26A1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E541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9E45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N - OH</w:t>
            </w:r>
          </w:p>
        </w:tc>
      </w:tr>
      <w:tr w:rsidR="00DE44B1" w:rsidRPr="00DE44B1" w14:paraId="30C165A9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B382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63B6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A202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FCA8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941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A1743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449D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1F38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553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N - OH</w:t>
            </w:r>
          </w:p>
        </w:tc>
      </w:tr>
      <w:tr w:rsidR="00DE44B1" w:rsidRPr="00DE44B1" w14:paraId="4B9A8581" w14:textId="77777777" w:rsidTr="00DE44B1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DFF6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927F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D977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A76F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3B3E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A545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29B2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OH</w:t>
            </w:r>
          </w:p>
        </w:tc>
      </w:tr>
      <w:tr w:rsidR="00DE44B1" w:rsidRPr="00DE44B1" w14:paraId="3C83FAAF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78AA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BA38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A29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D37C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FE0F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A1743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604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C9E0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608E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DE44B1" w:rsidRPr="00DE44B1" w14:paraId="7F7FD82B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CFE9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EA4C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387B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9C7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G1744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CD57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2DFE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2344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DE44B1" w:rsidRPr="00DE44B1" w14:paraId="77CD0CFD" w14:textId="77777777" w:rsidTr="00DE44B1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DC1C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T. </w:t>
            </w:r>
            <w:proofErr w:type="spellStart"/>
            <w:r w:rsidRPr="00DE44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cruzi</w:t>
            </w:r>
            <w:proofErr w:type="spellEnd"/>
          </w:p>
        </w:tc>
      </w:tr>
      <w:tr w:rsidR="00DE44B1" w:rsidRPr="00DE44B1" w14:paraId="79931CF3" w14:textId="77777777" w:rsidTr="00DE44B1">
        <w:trPr>
          <w:trHeight w:val="31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388E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4FC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Nucleotide 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E42C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Segment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6166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Nucleotide 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51CE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Distance Å / Interaction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3E2E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HB / Type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253C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Functional Groups</w:t>
            </w:r>
          </w:p>
        </w:tc>
      </w:tr>
      <w:tr w:rsidR="00DE44B1" w:rsidRPr="00DE44B1" w14:paraId="262846D4" w14:textId="77777777" w:rsidTr="00DE44B1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9249" w14:textId="7FE63F7D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C5AC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U55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3871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228A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A95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D9A7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CD7D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E498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44B1" w:rsidRPr="00DE44B1" w14:paraId="622AD200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01EA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521E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U56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EFC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D647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A94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16C4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4726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76DD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44B1" w:rsidRPr="00DE44B1" w14:paraId="64D10FAB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4269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8C0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C57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2F12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B987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G93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50C6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A8E0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774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44B1" w:rsidRPr="00DE44B1" w14:paraId="0130D881" w14:textId="77777777" w:rsidTr="00DE44B1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F427" w14:textId="3F1E8EA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5E9F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A68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ED86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1FE0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C1934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80F6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13C5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Type II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321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44B1" w:rsidRPr="00DE44B1" w14:paraId="22E8AA62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843C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D48D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A69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19F6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CC0F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C1933</w:t>
            </w:r>
          </w:p>
        </w:tc>
        <w:tc>
          <w:tcPr>
            <w:tcW w:w="1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1F30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2FB4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Type X</w:t>
            </w:r>
          </w:p>
        </w:tc>
        <w:tc>
          <w:tcPr>
            <w:tcW w:w="9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003B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E44B1" w:rsidRPr="00DE44B1" w14:paraId="11E8BC0D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2800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5CE6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8F51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CCE6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A1955</w:t>
            </w:r>
          </w:p>
        </w:tc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6F6B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29DF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2D38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44B1" w:rsidRPr="00DE44B1" w14:paraId="604EF972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F81F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75FC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U70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0B48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8E9D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A1956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057D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47FA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2B2B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DE44B1" w:rsidRPr="00DE44B1" w14:paraId="3628FD33" w14:textId="77777777" w:rsidTr="00DE44B1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68C0" w14:textId="12537A68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5B87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U118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125A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C50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G1023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C8E7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2F90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ABDC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DE44B1" w:rsidRPr="00DE44B1" w14:paraId="25F6B981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650B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36D5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G119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4912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FA26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G1023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7001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94EF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3BA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OH - OH</w:t>
            </w:r>
          </w:p>
        </w:tc>
      </w:tr>
      <w:tr w:rsidR="00DE44B1" w:rsidRPr="00DE44B1" w14:paraId="59307D10" w14:textId="77777777" w:rsidTr="00DE44B1">
        <w:trPr>
          <w:trHeight w:val="360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59D1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5322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1FA2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735A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G1005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13F1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F300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F095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OH - NH</w:t>
            </w:r>
            <w:r w:rsidRPr="00DE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DE44B1" w:rsidRPr="00DE44B1" w14:paraId="5C045036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C62D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6D6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U120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3BEA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6EC1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G1005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A79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747D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C130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DE44B1" w:rsidRPr="00DE44B1" w14:paraId="21BD7352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1889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0F58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U121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7910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2957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G1005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AFDE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B981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P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6C3E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DE44B1" w:rsidRPr="00DE44B1" w14:paraId="5DFC17FB" w14:textId="77777777" w:rsidTr="00DE44B1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E0BC" w14:textId="278BA42D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7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853B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A198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08DD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FDB8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G1928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6A5D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488E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Type X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301A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44B1" w:rsidRPr="00DE44B1" w14:paraId="000FEE4A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DD6A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EE33" w14:textId="12EF4371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A199</w:t>
            </w:r>
            <w:r w:rsidR="000122F6" w:rsidRPr="000122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C0F8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A48A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G1928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0FAF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8656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Type X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8250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44B1" w:rsidRPr="00DE44B1" w14:paraId="292A6AFC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3B56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43C2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5826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6825" w14:textId="726C53B1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U1774</w:t>
            </w:r>
            <w:r w:rsidR="000122F6" w:rsidRPr="000122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3214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EC8D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BB6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DE44B1" w:rsidRPr="00DE44B1" w14:paraId="6BB34ACD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1618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7AAD" w14:textId="7FFAF986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A200</w:t>
            </w:r>
            <w:r w:rsidR="000122F6" w:rsidRPr="000122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FE2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5765" w14:textId="40D3B0A6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C1773</w:t>
            </w:r>
            <w:r w:rsidR="000122F6" w:rsidRPr="000122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71C4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4F42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75E8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DE44B1" w:rsidRPr="00DE44B1" w14:paraId="6B7DED34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8EAF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C54A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6912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B26E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E61A" w14:textId="265E9CF8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3980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DD56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N - OH</w:t>
            </w:r>
          </w:p>
        </w:tc>
      </w:tr>
      <w:tr w:rsidR="00DE44B1" w:rsidRPr="00DE44B1" w14:paraId="636ACB0F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D03C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80D0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7E70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3E1F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A1929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DDEB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2BC1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6B7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N - OH</w:t>
            </w:r>
          </w:p>
        </w:tc>
      </w:tr>
      <w:tr w:rsidR="00DE44B1" w:rsidRPr="00DE44B1" w14:paraId="68DE4D74" w14:textId="77777777" w:rsidTr="00DE44B1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F0F1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1603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1700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57C2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7195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6599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A42D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OH</w:t>
            </w:r>
          </w:p>
        </w:tc>
      </w:tr>
      <w:tr w:rsidR="00DE44B1" w:rsidRPr="00DE44B1" w14:paraId="44DB9CD9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45B1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5604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A201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B291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39B8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A1929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27E6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9D84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873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N - OH</w:t>
            </w:r>
          </w:p>
        </w:tc>
      </w:tr>
      <w:tr w:rsidR="00DE44B1" w:rsidRPr="00DE44B1" w14:paraId="251A88E7" w14:textId="77777777" w:rsidTr="00DE44B1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0B45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391F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390C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5296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F413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3D7D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D447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OH</w:t>
            </w:r>
          </w:p>
        </w:tc>
      </w:tr>
      <w:tr w:rsidR="00DE44B1" w:rsidRPr="00DE44B1" w14:paraId="0B9C0DB3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C8FC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0E77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G28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B76E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ECBF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A1929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49E8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200C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533C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DE44B1" w:rsidRPr="00DE44B1" w14:paraId="518F4B48" w14:textId="77777777" w:rsidTr="00DE44B1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4AE4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F5E0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85B1" w14:textId="77777777" w:rsidR="00DE44B1" w:rsidRPr="00DE44B1" w:rsidRDefault="00DE44B1" w:rsidP="00DE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9FB0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G1930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C1E2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D59D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E072" w14:textId="77777777" w:rsidR="00DE44B1" w:rsidRPr="00DE44B1" w:rsidRDefault="00DE44B1" w:rsidP="00DE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44B1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</w:tbl>
    <w:p w14:paraId="3F29A24B" w14:textId="0731C200" w:rsidR="00822E4F" w:rsidRDefault="00822E4F">
      <w:pPr>
        <w:rPr>
          <w:rFonts w:ascii="Times New Roman" w:hAnsi="Times New Roman" w:cs="Times New Roman"/>
          <w:sz w:val="24"/>
          <w:szCs w:val="24"/>
        </w:rPr>
      </w:pPr>
    </w:p>
    <w:p w14:paraId="1AEC247D" w14:textId="77777777" w:rsidR="00F1653A" w:rsidRDefault="00F1653A">
      <w:pPr>
        <w:rPr>
          <w:rFonts w:ascii="Times New Roman" w:hAnsi="Times New Roman" w:cs="Times New Roman"/>
          <w:sz w:val="24"/>
          <w:szCs w:val="24"/>
        </w:rPr>
      </w:pPr>
    </w:p>
    <w:p w14:paraId="5328B6F3" w14:textId="5BFF7BE4" w:rsidR="00F1653A" w:rsidRDefault="00F1653A">
      <w:pPr>
        <w:rPr>
          <w:rFonts w:ascii="Times New Roman" w:hAnsi="Times New Roman" w:cs="Times New Roman"/>
          <w:sz w:val="24"/>
          <w:szCs w:val="24"/>
        </w:rPr>
      </w:pPr>
    </w:p>
    <w:p w14:paraId="7340BE14" w14:textId="15C906D2" w:rsidR="00F1653A" w:rsidRDefault="00F16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EF418F" w14:textId="0819D6BB" w:rsidR="00A46835" w:rsidRDefault="00A46835" w:rsidP="00C543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05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803914" w:rsidRPr="00DF205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F205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D071F" w:rsidRPr="00DF2052">
        <w:rPr>
          <w:rFonts w:ascii="Times New Roman" w:hAnsi="Times New Roman" w:cs="Times New Roman"/>
          <w:sz w:val="24"/>
          <w:szCs w:val="24"/>
        </w:rPr>
        <w:t xml:space="preserve"> Details of the </w:t>
      </w:r>
      <w:r w:rsidR="00B32897" w:rsidRPr="00DF2052">
        <w:rPr>
          <w:rFonts w:ascii="Times New Roman" w:hAnsi="Times New Roman" w:cs="Times New Roman"/>
          <w:sz w:val="24"/>
          <w:szCs w:val="24"/>
        </w:rPr>
        <w:t xml:space="preserve">common </w:t>
      </w:r>
      <w:r w:rsidR="00FD071F" w:rsidRPr="00DF2052">
        <w:rPr>
          <w:rFonts w:ascii="Times New Roman" w:hAnsi="Times New Roman" w:cs="Times New Roman"/>
          <w:sz w:val="24"/>
          <w:szCs w:val="24"/>
        </w:rPr>
        <w:t xml:space="preserve">RNA/RNA interaction regions within the </w:t>
      </w:r>
      <w:proofErr w:type="spellStart"/>
      <w:r w:rsidR="00FD071F" w:rsidRPr="00DF2052">
        <w:rPr>
          <w:rFonts w:ascii="Times New Roman" w:hAnsi="Times New Roman" w:cs="Times New Roman"/>
          <w:sz w:val="24"/>
          <w:szCs w:val="24"/>
        </w:rPr>
        <w:t>srRNA</w:t>
      </w:r>
      <w:proofErr w:type="spellEnd"/>
      <w:r w:rsidR="00FD071F" w:rsidRPr="00DF2052">
        <w:rPr>
          <w:rFonts w:ascii="Times New Roman" w:hAnsi="Times New Roman" w:cs="Times New Roman"/>
          <w:sz w:val="24"/>
          <w:szCs w:val="24"/>
        </w:rPr>
        <w:t xml:space="preserve">-I segment from </w:t>
      </w:r>
      <w:r w:rsidR="00FD071F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FD071F" w:rsidRPr="00DF2052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FD071F" w:rsidRPr="00DF2052">
        <w:rPr>
          <w:rFonts w:ascii="Times New Roman" w:hAnsi="Times New Roman" w:cs="Times New Roman"/>
          <w:sz w:val="24"/>
          <w:szCs w:val="24"/>
        </w:rPr>
        <w:t xml:space="preserve"> and </w:t>
      </w:r>
      <w:r w:rsidR="00FD071F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FD071F" w:rsidRPr="00DF2052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FD071F" w:rsidRPr="00DF2052">
        <w:rPr>
          <w:rFonts w:ascii="Times New Roman" w:hAnsi="Times New Roman" w:cs="Times New Roman"/>
          <w:sz w:val="24"/>
          <w:szCs w:val="24"/>
        </w:rPr>
        <w:t xml:space="preserve">. These regions allow interaction of this segment with </w:t>
      </w:r>
      <w:r w:rsidR="009434F9" w:rsidRPr="00DF2052">
        <w:rPr>
          <w:rFonts w:ascii="Times New Roman" w:hAnsi="Times New Roman" w:cs="Times New Roman"/>
          <w:sz w:val="24"/>
          <w:szCs w:val="24"/>
        </w:rPr>
        <w:t>respective</w:t>
      </w:r>
      <w:r w:rsidR="00FD071F" w:rsidRPr="00DF2052">
        <w:rPr>
          <w:rFonts w:ascii="Times New Roman" w:hAnsi="Times New Roman" w:cs="Times New Roman"/>
          <w:sz w:val="24"/>
          <w:szCs w:val="24"/>
        </w:rPr>
        <w:t xml:space="preserve"> rRNA-α and </w:t>
      </w:r>
      <w:proofErr w:type="spellStart"/>
      <w:r w:rsidR="00FD071F" w:rsidRPr="00DF2052">
        <w:rPr>
          <w:rFonts w:ascii="Times New Roman" w:hAnsi="Times New Roman" w:cs="Times New Roman"/>
          <w:sz w:val="24"/>
          <w:szCs w:val="24"/>
        </w:rPr>
        <w:t>srRNA</w:t>
      </w:r>
      <w:proofErr w:type="spellEnd"/>
      <w:r w:rsidR="00FD071F" w:rsidRPr="00DF2052">
        <w:rPr>
          <w:rFonts w:ascii="Times New Roman" w:hAnsi="Times New Roman" w:cs="Times New Roman"/>
          <w:sz w:val="24"/>
          <w:szCs w:val="24"/>
        </w:rPr>
        <w:t xml:space="preserve">-II segments. </w:t>
      </w:r>
      <w:r w:rsidR="00613DB8" w:rsidRPr="00DF2052">
        <w:rPr>
          <w:rFonts w:ascii="Times New Roman" w:hAnsi="Times New Roman" w:cs="Times New Roman"/>
          <w:sz w:val="24"/>
          <w:szCs w:val="24"/>
        </w:rPr>
        <w:t xml:space="preserve">“Nucleotide 1” column contains the number of the nucleotide from the </w:t>
      </w:r>
      <w:proofErr w:type="spellStart"/>
      <w:r w:rsidR="00613DB8" w:rsidRPr="00DF2052">
        <w:rPr>
          <w:rFonts w:ascii="Times New Roman" w:hAnsi="Times New Roman" w:cs="Times New Roman"/>
          <w:sz w:val="24"/>
          <w:szCs w:val="24"/>
        </w:rPr>
        <w:t>srRNA</w:t>
      </w:r>
      <w:proofErr w:type="spellEnd"/>
      <w:r w:rsidR="00613DB8" w:rsidRPr="00DF2052">
        <w:rPr>
          <w:rFonts w:ascii="Times New Roman" w:hAnsi="Times New Roman" w:cs="Times New Roman"/>
          <w:sz w:val="24"/>
          <w:szCs w:val="24"/>
        </w:rPr>
        <w:t>-I that establish interactions with other segments and their respective nucleotides (columns “Segment” and “Nucleotide 2”, respectively). Hydrogen bonding is displayed using its length in Angstroms (“Distance Å / Interaction” column). Structural elements of the nucleotide that are involved in the hydrogen bonding are shown in the “HB / Type” column denoted by capital letters, B for base, S for sugar and P for phosphate. Functional groups involved in the establishment of the hydrogen bond are shown on the last column. Standard and nonstandard base pairs (</w:t>
      </w:r>
      <w:proofErr w:type="spellStart"/>
      <w:r w:rsidR="00613DB8" w:rsidRPr="00DF2052">
        <w:rPr>
          <w:rFonts w:ascii="Times New Roman" w:hAnsi="Times New Roman" w:cs="Times New Roman"/>
          <w:sz w:val="24"/>
          <w:szCs w:val="24"/>
        </w:rPr>
        <w:t>sBP</w:t>
      </w:r>
      <w:proofErr w:type="spellEnd"/>
      <w:r w:rsidR="00613DB8" w:rsidRPr="00DF205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13DB8" w:rsidRPr="00DF2052">
        <w:rPr>
          <w:rFonts w:ascii="Times New Roman" w:hAnsi="Times New Roman" w:cs="Times New Roman"/>
          <w:sz w:val="24"/>
          <w:szCs w:val="24"/>
        </w:rPr>
        <w:t>nsBP</w:t>
      </w:r>
      <w:proofErr w:type="spellEnd"/>
      <w:r w:rsidR="00613DB8" w:rsidRPr="00DF2052">
        <w:rPr>
          <w:rFonts w:ascii="Times New Roman" w:hAnsi="Times New Roman" w:cs="Times New Roman"/>
          <w:sz w:val="24"/>
          <w:szCs w:val="24"/>
        </w:rPr>
        <w:t xml:space="preserve">) are also shown in the “Distance Å / Interaction” column. Base pair geometry is indicated using </w:t>
      </w:r>
      <w:proofErr w:type="spellStart"/>
      <w:r w:rsidR="00613DB8" w:rsidRPr="00DF2052">
        <w:rPr>
          <w:rFonts w:ascii="Times New Roman" w:hAnsi="Times New Roman" w:cs="Times New Roman"/>
          <w:sz w:val="24"/>
          <w:szCs w:val="24"/>
        </w:rPr>
        <w:t>Leontis-Westhof</w:t>
      </w:r>
      <w:proofErr w:type="spellEnd"/>
      <w:r w:rsidR="00613DB8" w:rsidRPr="00DF2052">
        <w:rPr>
          <w:rFonts w:ascii="Times New Roman" w:hAnsi="Times New Roman" w:cs="Times New Roman"/>
          <w:sz w:val="24"/>
          <w:szCs w:val="24"/>
        </w:rPr>
        <w:t xml:space="preserve"> nomenclature (</w:t>
      </w:r>
      <w:proofErr w:type="spellStart"/>
      <w:r w:rsidR="00613DB8" w:rsidRPr="00DF2052">
        <w:rPr>
          <w:rFonts w:ascii="Times New Roman" w:hAnsi="Times New Roman" w:cs="Times New Roman"/>
          <w:sz w:val="24"/>
          <w:szCs w:val="24"/>
        </w:rPr>
        <w:t>Leontis</w:t>
      </w:r>
      <w:proofErr w:type="spellEnd"/>
      <w:r w:rsidR="00613DB8" w:rsidRPr="00DF205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13DB8" w:rsidRPr="00DF2052">
        <w:rPr>
          <w:rFonts w:ascii="Times New Roman" w:hAnsi="Times New Roman" w:cs="Times New Roman"/>
          <w:sz w:val="24"/>
          <w:szCs w:val="24"/>
        </w:rPr>
        <w:t>Westhof</w:t>
      </w:r>
      <w:proofErr w:type="spellEnd"/>
      <w:r w:rsidR="00613DB8" w:rsidRPr="00DF2052">
        <w:rPr>
          <w:rFonts w:ascii="Times New Roman" w:hAnsi="Times New Roman" w:cs="Times New Roman"/>
          <w:sz w:val="24"/>
          <w:szCs w:val="24"/>
        </w:rPr>
        <w:t xml:space="preserve"> 2001) in the “HB / Type” column. A-minor motifs and their specific types are also indicated in the “Distance Å / Interaction” and “HB / Type” columns. </w:t>
      </w:r>
      <w:r w:rsidR="009434F9" w:rsidRPr="00DF2052">
        <w:rPr>
          <w:rFonts w:ascii="Times New Roman" w:hAnsi="Times New Roman" w:cs="Times New Roman"/>
          <w:sz w:val="24"/>
          <w:szCs w:val="24"/>
        </w:rPr>
        <w:t>Members of Ribose Zipper units are marked with a plus sign (</w:t>
      </w:r>
      <w:r w:rsidR="009434F9" w:rsidRPr="00DF2052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9434F9" w:rsidRPr="00DF2052">
        <w:rPr>
          <w:rFonts w:ascii="Times New Roman" w:hAnsi="Times New Roman" w:cs="Times New Roman"/>
          <w:sz w:val="24"/>
          <w:szCs w:val="24"/>
        </w:rPr>
        <w:t>) in region 7</w:t>
      </w:r>
      <w:r w:rsidR="00FD071F" w:rsidRPr="00DF2052">
        <w:rPr>
          <w:rFonts w:ascii="Times New Roman" w:hAnsi="Times New Roman" w:cs="Times New Roman"/>
          <w:sz w:val="24"/>
          <w:szCs w:val="24"/>
        </w:rPr>
        <w:t xml:space="preserve">. </w:t>
      </w:r>
      <w:r w:rsidR="00FD071F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FD071F" w:rsidRPr="00DF2052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FD071F" w:rsidRPr="00DF2052">
        <w:rPr>
          <w:rFonts w:ascii="Times New Roman" w:hAnsi="Times New Roman" w:cs="Times New Roman"/>
          <w:sz w:val="24"/>
          <w:szCs w:val="24"/>
        </w:rPr>
        <w:t xml:space="preserve"> and </w:t>
      </w:r>
      <w:r w:rsidR="00FD071F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FD071F" w:rsidRPr="00DF2052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FD071F" w:rsidRPr="00DF2052">
        <w:rPr>
          <w:rFonts w:ascii="Times New Roman" w:hAnsi="Times New Roman" w:cs="Times New Roman"/>
          <w:sz w:val="24"/>
          <w:szCs w:val="24"/>
        </w:rPr>
        <w:t xml:space="preserve"> Cryo-EM structures numbering system</w:t>
      </w:r>
      <w:r w:rsidR="00A36A80" w:rsidRPr="00DF2052">
        <w:rPr>
          <w:rFonts w:ascii="Times New Roman" w:hAnsi="Times New Roman" w:cs="Times New Roman"/>
          <w:sz w:val="24"/>
          <w:szCs w:val="24"/>
        </w:rPr>
        <w:t>s</w:t>
      </w:r>
      <w:r w:rsidR="00FD071F" w:rsidRPr="00DF2052">
        <w:rPr>
          <w:rFonts w:ascii="Times New Roman" w:hAnsi="Times New Roman" w:cs="Times New Roman"/>
          <w:sz w:val="24"/>
          <w:szCs w:val="24"/>
        </w:rPr>
        <w:t xml:space="preserve"> </w:t>
      </w:r>
      <w:r w:rsidR="00A36A80" w:rsidRPr="00DF2052">
        <w:rPr>
          <w:rFonts w:ascii="Times New Roman" w:hAnsi="Times New Roman" w:cs="Times New Roman"/>
          <w:sz w:val="24"/>
          <w:szCs w:val="24"/>
        </w:rPr>
        <w:t>are</w:t>
      </w:r>
      <w:r w:rsidR="00FD071F" w:rsidRPr="00DF2052">
        <w:rPr>
          <w:rFonts w:ascii="Times New Roman" w:hAnsi="Times New Roman" w:cs="Times New Roman"/>
          <w:sz w:val="24"/>
          <w:szCs w:val="24"/>
        </w:rPr>
        <w:t xml:space="preserve"> used accordingly (PDB ID </w:t>
      </w:r>
      <w:r w:rsidR="00D10113" w:rsidRPr="00DF2052">
        <w:rPr>
          <w:rFonts w:ascii="Times New Roman" w:hAnsi="Times New Roman" w:cs="Times New Roman"/>
          <w:sz w:val="24"/>
          <w:szCs w:val="24"/>
        </w:rPr>
        <w:t>5T2A</w:t>
      </w:r>
      <w:r w:rsidR="00FD071F" w:rsidRPr="00DF2052">
        <w:rPr>
          <w:rFonts w:ascii="Times New Roman" w:hAnsi="Times New Roman" w:cs="Times New Roman"/>
          <w:sz w:val="24"/>
          <w:szCs w:val="24"/>
        </w:rPr>
        <w:t xml:space="preserve"> and </w:t>
      </w:r>
      <w:r w:rsidR="00D10113" w:rsidRPr="00DF2052">
        <w:rPr>
          <w:rFonts w:ascii="Times New Roman" w:hAnsi="Times New Roman" w:cs="Times New Roman"/>
          <w:sz w:val="24"/>
          <w:szCs w:val="24"/>
        </w:rPr>
        <w:t>5T5H</w:t>
      </w:r>
      <w:r w:rsidR="00FD071F" w:rsidRPr="00DF2052">
        <w:rPr>
          <w:rFonts w:ascii="Times New Roman" w:hAnsi="Times New Roman" w:cs="Times New Roman"/>
          <w:sz w:val="24"/>
          <w:szCs w:val="24"/>
        </w:rPr>
        <w:t>).</w:t>
      </w:r>
      <w:r w:rsidR="00F1653A" w:rsidRPr="00DF2052">
        <w:rPr>
          <w:rFonts w:ascii="Times New Roman" w:hAnsi="Times New Roman" w:cs="Times New Roman"/>
          <w:sz w:val="24"/>
          <w:szCs w:val="24"/>
        </w:rPr>
        <w:t xml:space="preserve"> Regions that are common structural elements in </w:t>
      </w:r>
      <w:r w:rsidR="00F1653A" w:rsidRPr="00DF2052">
        <w:rPr>
          <w:rFonts w:ascii="Times New Roman" w:hAnsi="Times New Roman" w:cs="Times New Roman"/>
          <w:i/>
          <w:iCs/>
          <w:sz w:val="24"/>
          <w:szCs w:val="24"/>
        </w:rPr>
        <w:t>T. brucei</w:t>
      </w:r>
      <w:r w:rsidR="00F1653A" w:rsidRPr="00DF2052">
        <w:rPr>
          <w:rFonts w:ascii="Times New Roman" w:hAnsi="Times New Roman" w:cs="Times New Roman"/>
          <w:sz w:val="24"/>
          <w:szCs w:val="24"/>
        </w:rPr>
        <w:t xml:space="preserve">, </w:t>
      </w:r>
      <w:r w:rsidR="00F1653A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F1653A" w:rsidRPr="00DF2052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F1653A" w:rsidRPr="00DF2052">
        <w:rPr>
          <w:rFonts w:ascii="Times New Roman" w:hAnsi="Times New Roman" w:cs="Times New Roman"/>
          <w:sz w:val="24"/>
          <w:szCs w:val="24"/>
        </w:rPr>
        <w:t xml:space="preserve"> and </w:t>
      </w:r>
      <w:r w:rsidR="00F1653A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F1653A" w:rsidRPr="00DF2052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F1653A" w:rsidRPr="00DF2052">
        <w:rPr>
          <w:rFonts w:ascii="Times New Roman" w:hAnsi="Times New Roman" w:cs="Times New Roman"/>
          <w:sz w:val="24"/>
          <w:szCs w:val="24"/>
        </w:rPr>
        <w:t xml:space="preserve"> Cryo-EM ribosomes are mark with an asterisk (</w:t>
      </w:r>
      <w:r w:rsidR="00F1653A" w:rsidRPr="00DF2052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F1653A" w:rsidRPr="00DF2052">
        <w:rPr>
          <w:rFonts w:ascii="Times New Roman" w:hAnsi="Times New Roman" w:cs="Times New Roman"/>
          <w:sz w:val="24"/>
          <w:szCs w:val="24"/>
        </w:rPr>
        <w:t>).</w:t>
      </w:r>
    </w:p>
    <w:p w14:paraId="624F70F7" w14:textId="1CAD93F1" w:rsidR="00F1653A" w:rsidRDefault="00F1653A" w:rsidP="00C543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140B8" w14:textId="12ECA737" w:rsidR="00F1653A" w:rsidRDefault="00F1653A" w:rsidP="00C543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7B0B0" w14:textId="77777777" w:rsidR="00F1653A" w:rsidRPr="00016A23" w:rsidRDefault="00F1653A" w:rsidP="00C543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D741B" w14:textId="77777777" w:rsidR="0080607F" w:rsidRPr="00016A23" w:rsidRDefault="008060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6A2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B806ABD" w14:textId="389699CE" w:rsidR="00A46835" w:rsidRPr="00016A23" w:rsidRDefault="0080607F" w:rsidP="00DF2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A2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803914" w:rsidRPr="00016A2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16A2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RNA/RNA interaction regions for </w:t>
      </w:r>
      <w:proofErr w:type="spellStart"/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srRNA</w:t>
      </w:r>
      <w:proofErr w:type="spellEnd"/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-II fragment from </w:t>
      </w:r>
      <w:r w:rsidRPr="0001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</w:rPr>
        <w:t xml:space="preserve">L. </w:t>
      </w:r>
      <w:proofErr w:type="spellStart"/>
      <w:r w:rsidRPr="0001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</w:rPr>
        <w:t>donovani</w:t>
      </w:r>
      <w:proofErr w:type="spellEnd"/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and </w:t>
      </w:r>
      <w:r w:rsidRPr="0001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</w:rPr>
        <w:t xml:space="preserve">T. </w:t>
      </w:r>
      <w:proofErr w:type="spellStart"/>
      <w:r w:rsidRPr="0001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</w:rPr>
        <w:t>cruzi</w:t>
      </w:r>
      <w:proofErr w:type="spellEnd"/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6"/>
        <w:gridCol w:w="1242"/>
        <w:gridCol w:w="976"/>
        <w:gridCol w:w="1242"/>
        <w:gridCol w:w="2334"/>
        <w:gridCol w:w="1007"/>
        <w:gridCol w:w="1793"/>
      </w:tblGrid>
      <w:tr w:rsidR="003D56CB" w:rsidRPr="003D56CB" w14:paraId="06FE385B" w14:textId="77777777" w:rsidTr="003D56CB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2EA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L. </w:t>
            </w:r>
            <w:proofErr w:type="spellStart"/>
            <w:r w:rsidRPr="003D56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donovani</w:t>
            </w:r>
            <w:proofErr w:type="spellEnd"/>
          </w:p>
        </w:tc>
      </w:tr>
      <w:tr w:rsidR="003D56CB" w:rsidRPr="003D56CB" w14:paraId="6B89077D" w14:textId="77777777" w:rsidTr="003D56CB">
        <w:trPr>
          <w:trHeight w:val="31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B38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26C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Nucleotide 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721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Segment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A9D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Nucleotide 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494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Distance Å / Interaction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A89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HB / Type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ADF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Functional Groups</w:t>
            </w:r>
          </w:p>
        </w:tc>
      </w:tr>
      <w:tr w:rsidR="003D56CB" w:rsidRPr="003D56CB" w14:paraId="4AB52A23" w14:textId="77777777" w:rsidTr="003D56CB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450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699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F72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9B4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G455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6DC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183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cSW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287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044A8EE8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5BA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E95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G9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B0B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5.8s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A36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C101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FD2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FE1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826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 - O</w:t>
            </w:r>
          </w:p>
        </w:tc>
      </w:tr>
      <w:tr w:rsidR="003D56CB" w:rsidRPr="003D56CB" w14:paraId="373146B9" w14:textId="77777777" w:rsidTr="003D56CB">
        <w:trPr>
          <w:trHeight w:val="360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FEB2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D72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702C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17A2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7EE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A16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213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</w:t>
            </w: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O</w:t>
            </w:r>
          </w:p>
        </w:tc>
      </w:tr>
      <w:tr w:rsidR="003D56CB" w:rsidRPr="003D56CB" w14:paraId="6BDA6623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F7E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4AC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C4A2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682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G100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3A5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446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9FC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- OH</w:t>
            </w:r>
          </w:p>
        </w:tc>
      </w:tr>
      <w:tr w:rsidR="003D56CB" w:rsidRPr="003D56CB" w14:paraId="5B9F2160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4C8B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5D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1EA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96F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A1506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131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1EC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403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018C72EA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492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188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2E0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F4F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A223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787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295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cHH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DC5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181D31A5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19CF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C06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79E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9A3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C229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0BB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6BB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A41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1C031D32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4343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1D4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38F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EF9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U228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529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836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261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21FE55C9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BCAA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93C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56B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764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U227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618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3D4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C66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61BBABF9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C22F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477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512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5CD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C226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D6B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9F3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EC4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752B2F96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482B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9C3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014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36E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C225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851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050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659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32F99D2B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969D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C81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305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2BF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C224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585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A36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56D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03471EED" w14:textId="77777777" w:rsidTr="003D56CB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3D3C" w14:textId="33261542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ECA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C16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-III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F30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F0A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C94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77E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 - OH</w:t>
            </w:r>
          </w:p>
        </w:tc>
      </w:tr>
      <w:tr w:rsidR="003D56CB" w:rsidRPr="003D56CB" w14:paraId="20A5C7B0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2D4F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06E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A24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405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-III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EA5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40B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3AA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P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8C1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3D56CB" w:rsidRPr="003D56CB" w14:paraId="1C721045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7E6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42F5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8F6A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AA41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43CC" w14:textId="7DFC5893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CE3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P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E28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3D56CB" w:rsidRPr="003D56CB" w14:paraId="3EE6106D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E0C2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6D6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U27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17E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192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7ACE" w14:textId="06D33395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0CE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9CA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01DA50FB" w14:textId="77777777" w:rsidTr="003D56CB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FF11" w14:textId="570A66AF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DE0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A42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BA5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27C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U1265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B44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612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P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396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3D56CB" w:rsidRPr="003D56CB" w14:paraId="4CDE9903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6CE0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8FFD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B9C0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B04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G1307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554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557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683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2224708C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E72D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7015" w14:textId="4EB85C7C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C133</w:t>
            </w:r>
            <w:r w:rsidR="009F6C56" w:rsidRPr="009F6C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9B1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837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U1250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67D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31C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P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034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NH</w:t>
            </w:r>
          </w:p>
        </w:tc>
      </w:tr>
      <w:tr w:rsidR="003D56CB" w:rsidRPr="003D56CB" w14:paraId="073486F0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80F3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DF2A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35E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00F5" w14:textId="5A591C75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U1283</w:t>
            </w:r>
            <w:r w:rsidR="009F6C56" w:rsidRPr="009F6C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996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316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E60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3D56CB" w:rsidRPr="003D56CB" w14:paraId="535AC479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5F43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380D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12BA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58C3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1FF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E23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BE5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4394F79C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45C0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B0E4" w14:textId="11C0F2CB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U134</w:t>
            </w:r>
            <w:r w:rsidR="009F6C56" w:rsidRPr="009F6C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E20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5600" w14:textId="27A5A858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C1282</w:t>
            </w:r>
            <w:r w:rsidR="009F6C56" w:rsidRPr="009F6C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E75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987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606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61A6D65A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F67C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D295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684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71C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G1267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6384" w14:textId="019DA840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B8F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9DF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3D56CB" w:rsidRPr="003D56CB" w14:paraId="222F6F24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368D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A2B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C135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9BC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E65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C1268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233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FB1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F38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282EEF9A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7D8A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D93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A157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1B2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760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A1266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283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8902" w14:textId="4BDDEA6E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Type</w:t>
            </w:r>
            <w:r w:rsid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0E2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D56CB" w:rsidRPr="003D56CB" w14:paraId="09DA7632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A836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DB1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A158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A38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450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A1284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A0C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51C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cSW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F93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7D25CCF3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0D05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3CC8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6E7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B2B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C1265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AB8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824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EF8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 - NH</w:t>
            </w:r>
          </w:p>
        </w:tc>
      </w:tr>
      <w:tr w:rsidR="003D56CB" w:rsidRPr="003D56CB" w14:paraId="0EAA2524" w14:textId="77777777" w:rsidTr="003D56CB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831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945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A52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151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AEA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G1275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5AE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B4D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D93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 - OH</w:t>
            </w:r>
          </w:p>
        </w:tc>
      </w:tr>
      <w:tr w:rsidR="003D56CB" w:rsidRPr="003D56CB" w14:paraId="0348A949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7E9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3123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FF5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1DC6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E9C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6D2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408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OH</w:t>
            </w:r>
          </w:p>
        </w:tc>
      </w:tr>
      <w:tr w:rsidR="003D56CB" w:rsidRPr="003D56CB" w14:paraId="4F6E5016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0866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F15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C53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A7F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974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A1274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815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A413" w14:textId="4A289F66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Type</w:t>
            </w:r>
            <w:r w:rsid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5E4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D56CB" w:rsidRPr="003D56CB" w14:paraId="21657CBB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3FB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6CF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G56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ABA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0B8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A1274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014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B6D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6E6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3D56CB" w:rsidRPr="003D56CB" w14:paraId="38F55226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D4B2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846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A57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730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080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A1274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57B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242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tWW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BF2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D56CB" w:rsidRPr="003D56CB" w14:paraId="3DB525B6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55DF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0C3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G58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DA1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C06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G1275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238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tSS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337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tSS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B5D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D56CB" w:rsidRPr="003D56CB" w14:paraId="448A21E9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8A96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83A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A60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158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D72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A1276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B759" w14:textId="40D554DA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DCC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731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26603ACD" w14:textId="77777777" w:rsidTr="003D56CB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C396" w14:textId="45121C05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001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A80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982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BFB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A79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2FA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528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29B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0E5CBFF8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999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553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U81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795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242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C78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563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737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BDF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64802F61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3DA6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D7C2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E7C6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568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A524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F48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C2D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B07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OH</w:t>
            </w:r>
          </w:p>
        </w:tc>
      </w:tr>
      <w:tr w:rsidR="003D56CB" w:rsidRPr="003D56CB" w14:paraId="16AFF45E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8E22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656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U82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CD7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BB1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U77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CE7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DA7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P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C1C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3D56CB" w:rsidRPr="003D56CB" w14:paraId="0FE60A60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8466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3D7C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7E68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5D1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G525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C26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C5D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6E5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3D56CB" w:rsidRPr="003D56CB" w14:paraId="68A8DF19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C7A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8BFC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1F3C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0EBA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A57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093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488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3D56CB" w:rsidRPr="003D56CB" w14:paraId="456D26DB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C3C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B99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430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531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G525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1EA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A8B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547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OH</w:t>
            </w:r>
          </w:p>
        </w:tc>
      </w:tr>
      <w:tr w:rsidR="003D56CB" w:rsidRPr="003D56CB" w14:paraId="26EAC1B3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804B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83D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C117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39E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1D4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G525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DAE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4BD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D16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7B6319B0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C2FA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A73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C118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E43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CA4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A524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08F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D42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10B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03971C60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73A5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3A6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C121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B43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CB2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A79</w:t>
            </w:r>
          </w:p>
        </w:tc>
        <w:tc>
          <w:tcPr>
            <w:tcW w:w="1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F58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009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F58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D56CB" w:rsidRPr="003D56CB" w14:paraId="17A05CFE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3F6D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2D6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F5CD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9F7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G80</w:t>
            </w:r>
          </w:p>
        </w:tc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E0DB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28D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C6E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56CB" w:rsidRPr="003D56CB" w14:paraId="5BC36D16" w14:textId="77777777" w:rsidTr="003D56CB">
        <w:trPr>
          <w:trHeight w:val="37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4447" w14:textId="62C9BA7D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46F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G87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20A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01E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G35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0D8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C62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5C5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OH</w:t>
            </w:r>
          </w:p>
        </w:tc>
      </w:tr>
      <w:tr w:rsidR="003D56CB" w:rsidRPr="003D56CB" w14:paraId="76BDD98C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D7DB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D7DC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CA9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017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C98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D93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862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F72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1E533035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B5E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94C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G88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1D6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28C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C36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0A4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336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396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54D116E2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1F4B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6960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355B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C7B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814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A42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ABA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1727E2E8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C78C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31D5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887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90D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A96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ED0F" w14:textId="4C4D5D45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1C6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B85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N</w:t>
            </w:r>
          </w:p>
        </w:tc>
      </w:tr>
      <w:tr w:rsidR="003D56CB" w:rsidRPr="003D56CB" w14:paraId="03655032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8BD6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7B5D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8AE8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C43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C97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4FD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084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P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4F3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3D56CB" w:rsidRPr="003D56CB" w14:paraId="3FB6E6B9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45D6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FB0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548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2F2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C36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FE4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CC9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C84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21D05C50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1C40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A34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G113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E24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33D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G35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45E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A31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F88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0E21A454" w14:textId="77777777" w:rsidTr="003D56CB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39E9" w14:textId="700442F8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791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G97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FC5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69C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C58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EA0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2C1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2E6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122E38CB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DBB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EED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A98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F69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9B8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U57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5FD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93D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E1B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610CB376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7008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A3C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882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044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C58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CFC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19C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EDF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6030FE92" w14:textId="77777777" w:rsidTr="003D56CB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AAAE" w14:textId="6E8A2412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B5D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EBA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3B2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G41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514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01E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88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7B051B2B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047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833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354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11B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A40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F1B" w14:textId="4F7EAFCB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8CD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F5A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188BA3C0" w14:textId="77777777" w:rsidTr="003D56CB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403B" w14:textId="4496A9AB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C85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C103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62B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D28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A1584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934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1B6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07E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47BED8A8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C222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73D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A104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984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DD3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C1585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953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295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C2E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6CB7768B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7C78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06D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909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A74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G1547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63A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BA9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P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FFE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3D56CB" w:rsidRPr="003D56CB" w14:paraId="2A20F722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97B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7D5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G106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F9A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31F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G1547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AB4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79A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60E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22B8F16A" w14:textId="77777777" w:rsidTr="003D56CB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8C12" w14:textId="62F7EAF2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7BA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U84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E1A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6BF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U526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919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C2B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FDC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4EC94C71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459A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F37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U107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2A3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883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U527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EEE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272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DA1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3D56CB" w:rsidRPr="003D56CB" w14:paraId="39AE27FC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6BB6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E4BC" w14:textId="60960D02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G108</w:t>
            </w:r>
            <w:r w:rsidR="00954DC6" w:rsidRPr="00954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BBF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D681" w14:textId="777DE46F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C300</w:t>
            </w:r>
            <w:r w:rsidR="00954DC6" w:rsidRPr="00954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F76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949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70A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3E5BF595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B14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F777" w14:textId="37C705B1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C109</w:t>
            </w:r>
            <w:r w:rsidR="00954DC6" w:rsidRPr="00954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934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FF28" w14:textId="33B166F1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A299</w:t>
            </w:r>
            <w:r w:rsidR="00954DC6" w:rsidRPr="00954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7EB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175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2A8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59F2505C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1BDC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B2B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0B7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02B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E81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EB7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B71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3D56CB" w:rsidRPr="003D56CB" w14:paraId="3A78AEA6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BEF3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4ED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C110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4A6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F38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U298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DAF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E37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120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5ED4B475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E5C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DEF5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5602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985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U297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272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21E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CA5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5138AE52" w14:textId="77777777" w:rsidTr="003D56CB">
        <w:trPr>
          <w:trHeight w:val="31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D25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DAF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C143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6E7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FBC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U1270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3F9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058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tWW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FF8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52528500" w14:textId="77777777" w:rsidTr="003D56CB">
        <w:trPr>
          <w:trHeight w:val="37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616D" w14:textId="5BFD4058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39B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G170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CDE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58D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G461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C08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595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A90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3D56CB" w:rsidRPr="003D56CB" w14:paraId="65872796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3CD2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2CB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3071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3A7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B1C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3B9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0C4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NH</w:t>
            </w:r>
          </w:p>
        </w:tc>
      </w:tr>
      <w:tr w:rsidR="003D56CB" w:rsidRPr="003D56CB" w14:paraId="15CE8E20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8D1F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99C1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637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C591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41F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598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83D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NH - 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3D56CB" w:rsidRPr="003D56CB" w14:paraId="7BC7D8FE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0BE3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C80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6FB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6C2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G1369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848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709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tWH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E4C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0CA0288E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90A5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D3E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C172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DCB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5C3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G568</w:t>
            </w:r>
          </w:p>
        </w:tc>
        <w:tc>
          <w:tcPr>
            <w:tcW w:w="1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434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36B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AD2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D56CB" w:rsidRPr="003D56CB" w14:paraId="1A2C9044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875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A71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D848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065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G1369</w:t>
            </w:r>
          </w:p>
        </w:tc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2826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0CE6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BE40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56CB" w:rsidRPr="003D56CB" w14:paraId="1269ADF6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5393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0432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CB2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757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G1370</w:t>
            </w:r>
          </w:p>
        </w:tc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E9DD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8D6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017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56CB" w:rsidRPr="003D56CB" w14:paraId="31424C69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82B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AA3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7352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CFE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A1371</w:t>
            </w:r>
          </w:p>
        </w:tc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C25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F752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C05B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56CB" w:rsidRPr="003D56CB" w14:paraId="79AFFF57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1A7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CAD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A174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F61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B5D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A1371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6E9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B2F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P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F5D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3D56CB" w:rsidRPr="003D56CB" w14:paraId="15A2F5D5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A78F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1C01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FA01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AF3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G13386</w:t>
            </w:r>
          </w:p>
        </w:tc>
        <w:tc>
          <w:tcPr>
            <w:tcW w:w="1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82F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D0C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A7E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D56CB" w:rsidRPr="003D56CB" w14:paraId="0004FCEB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B1D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4731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049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A38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A1385</w:t>
            </w:r>
          </w:p>
        </w:tc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D60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804D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B9B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56CB" w:rsidRPr="003D56CB" w14:paraId="24C487C0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84A2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1CB5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BFF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833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A1384</w:t>
            </w:r>
          </w:p>
        </w:tc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F68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6432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B31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56CB" w:rsidRPr="003D56CB" w14:paraId="06DE7741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A25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02C1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787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124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A1382</w:t>
            </w:r>
          </w:p>
        </w:tc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CA63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071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D001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56CB" w:rsidRPr="003D56CB" w14:paraId="343E6C1D" w14:textId="77777777" w:rsidTr="003D56CB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B7A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T. </w:t>
            </w:r>
            <w:proofErr w:type="spellStart"/>
            <w:r w:rsidRPr="003D56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cruzi</w:t>
            </w:r>
            <w:proofErr w:type="spellEnd"/>
          </w:p>
        </w:tc>
      </w:tr>
      <w:tr w:rsidR="003D56CB" w:rsidRPr="003D56CB" w14:paraId="2C296F03" w14:textId="77777777" w:rsidTr="003D56CB">
        <w:trPr>
          <w:trHeight w:val="31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591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CF4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Nucleotide 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9D4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Segment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69E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Nucleotide 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1E4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Distance Å / Interaction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6A8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HB / Type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839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Functional Groups</w:t>
            </w:r>
          </w:p>
        </w:tc>
      </w:tr>
      <w:tr w:rsidR="003D56CB" w:rsidRPr="003D56CB" w14:paraId="37CBBF58" w14:textId="77777777" w:rsidTr="003D56CB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907E" w14:textId="1D9A6888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19C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G21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9F4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C18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33E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3F6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t.W</w:t>
            </w:r>
            <w:proofErr w:type="spellEnd"/>
            <w:proofErr w:type="gram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20C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D56CB" w:rsidRPr="003D56CB" w14:paraId="18011195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590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350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9B45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5E1C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534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B56A" w14:textId="788D8170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Type</w:t>
            </w:r>
            <w:r w:rsid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8F8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D56CB" w:rsidRPr="003D56CB" w14:paraId="6E1692EE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302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579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G22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E21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BE9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453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CB1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tSW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F9D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5CD3357C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AEE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598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U23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CE9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26F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765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ED8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5E2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7FC3258F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CEE8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7398" w14:textId="69321E7B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C176</w:t>
            </w:r>
            <w:r w:rsidR="00954DC6" w:rsidRPr="00954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7BD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B70E" w14:textId="17E3B75E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A3</w:t>
            </w:r>
            <w:r w:rsidR="00954DC6" w:rsidRPr="00954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66A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1B5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B59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OH - N</w:t>
            </w:r>
          </w:p>
        </w:tc>
      </w:tr>
      <w:tr w:rsidR="003D56CB" w:rsidRPr="003D56CB" w14:paraId="2540310C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CD6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6BA5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453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82F6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D66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3E3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FBA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OH - OH</w:t>
            </w:r>
          </w:p>
        </w:tc>
      </w:tr>
      <w:tr w:rsidR="003D56CB" w:rsidRPr="003D56CB" w14:paraId="6BF77159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6005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5E4E" w14:textId="42C843F4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C175</w:t>
            </w:r>
            <w:r w:rsidR="00954DC6" w:rsidRPr="00954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C2E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1FB0" w14:textId="15FE4ED1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C4</w:t>
            </w:r>
            <w:r w:rsidR="00954DC6" w:rsidRPr="00954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81E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272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90A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734B6DC3" w14:textId="77777777" w:rsidTr="003D56CB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5334" w14:textId="47A8E6D9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ACB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U37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8C2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52F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G1483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9A6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747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1BB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406099C5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C9F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4FB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A38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CA3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81D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G1503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AB0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1AA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AD8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3D1B43C7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E01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0E80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222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5AA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G1482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B29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C5A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P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FC8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3D56CB" w:rsidRPr="003D56CB" w14:paraId="777FD21D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023B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829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C39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25E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18D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G1503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730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F4B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749204C2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A73B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76A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G155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8DA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273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A1481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6A6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FFA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740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48956960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8CFA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081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602D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87E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G1482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3FF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379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P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DF1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3D56CB" w:rsidRPr="003D56CB" w14:paraId="33214D7E" w14:textId="77777777" w:rsidTr="003D56CB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5BCC" w14:textId="35ACEA93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655F" w14:textId="2F3A8868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G76</w:t>
            </w:r>
            <w:r w:rsidR="002B4BF8" w:rsidRPr="002B4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B33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5C28" w14:textId="6F4D0C12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A80</w:t>
            </w:r>
            <w:r w:rsidR="002B4BF8" w:rsidRPr="002B4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3FF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29D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F6E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2C61545D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B67D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9979" w14:textId="738FD0E0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G77</w:t>
            </w:r>
            <w:r w:rsidR="002B4BF8" w:rsidRPr="002B4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9C6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3FBC" w14:textId="79D5018D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C79</w:t>
            </w:r>
            <w:r w:rsidR="002B4BF8" w:rsidRPr="002B4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F61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FF0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FF7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46AA2272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441C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B53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U78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176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F5F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U78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367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210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P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494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3D56CB" w:rsidRPr="003D56CB" w14:paraId="412D4250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558C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7F1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E3F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D32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G688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3C4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5ED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246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OH</w:t>
            </w:r>
          </w:p>
        </w:tc>
      </w:tr>
      <w:tr w:rsidR="003D56CB" w:rsidRPr="003D56CB" w14:paraId="302C74FC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D34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FB7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C113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59C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DD1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G688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7F2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30C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9AF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52653DAB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A211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3AB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U114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944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65C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A687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5D4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72C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9A5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36F3D1E6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B432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AB4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C117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40D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A90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A80</w:t>
            </w:r>
          </w:p>
        </w:tc>
        <w:tc>
          <w:tcPr>
            <w:tcW w:w="1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D26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973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75C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D56CB" w:rsidRPr="003D56CB" w14:paraId="3FDAC43C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46A3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AC2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9B2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D1E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G81</w:t>
            </w:r>
          </w:p>
        </w:tc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6CC0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A43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C11A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56CB" w:rsidRPr="003D56CB" w14:paraId="270A61A4" w14:textId="77777777" w:rsidTr="003D56CB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F7B4" w14:textId="45AFD7C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A04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C81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FFF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77D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G106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9BC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A98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C5D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4440F218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8673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DA9F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CE5F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C65D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ABF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DAF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528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NH</w:t>
            </w:r>
          </w:p>
        </w:tc>
      </w:tr>
      <w:tr w:rsidR="003D56CB" w:rsidRPr="003D56CB" w14:paraId="2C548781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5AC3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AEB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G83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DEC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3D9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C103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1776" w14:textId="6B3C27B6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CD8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8EB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350860DB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19DC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D70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F3AB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D5F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G39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4AD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7D6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E92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OH</w:t>
            </w:r>
          </w:p>
        </w:tc>
      </w:tr>
      <w:tr w:rsidR="003D56CB" w:rsidRPr="003D56CB" w14:paraId="221166C6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858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63D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G84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0A7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34C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C102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883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87B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P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F92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3D56CB" w:rsidRPr="003D56CB" w14:paraId="016D8DCA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7B58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A865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2B3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E46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C40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D31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A4E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E41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4EE52F99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2C8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7FC8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CBD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A2B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A41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156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0E5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133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</w:t>
            </w:r>
          </w:p>
        </w:tc>
      </w:tr>
      <w:tr w:rsidR="003D56CB" w:rsidRPr="003D56CB" w14:paraId="1F7C4009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DBC5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F09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C108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39B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836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C40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196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995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AF8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08C492B1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4E1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CAB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G109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43D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96F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G39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F44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FA2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39A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4190A20C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58E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967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544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5FA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G38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F33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8BD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023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5AFB79A9" w14:textId="77777777" w:rsidTr="003D56CB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6F90" w14:textId="05F5C6FC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D2E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G93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083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079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C57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B96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12F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5AE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7948ED01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258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A3C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A94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ED5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4F6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U56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54B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4F2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D21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7671C947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31DA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670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A95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D0C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4C3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U55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007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C69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888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07CCC8F9" w14:textId="77777777" w:rsidTr="003D56CB">
        <w:trPr>
          <w:trHeight w:val="31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91C5" w14:textId="40DF7548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F87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A95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25D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-IV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0B9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G45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63B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7F9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0BF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11C1F19D" w14:textId="77777777" w:rsidTr="003D56CB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A6D6" w14:textId="57A32CC9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4A4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DDF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018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A1717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809A" w14:textId="236F933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498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484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2FDFB62D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C663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A03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B55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C61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C1718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471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F1A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B1C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01D8E6BC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B8BC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DCB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G102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18D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F16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G1680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F66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C24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582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47BF3A4A" w14:textId="77777777" w:rsidTr="003D56CB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5DBC" w14:textId="7918E0B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F24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U80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7DD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5D3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U689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F4B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8DC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1D2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13187A4B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F4CA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9CE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U89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557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8B8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G52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7C4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796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D35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3D56CB" w:rsidRPr="003D56CB" w14:paraId="5DE0650B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4B1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766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G90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D8E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27E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C53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701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DBC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ED9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690ADE80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3C01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A02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U103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849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0DF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U690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A16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442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842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3D56CB" w:rsidRPr="003D56CB" w14:paraId="301DC653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CAE3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4001" w14:textId="1377B4D6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G104</w:t>
            </w:r>
            <w:r w:rsidR="004639F4" w:rsidRPr="004639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428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F88E" w14:textId="144BFCF5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C463</w:t>
            </w:r>
            <w:r w:rsidR="004639F4" w:rsidRPr="004639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2C51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D2E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B99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16E01D8B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2A4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D49D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5751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79F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G464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7EB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FD7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9AF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3A1DAF9B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18F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844A" w14:textId="7261281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C105</w:t>
            </w:r>
            <w:r w:rsidR="004639F4" w:rsidRPr="004639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F7A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9E29" w14:textId="42340D8F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A462</w:t>
            </w:r>
            <w:r w:rsidR="004639F4" w:rsidRPr="004639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5D7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7E8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511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50ED86BF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956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ED2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U106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CFA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EF4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U460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AC4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AA5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5659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3D56CB" w:rsidRPr="003D56CB" w14:paraId="1FE169E2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353D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3590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84F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E5A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U461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FD0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C8B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960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3D56CB" w:rsidRPr="003D56CB" w14:paraId="3563607B" w14:textId="77777777" w:rsidTr="003D56CB">
        <w:trPr>
          <w:trHeight w:val="315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D1EE" w14:textId="29FA0EDC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4E3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G166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252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C68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G1565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FB36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nsBP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10D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tWH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1513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CB" w:rsidRPr="003D56CB" w14:paraId="200DFA78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1BB6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E478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90C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238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A1569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7D7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6C2B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915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D56CB" w:rsidRPr="003D56CB" w14:paraId="378EF80C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A017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6BAC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C168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6CBE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84E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G731</w:t>
            </w:r>
          </w:p>
        </w:tc>
        <w:tc>
          <w:tcPr>
            <w:tcW w:w="1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3728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DDF0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02F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D56CB" w:rsidRPr="003D56CB" w14:paraId="4099C628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C10D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B74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41C3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C94F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G1565</w:t>
            </w:r>
          </w:p>
        </w:tc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8BBB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48F9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293D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56CB" w:rsidRPr="003D56CB" w14:paraId="49E790FB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B174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A441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27C8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F927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G1566</w:t>
            </w:r>
          </w:p>
        </w:tc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0A4F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5AE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3B53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56CB" w:rsidRPr="003D56CB" w14:paraId="2D631447" w14:textId="77777777" w:rsidTr="003D56CB">
        <w:trPr>
          <w:trHeight w:val="31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BF01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70B0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FC48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490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A1567</w:t>
            </w:r>
          </w:p>
        </w:tc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301E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A691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074F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56CB" w:rsidRPr="003D56CB" w14:paraId="3E834827" w14:textId="77777777" w:rsidTr="003D56CB">
        <w:trPr>
          <w:trHeight w:val="375"/>
        </w:trPr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B292" w14:textId="77777777" w:rsidR="003D56CB" w:rsidRPr="003D56CB" w:rsidRDefault="003D56CB" w:rsidP="003D5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6F85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C169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0B0D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9B02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A1567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78CA" w14:textId="7033690C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A7CA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P - B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B204" w14:textId="77777777" w:rsidR="003D56CB" w:rsidRPr="003D56CB" w:rsidRDefault="003D56CB" w:rsidP="003D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</w:rPr>
              <w:t>O - NH</w:t>
            </w:r>
            <w:r w:rsidRPr="003D56C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</w:tr>
    </w:tbl>
    <w:p w14:paraId="116195C5" w14:textId="5C7781A2" w:rsidR="008E2F82" w:rsidRDefault="008E2F82">
      <w:pPr>
        <w:rPr>
          <w:rFonts w:ascii="Times New Roman" w:hAnsi="Times New Roman" w:cs="Times New Roman"/>
          <w:sz w:val="24"/>
          <w:szCs w:val="24"/>
        </w:rPr>
      </w:pPr>
    </w:p>
    <w:p w14:paraId="6FB4F9A4" w14:textId="2EB42709" w:rsidR="00A3065A" w:rsidRDefault="00A3065A">
      <w:pPr>
        <w:rPr>
          <w:rFonts w:ascii="Times New Roman" w:hAnsi="Times New Roman" w:cs="Times New Roman"/>
          <w:sz w:val="24"/>
          <w:szCs w:val="24"/>
        </w:rPr>
      </w:pPr>
    </w:p>
    <w:p w14:paraId="504A3EF0" w14:textId="77777777" w:rsidR="003D56CB" w:rsidRDefault="003D56CB">
      <w:pPr>
        <w:rPr>
          <w:rFonts w:ascii="Times New Roman" w:hAnsi="Times New Roman" w:cs="Times New Roman"/>
          <w:sz w:val="24"/>
          <w:szCs w:val="24"/>
        </w:rPr>
      </w:pPr>
    </w:p>
    <w:p w14:paraId="237013C1" w14:textId="7F51EAF7" w:rsidR="003D56CB" w:rsidRDefault="003D5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443CCF" w14:textId="4AECCF5A" w:rsidR="00A46835" w:rsidRPr="00016A23" w:rsidRDefault="00A46835" w:rsidP="009322D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05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803914" w:rsidRPr="00DF205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F205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322D9" w:rsidRPr="00DF2052">
        <w:rPr>
          <w:rFonts w:ascii="Times New Roman" w:hAnsi="Times New Roman" w:cs="Times New Roman"/>
          <w:sz w:val="24"/>
          <w:szCs w:val="24"/>
        </w:rPr>
        <w:t xml:space="preserve"> Details of the RNA/RNA interaction regions within the </w:t>
      </w:r>
      <w:proofErr w:type="spellStart"/>
      <w:r w:rsidR="009322D9" w:rsidRPr="00DF2052">
        <w:rPr>
          <w:rFonts w:ascii="Times New Roman" w:hAnsi="Times New Roman" w:cs="Times New Roman"/>
          <w:sz w:val="24"/>
          <w:szCs w:val="24"/>
        </w:rPr>
        <w:t>srRNA</w:t>
      </w:r>
      <w:proofErr w:type="spellEnd"/>
      <w:r w:rsidR="009322D9" w:rsidRPr="00DF2052">
        <w:rPr>
          <w:rFonts w:ascii="Times New Roman" w:hAnsi="Times New Roman" w:cs="Times New Roman"/>
          <w:sz w:val="24"/>
          <w:szCs w:val="24"/>
        </w:rPr>
        <w:t>-I</w:t>
      </w:r>
      <w:r w:rsidR="00B32897" w:rsidRPr="00DF2052">
        <w:rPr>
          <w:rFonts w:ascii="Times New Roman" w:hAnsi="Times New Roman" w:cs="Times New Roman"/>
          <w:sz w:val="24"/>
          <w:szCs w:val="24"/>
        </w:rPr>
        <w:t>I</w:t>
      </w:r>
      <w:r w:rsidR="009322D9" w:rsidRPr="00DF2052">
        <w:rPr>
          <w:rFonts w:ascii="Times New Roman" w:hAnsi="Times New Roman" w:cs="Times New Roman"/>
          <w:sz w:val="24"/>
          <w:szCs w:val="24"/>
        </w:rPr>
        <w:t xml:space="preserve"> segment from </w:t>
      </w:r>
      <w:r w:rsidR="009322D9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9322D9" w:rsidRPr="00DF2052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9322D9" w:rsidRPr="00DF2052">
        <w:rPr>
          <w:rFonts w:ascii="Times New Roman" w:hAnsi="Times New Roman" w:cs="Times New Roman"/>
          <w:sz w:val="24"/>
          <w:szCs w:val="24"/>
        </w:rPr>
        <w:t xml:space="preserve"> and </w:t>
      </w:r>
      <w:r w:rsidR="009322D9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9322D9" w:rsidRPr="00DF2052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9322D9" w:rsidRPr="00DF2052">
        <w:rPr>
          <w:rFonts w:ascii="Times New Roman" w:hAnsi="Times New Roman" w:cs="Times New Roman"/>
          <w:sz w:val="24"/>
          <w:szCs w:val="24"/>
        </w:rPr>
        <w:t xml:space="preserve">. These regions allow the interaction of </w:t>
      </w:r>
      <w:r w:rsidR="00326F87" w:rsidRPr="00DF2052">
        <w:rPr>
          <w:rFonts w:ascii="Times New Roman" w:hAnsi="Times New Roman" w:cs="Times New Roman"/>
          <w:sz w:val="24"/>
          <w:szCs w:val="24"/>
        </w:rPr>
        <w:t>this</w:t>
      </w:r>
      <w:r w:rsidR="009322D9" w:rsidRPr="00DF2052">
        <w:rPr>
          <w:rFonts w:ascii="Times New Roman" w:hAnsi="Times New Roman" w:cs="Times New Roman"/>
          <w:sz w:val="24"/>
          <w:szCs w:val="24"/>
        </w:rPr>
        <w:t xml:space="preserve"> segment with </w:t>
      </w:r>
      <w:r w:rsidR="00B32897" w:rsidRPr="00DF2052">
        <w:rPr>
          <w:rFonts w:ascii="Times New Roman" w:hAnsi="Times New Roman" w:cs="Times New Roman"/>
          <w:sz w:val="24"/>
          <w:szCs w:val="24"/>
        </w:rPr>
        <w:t>5</w:t>
      </w:r>
      <w:r w:rsidR="00326F87" w:rsidRPr="00DF2052">
        <w:rPr>
          <w:rFonts w:ascii="Times New Roman" w:hAnsi="Times New Roman" w:cs="Times New Roman"/>
          <w:sz w:val="24"/>
          <w:szCs w:val="24"/>
        </w:rPr>
        <w:t>.8</w:t>
      </w:r>
      <w:r w:rsidR="00B32897" w:rsidRPr="00DF2052">
        <w:rPr>
          <w:rFonts w:ascii="Times New Roman" w:hAnsi="Times New Roman" w:cs="Times New Roman"/>
          <w:sz w:val="24"/>
          <w:szCs w:val="24"/>
        </w:rPr>
        <w:t xml:space="preserve">s, </w:t>
      </w:r>
      <w:r w:rsidR="009322D9" w:rsidRPr="00DF2052">
        <w:rPr>
          <w:rFonts w:ascii="Times New Roman" w:hAnsi="Times New Roman" w:cs="Times New Roman"/>
          <w:sz w:val="24"/>
          <w:szCs w:val="24"/>
        </w:rPr>
        <w:t>rRNA-α</w:t>
      </w:r>
      <w:r w:rsidR="00B32897" w:rsidRPr="00DF2052">
        <w:rPr>
          <w:rFonts w:ascii="Times New Roman" w:hAnsi="Times New Roman" w:cs="Times New Roman"/>
          <w:sz w:val="24"/>
          <w:szCs w:val="24"/>
        </w:rPr>
        <w:t xml:space="preserve">, -β, </w:t>
      </w:r>
      <w:proofErr w:type="spellStart"/>
      <w:r w:rsidR="004806F4" w:rsidRPr="00DF2052">
        <w:rPr>
          <w:rFonts w:ascii="Times New Roman" w:hAnsi="Times New Roman" w:cs="Times New Roman"/>
          <w:sz w:val="24"/>
          <w:szCs w:val="24"/>
        </w:rPr>
        <w:t>srRNA</w:t>
      </w:r>
      <w:proofErr w:type="spellEnd"/>
      <w:r w:rsidR="00B32897" w:rsidRPr="00DF2052">
        <w:rPr>
          <w:rFonts w:ascii="Times New Roman" w:hAnsi="Times New Roman" w:cs="Times New Roman"/>
          <w:sz w:val="24"/>
          <w:szCs w:val="24"/>
        </w:rPr>
        <w:t>-I, -III</w:t>
      </w:r>
      <w:r w:rsidR="009322D9" w:rsidRPr="00DF2052">
        <w:rPr>
          <w:rFonts w:ascii="Times New Roman" w:hAnsi="Times New Roman" w:cs="Times New Roman"/>
          <w:sz w:val="24"/>
          <w:szCs w:val="24"/>
        </w:rPr>
        <w:t xml:space="preserve"> and -I</w:t>
      </w:r>
      <w:r w:rsidR="00B32897" w:rsidRPr="00DF2052">
        <w:rPr>
          <w:rFonts w:ascii="Times New Roman" w:hAnsi="Times New Roman" w:cs="Times New Roman"/>
          <w:sz w:val="24"/>
          <w:szCs w:val="24"/>
        </w:rPr>
        <w:t>V</w:t>
      </w:r>
      <w:r w:rsidR="004806F4" w:rsidRPr="00DF2052">
        <w:rPr>
          <w:rFonts w:ascii="Times New Roman" w:hAnsi="Times New Roman" w:cs="Times New Roman"/>
          <w:sz w:val="24"/>
          <w:szCs w:val="24"/>
        </w:rPr>
        <w:t xml:space="preserve"> from </w:t>
      </w:r>
      <w:r w:rsidR="004806F4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4806F4" w:rsidRPr="00DF2052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4806F4" w:rsidRPr="00DF2052">
        <w:rPr>
          <w:rFonts w:ascii="Times New Roman" w:hAnsi="Times New Roman" w:cs="Times New Roman"/>
          <w:sz w:val="24"/>
          <w:szCs w:val="24"/>
        </w:rPr>
        <w:t xml:space="preserve">, </w:t>
      </w:r>
      <w:r w:rsidR="00B32897" w:rsidRPr="00DF2052">
        <w:rPr>
          <w:rFonts w:ascii="Times New Roman" w:hAnsi="Times New Roman" w:cs="Times New Roman"/>
          <w:sz w:val="24"/>
          <w:szCs w:val="24"/>
        </w:rPr>
        <w:t xml:space="preserve">and rRNA-α, -β, </w:t>
      </w:r>
      <w:proofErr w:type="spellStart"/>
      <w:r w:rsidR="004806F4" w:rsidRPr="00DF2052">
        <w:rPr>
          <w:rFonts w:ascii="Times New Roman" w:hAnsi="Times New Roman" w:cs="Times New Roman"/>
          <w:sz w:val="24"/>
          <w:szCs w:val="24"/>
        </w:rPr>
        <w:t>srRNA</w:t>
      </w:r>
      <w:proofErr w:type="spellEnd"/>
      <w:r w:rsidR="00B32897" w:rsidRPr="00DF2052">
        <w:rPr>
          <w:rFonts w:ascii="Times New Roman" w:hAnsi="Times New Roman" w:cs="Times New Roman"/>
          <w:sz w:val="24"/>
          <w:szCs w:val="24"/>
        </w:rPr>
        <w:t xml:space="preserve">-I and -IV </w:t>
      </w:r>
      <w:r w:rsidR="004806F4" w:rsidRPr="00DF2052">
        <w:rPr>
          <w:rFonts w:ascii="Times New Roman" w:hAnsi="Times New Roman" w:cs="Times New Roman"/>
          <w:sz w:val="24"/>
          <w:szCs w:val="24"/>
        </w:rPr>
        <w:t xml:space="preserve">from </w:t>
      </w:r>
      <w:r w:rsidR="004806F4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4806F4" w:rsidRPr="00DF2052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9322D9" w:rsidRPr="00DF2052">
        <w:rPr>
          <w:rFonts w:ascii="Times New Roman" w:hAnsi="Times New Roman" w:cs="Times New Roman"/>
          <w:sz w:val="24"/>
          <w:szCs w:val="24"/>
        </w:rPr>
        <w:t xml:space="preserve">. </w:t>
      </w:r>
      <w:r w:rsidR="00C543CA" w:rsidRPr="00DF2052">
        <w:rPr>
          <w:rFonts w:ascii="Times New Roman" w:hAnsi="Times New Roman" w:cs="Times New Roman"/>
          <w:sz w:val="24"/>
          <w:szCs w:val="24"/>
        </w:rPr>
        <w:t xml:space="preserve">“Nucleotide 1” column contains the number of the nucleotide from the </w:t>
      </w:r>
      <w:proofErr w:type="spellStart"/>
      <w:r w:rsidR="00C543CA" w:rsidRPr="00DF2052">
        <w:rPr>
          <w:rFonts w:ascii="Times New Roman" w:hAnsi="Times New Roman" w:cs="Times New Roman"/>
          <w:sz w:val="24"/>
          <w:szCs w:val="24"/>
        </w:rPr>
        <w:t>srRNA</w:t>
      </w:r>
      <w:proofErr w:type="spellEnd"/>
      <w:r w:rsidR="00C543CA" w:rsidRPr="00DF2052">
        <w:rPr>
          <w:rFonts w:ascii="Times New Roman" w:hAnsi="Times New Roman" w:cs="Times New Roman"/>
          <w:sz w:val="24"/>
          <w:szCs w:val="24"/>
        </w:rPr>
        <w:t xml:space="preserve">-II that establish interactions with other segments and their respective nucleotides (columns “Segment” and “Nucleotide 2”, respectively). </w:t>
      </w:r>
      <w:r w:rsidR="00DF2052" w:rsidRPr="00DF2052">
        <w:rPr>
          <w:rFonts w:ascii="Times New Roman" w:hAnsi="Times New Roman" w:cs="Times New Roman"/>
          <w:sz w:val="24"/>
          <w:szCs w:val="24"/>
        </w:rPr>
        <w:t xml:space="preserve">Column distribution follows same pattern as Table S1. </w:t>
      </w:r>
      <w:r w:rsidR="0071258D" w:rsidRPr="00DF2052">
        <w:rPr>
          <w:rFonts w:ascii="Times New Roman" w:hAnsi="Times New Roman" w:cs="Times New Roman"/>
          <w:sz w:val="24"/>
          <w:szCs w:val="24"/>
        </w:rPr>
        <w:t xml:space="preserve">Base Stacking interactions (BS) are shown in the “Distance Å / Interaction” column. </w:t>
      </w:r>
      <w:r w:rsidR="00E76C31" w:rsidRPr="00DF2052">
        <w:rPr>
          <w:rFonts w:ascii="Times New Roman" w:hAnsi="Times New Roman" w:cs="Times New Roman"/>
          <w:sz w:val="24"/>
          <w:szCs w:val="24"/>
        </w:rPr>
        <w:t>Members of Ribose Zipper units are marked with a plus superscript sign (</w:t>
      </w:r>
      <w:r w:rsidR="00E76C31" w:rsidRPr="00DF2052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E76C31" w:rsidRPr="00DF2052">
        <w:rPr>
          <w:rFonts w:ascii="Times New Roman" w:hAnsi="Times New Roman" w:cs="Times New Roman"/>
          <w:sz w:val="24"/>
          <w:szCs w:val="24"/>
        </w:rPr>
        <w:t>) in</w:t>
      </w:r>
      <w:r w:rsidR="009322D9" w:rsidRPr="00DF2052">
        <w:rPr>
          <w:rFonts w:ascii="Times New Roman" w:hAnsi="Times New Roman" w:cs="Times New Roman"/>
          <w:sz w:val="24"/>
          <w:szCs w:val="24"/>
        </w:rPr>
        <w:t xml:space="preserve"> </w:t>
      </w:r>
      <w:r w:rsidR="00375BC0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375BC0" w:rsidRPr="00DF2052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375BC0" w:rsidRPr="00DF2052">
        <w:rPr>
          <w:rFonts w:ascii="Times New Roman" w:hAnsi="Times New Roman" w:cs="Times New Roman"/>
          <w:sz w:val="24"/>
          <w:szCs w:val="24"/>
        </w:rPr>
        <w:t xml:space="preserve"> regions 4 and 11</w:t>
      </w:r>
      <w:r w:rsidR="00B32897" w:rsidRPr="00DF2052">
        <w:rPr>
          <w:rFonts w:ascii="Times New Roman" w:hAnsi="Times New Roman" w:cs="Times New Roman"/>
          <w:sz w:val="24"/>
          <w:szCs w:val="24"/>
        </w:rPr>
        <w:t>,</w:t>
      </w:r>
      <w:r w:rsidR="00375BC0" w:rsidRPr="00DF2052">
        <w:rPr>
          <w:rFonts w:ascii="Times New Roman" w:hAnsi="Times New Roman" w:cs="Times New Roman"/>
          <w:sz w:val="24"/>
          <w:szCs w:val="24"/>
        </w:rPr>
        <w:t xml:space="preserve"> and </w:t>
      </w:r>
      <w:r w:rsidR="00375BC0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375BC0" w:rsidRPr="00DF2052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375BC0" w:rsidRPr="00DF2052">
        <w:rPr>
          <w:rFonts w:ascii="Times New Roman" w:hAnsi="Times New Roman" w:cs="Times New Roman"/>
          <w:sz w:val="24"/>
          <w:szCs w:val="24"/>
        </w:rPr>
        <w:t xml:space="preserve"> regions 3, 6 and 11</w:t>
      </w:r>
      <w:r w:rsidR="009322D9" w:rsidRPr="00DF2052">
        <w:rPr>
          <w:rFonts w:ascii="Times New Roman" w:hAnsi="Times New Roman" w:cs="Times New Roman"/>
          <w:sz w:val="24"/>
          <w:szCs w:val="24"/>
        </w:rPr>
        <w:t xml:space="preserve">. </w:t>
      </w:r>
      <w:r w:rsidR="009322D9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9322D9" w:rsidRPr="00DF2052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9322D9" w:rsidRPr="00DF2052">
        <w:rPr>
          <w:rFonts w:ascii="Times New Roman" w:hAnsi="Times New Roman" w:cs="Times New Roman"/>
          <w:sz w:val="24"/>
          <w:szCs w:val="24"/>
        </w:rPr>
        <w:t xml:space="preserve"> and </w:t>
      </w:r>
      <w:r w:rsidR="009322D9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9322D9" w:rsidRPr="00DF2052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9322D9" w:rsidRPr="00DF2052">
        <w:rPr>
          <w:rFonts w:ascii="Times New Roman" w:hAnsi="Times New Roman" w:cs="Times New Roman"/>
          <w:sz w:val="24"/>
          <w:szCs w:val="24"/>
        </w:rPr>
        <w:t xml:space="preserve"> Cryo-EM structures numbering systems are used accordingly (PDB ID 5T2A and 5T5H).</w:t>
      </w:r>
      <w:r w:rsidR="00F52EC6" w:rsidRPr="00DF2052">
        <w:rPr>
          <w:rFonts w:ascii="Times New Roman" w:hAnsi="Times New Roman" w:cs="Times New Roman"/>
          <w:sz w:val="24"/>
          <w:szCs w:val="24"/>
        </w:rPr>
        <w:t xml:space="preserve"> Regions that are common structural elements in </w:t>
      </w:r>
      <w:r w:rsidR="00F52EC6" w:rsidRPr="00DF2052">
        <w:rPr>
          <w:rFonts w:ascii="Times New Roman" w:hAnsi="Times New Roman" w:cs="Times New Roman"/>
          <w:i/>
          <w:iCs/>
          <w:sz w:val="24"/>
          <w:szCs w:val="24"/>
        </w:rPr>
        <w:t>T. brucei</w:t>
      </w:r>
      <w:r w:rsidR="00F52EC6" w:rsidRPr="00DF2052">
        <w:rPr>
          <w:rFonts w:ascii="Times New Roman" w:hAnsi="Times New Roman" w:cs="Times New Roman"/>
          <w:sz w:val="24"/>
          <w:szCs w:val="24"/>
        </w:rPr>
        <w:t xml:space="preserve">, </w:t>
      </w:r>
      <w:r w:rsidR="00F52EC6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F52EC6" w:rsidRPr="00DF2052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F52EC6" w:rsidRPr="00DF2052">
        <w:rPr>
          <w:rFonts w:ascii="Times New Roman" w:hAnsi="Times New Roman" w:cs="Times New Roman"/>
          <w:sz w:val="24"/>
          <w:szCs w:val="24"/>
        </w:rPr>
        <w:t xml:space="preserve"> and </w:t>
      </w:r>
      <w:r w:rsidR="00F52EC6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F52EC6" w:rsidRPr="00DF2052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F52EC6" w:rsidRPr="00DF2052">
        <w:rPr>
          <w:rFonts w:ascii="Times New Roman" w:hAnsi="Times New Roman" w:cs="Times New Roman"/>
          <w:sz w:val="24"/>
          <w:szCs w:val="24"/>
        </w:rPr>
        <w:t xml:space="preserve"> Cryo-EM ribosomes are mark with an asterisk (</w:t>
      </w:r>
      <w:r w:rsidR="00F52EC6" w:rsidRPr="00DF2052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F52EC6" w:rsidRPr="00DF2052">
        <w:rPr>
          <w:rFonts w:ascii="Times New Roman" w:hAnsi="Times New Roman" w:cs="Times New Roman"/>
          <w:sz w:val="24"/>
          <w:szCs w:val="24"/>
        </w:rPr>
        <w:t>).</w:t>
      </w:r>
    </w:p>
    <w:p w14:paraId="08CC7DC2" w14:textId="7395FC43" w:rsidR="00A46835" w:rsidRPr="00016A23" w:rsidRDefault="00A46835">
      <w:pPr>
        <w:rPr>
          <w:rFonts w:ascii="Times New Roman" w:hAnsi="Times New Roman" w:cs="Times New Roman"/>
          <w:sz w:val="24"/>
          <w:szCs w:val="24"/>
        </w:rPr>
      </w:pPr>
    </w:p>
    <w:p w14:paraId="5BFB950B" w14:textId="207CAFA8" w:rsidR="00A46835" w:rsidRPr="00016A23" w:rsidRDefault="00A46835">
      <w:pPr>
        <w:rPr>
          <w:rFonts w:ascii="Times New Roman" w:hAnsi="Times New Roman" w:cs="Times New Roman"/>
          <w:sz w:val="24"/>
          <w:szCs w:val="24"/>
        </w:rPr>
      </w:pPr>
    </w:p>
    <w:p w14:paraId="6A6B8137" w14:textId="77777777" w:rsidR="009322D9" w:rsidRPr="00016A23" w:rsidRDefault="009322D9">
      <w:pPr>
        <w:rPr>
          <w:rFonts w:ascii="Times New Roman" w:hAnsi="Times New Roman" w:cs="Times New Roman"/>
          <w:sz w:val="24"/>
          <w:szCs w:val="24"/>
        </w:rPr>
      </w:pPr>
    </w:p>
    <w:p w14:paraId="37B9F912" w14:textId="77777777" w:rsidR="00A46835" w:rsidRPr="00016A23" w:rsidRDefault="00A46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6A2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2986C3B" w14:textId="470409A1" w:rsidR="002A7C57" w:rsidRDefault="00A46835" w:rsidP="00DF2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A2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803914" w:rsidRPr="00016A2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16A2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RNA/RNA interaction regions for </w:t>
      </w:r>
      <w:proofErr w:type="spellStart"/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srRNA</w:t>
      </w:r>
      <w:proofErr w:type="spellEnd"/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-III fragment from </w:t>
      </w:r>
      <w:r w:rsidRPr="0001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</w:rPr>
        <w:t xml:space="preserve">L. </w:t>
      </w:r>
      <w:proofErr w:type="spellStart"/>
      <w:r w:rsidRPr="0001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</w:rPr>
        <w:t>donovani</w:t>
      </w:r>
      <w:proofErr w:type="spellEnd"/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and </w:t>
      </w:r>
      <w:r w:rsidRPr="0001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</w:rPr>
        <w:t xml:space="preserve">T. </w:t>
      </w:r>
      <w:proofErr w:type="spellStart"/>
      <w:r w:rsidRPr="0001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</w:rPr>
        <w:t>cruzi</w:t>
      </w:r>
      <w:proofErr w:type="spellEnd"/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9"/>
        <w:gridCol w:w="1246"/>
        <w:gridCol w:w="958"/>
        <w:gridCol w:w="1246"/>
        <w:gridCol w:w="2316"/>
        <w:gridCol w:w="1007"/>
        <w:gridCol w:w="1788"/>
      </w:tblGrid>
      <w:tr w:rsidR="009A30FD" w:rsidRPr="009A30FD" w14:paraId="01F3614F" w14:textId="77777777" w:rsidTr="009A30FD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9CF0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L. </w:t>
            </w:r>
            <w:proofErr w:type="spellStart"/>
            <w:r w:rsidRPr="009A30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donovani</w:t>
            </w:r>
            <w:proofErr w:type="spellEnd"/>
          </w:p>
        </w:tc>
      </w:tr>
      <w:tr w:rsidR="009A30FD" w:rsidRPr="009A30FD" w14:paraId="74BDD2CC" w14:textId="77777777" w:rsidTr="009A30FD">
        <w:trPr>
          <w:trHeight w:val="315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B710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D6D4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Nucleotide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50B8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Segment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642E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Nucleotide 2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2189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Distance Å / Interaction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631B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HB / Type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D096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Functional Groups</w:t>
            </w:r>
          </w:p>
        </w:tc>
      </w:tr>
      <w:tr w:rsidR="009A30FD" w:rsidRPr="009A30FD" w14:paraId="79C4E90F" w14:textId="77777777" w:rsidTr="009A30FD">
        <w:trPr>
          <w:trHeight w:val="315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C0D0" w14:textId="4A71C1AB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CA32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C65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C9D1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0EBF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A491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9B96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nsBP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C067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cSW</w:t>
            </w:r>
            <w:proofErr w:type="spellEnd"/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1373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30FD" w:rsidRPr="009A30FD" w14:paraId="45E398F6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CCD4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958B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B5A2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F447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G492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0BE7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7B07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9AC7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 - OH</w:t>
            </w:r>
          </w:p>
        </w:tc>
      </w:tr>
      <w:tr w:rsidR="009A30FD" w:rsidRPr="009A30FD" w14:paraId="64AC61A6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F8F2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451D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A66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4447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09FE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G644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49F0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4EFD" w14:textId="4091BBC8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Type</w:t>
            </w:r>
            <w:r w:rsid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E860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A30FD" w:rsidRPr="009A30FD" w14:paraId="151BE987" w14:textId="77777777" w:rsidTr="009A30FD">
        <w:trPr>
          <w:trHeight w:val="315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05AE" w14:textId="091F9A43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BF06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A3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28B7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BEA9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G1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2C7E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A21C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D8D2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A30FD" w:rsidRPr="009A30FD" w14:paraId="33AB21BE" w14:textId="77777777" w:rsidTr="009A30FD">
        <w:trPr>
          <w:trHeight w:val="36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8F78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EDF8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3B35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1A3F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C23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D35C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21A7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C41B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OH</w:t>
            </w:r>
          </w:p>
        </w:tc>
      </w:tr>
      <w:tr w:rsidR="009A30FD" w:rsidRPr="009A30FD" w14:paraId="1633C7DD" w14:textId="77777777" w:rsidTr="009A30FD">
        <w:trPr>
          <w:trHeight w:val="36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3902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EA67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41BD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E514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A24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D594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7A23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 - P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75CA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O</w:t>
            </w:r>
          </w:p>
        </w:tc>
      </w:tr>
      <w:tr w:rsidR="009A30FD" w:rsidRPr="009A30FD" w14:paraId="667A7B52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17F7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3EC9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U4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9FFB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166F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G1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6748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0F85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S - B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3D67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OH - N</w:t>
            </w:r>
          </w:p>
        </w:tc>
      </w:tr>
      <w:tr w:rsidR="009A30FD" w:rsidRPr="009A30FD" w14:paraId="6C4EED78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F001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0977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EF6C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F03B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D3C9" w14:textId="4B2BD995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A361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S - B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A684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OH - O</w:t>
            </w:r>
          </w:p>
        </w:tc>
      </w:tr>
      <w:tr w:rsidR="009A30FD" w:rsidRPr="009A30FD" w14:paraId="206AC784" w14:textId="77777777" w:rsidTr="009A30FD">
        <w:trPr>
          <w:trHeight w:val="36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F46E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DFBA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C5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AC26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15E1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C1377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3E0A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F5A6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 - B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D059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N</w:t>
            </w:r>
          </w:p>
        </w:tc>
      </w:tr>
      <w:tr w:rsidR="009A30FD" w:rsidRPr="009A30FD" w14:paraId="5A2EB848" w14:textId="77777777" w:rsidTr="009A30FD">
        <w:trPr>
          <w:trHeight w:val="36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DCFC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74B6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1055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58C8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CA92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1BAF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 - B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B77B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NH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9A30FD" w:rsidRPr="009A30FD" w14:paraId="07942607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90C0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F37D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G6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BECE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A7BE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C1377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2C18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692A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3EEE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30FD" w:rsidRPr="009A30FD" w14:paraId="0A87A561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8DDE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67C0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A7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EC04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494B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C1377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9531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5591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4A34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- OH</w:t>
            </w:r>
          </w:p>
        </w:tc>
      </w:tr>
      <w:tr w:rsidR="009A30FD" w:rsidRPr="009A30FD" w14:paraId="6E99799F" w14:textId="77777777" w:rsidTr="009A30FD">
        <w:trPr>
          <w:trHeight w:val="36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30B7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91FC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1830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A04A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E8DC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2B2E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 - B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7168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N</w:t>
            </w:r>
          </w:p>
        </w:tc>
      </w:tr>
      <w:tr w:rsidR="009A30FD" w:rsidRPr="009A30FD" w14:paraId="39A4E4F7" w14:textId="77777777" w:rsidTr="009A30FD">
        <w:trPr>
          <w:trHeight w:val="36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B69C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3D3C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1A57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3287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445A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0C54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 - B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F856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NH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9A30FD" w:rsidRPr="009A30FD" w14:paraId="0EB9CBC6" w14:textId="77777777" w:rsidTr="009A30FD">
        <w:trPr>
          <w:trHeight w:val="36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BCE3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0C2E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3800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1212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0D9C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080B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 - B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56D5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O</w:t>
            </w:r>
          </w:p>
        </w:tc>
      </w:tr>
      <w:tr w:rsidR="009A30FD" w:rsidRPr="009A30FD" w14:paraId="3E310F0A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2CB9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6BC0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A8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ADF2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E6DE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G1378</w:t>
            </w:r>
          </w:p>
        </w:tc>
        <w:tc>
          <w:tcPr>
            <w:tcW w:w="1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B734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1697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6A62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A30FD" w:rsidRPr="009A30FD" w14:paraId="6FAA676F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B983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D059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C69E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5E89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G1376</w:t>
            </w:r>
          </w:p>
        </w:tc>
        <w:tc>
          <w:tcPr>
            <w:tcW w:w="1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7E04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4DE6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4082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30FD" w:rsidRPr="009A30FD" w14:paraId="50F9CC16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ED9B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486C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2D7B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7DC8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A1372</w:t>
            </w:r>
          </w:p>
        </w:tc>
        <w:tc>
          <w:tcPr>
            <w:tcW w:w="1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410A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FF3D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A280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30FD" w:rsidRPr="009A30FD" w14:paraId="2E3C8B97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3BB1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A4A9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9313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3C22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U1375</w:t>
            </w:r>
          </w:p>
        </w:tc>
        <w:tc>
          <w:tcPr>
            <w:tcW w:w="1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C47C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A49C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CD29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30FD" w:rsidRPr="009A30FD" w14:paraId="2A3F6974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F6B2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F882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U9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7801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A40B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A1379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0022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nsBP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CC6E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cHW</w:t>
            </w:r>
            <w:proofErr w:type="spellEnd"/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54A6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30FD" w:rsidRPr="009A30FD" w14:paraId="3EEB95C3" w14:textId="77777777" w:rsidTr="009A30FD">
        <w:trPr>
          <w:trHeight w:val="315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5870" w14:textId="1C6DA75A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9D99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A14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D969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8163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U1388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908E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nsBP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460B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c.H</w:t>
            </w:r>
            <w:proofErr w:type="spellEnd"/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DF26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30FD" w:rsidRPr="009A30FD" w14:paraId="5D60F910" w14:textId="77777777" w:rsidTr="009A30FD">
        <w:trPr>
          <w:trHeight w:val="36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3553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A90A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B017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1275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A1387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03DF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5507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 - B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F7A3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- NH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9A30FD" w:rsidRPr="009A30FD" w14:paraId="47872A23" w14:textId="77777777" w:rsidTr="009A30FD">
        <w:trPr>
          <w:trHeight w:val="360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B446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DCFC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9D9E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89B8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3114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D948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 - B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734E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- NH</w:t>
            </w: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9A30FD" w:rsidRPr="009A30FD" w14:paraId="6A47012B" w14:textId="77777777" w:rsidTr="009A30FD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6066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T. </w:t>
            </w:r>
            <w:proofErr w:type="spellStart"/>
            <w:r w:rsidRPr="009A30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cruzi</w:t>
            </w:r>
            <w:proofErr w:type="spellEnd"/>
          </w:p>
        </w:tc>
      </w:tr>
      <w:tr w:rsidR="009A30FD" w:rsidRPr="009A30FD" w14:paraId="420A1777" w14:textId="77777777" w:rsidTr="009A30FD">
        <w:trPr>
          <w:trHeight w:val="315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BFD7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6030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Nucleotide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FD69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Segment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753F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Nucleotide 2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AC09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Distance Å / Interaction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86F3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HB / Type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DC2A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Functional Groups</w:t>
            </w:r>
          </w:p>
        </w:tc>
      </w:tr>
      <w:tr w:rsidR="009A30FD" w:rsidRPr="009A30FD" w14:paraId="0AF6C156" w14:textId="77777777" w:rsidTr="009A30FD">
        <w:trPr>
          <w:trHeight w:val="315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12C4" w14:textId="35B9E536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9735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U65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BA53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D58C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U740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3C11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3AB4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061F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9A30FD" w:rsidRPr="009A30FD" w14:paraId="7B3FEF30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AD33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56C5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C66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83DB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3C8D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A495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DED0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nsBP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B97E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cSW</w:t>
            </w:r>
            <w:proofErr w:type="spellEnd"/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C7C7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30FD" w:rsidRPr="009A30FD" w14:paraId="5C24BA3C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F2BB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D829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A67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69C6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9257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G741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0367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3A32" w14:textId="24E484D6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Type</w:t>
            </w:r>
            <w:r w:rsid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5759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30FD" w:rsidRPr="009A30FD" w14:paraId="7172CBBA" w14:textId="77777777" w:rsidTr="009A30FD">
        <w:trPr>
          <w:trHeight w:val="315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85E3" w14:textId="379B2754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1321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C5A2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C060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C1573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0BB4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B049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CDB1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30FD" w:rsidRPr="009A30FD" w14:paraId="7A1FC668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82E6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93C9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G2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64E2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E3EE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C1573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F348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F87C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7308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30FD" w:rsidRPr="009A30FD" w14:paraId="64874F88" w14:textId="77777777" w:rsidTr="009A30FD">
        <w:trPr>
          <w:trHeight w:val="37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6F14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304D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A3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D23D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46F3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C1573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BB7B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4A68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40C2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OH</w:t>
            </w:r>
          </w:p>
        </w:tc>
      </w:tr>
      <w:tr w:rsidR="009A30FD" w:rsidRPr="009A30FD" w14:paraId="71388D44" w14:textId="77777777" w:rsidTr="009A30FD">
        <w:trPr>
          <w:trHeight w:val="37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F464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6DF5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0A60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CB76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2563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37A9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 - B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0910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N</w:t>
            </w:r>
          </w:p>
        </w:tc>
      </w:tr>
      <w:tr w:rsidR="009A30FD" w:rsidRPr="009A30FD" w14:paraId="1662145C" w14:textId="77777777" w:rsidTr="009A30FD">
        <w:trPr>
          <w:trHeight w:val="37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5D78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907F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320D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F55D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C60E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D5AF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 - B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892C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</w:t>
            </w:r>
          </w:p>
        </w:tc>
      </w:tr>
      <w:tr w:rsidR="009A30FD" w:rsidRPr="009A30FD" w14:paraId="35823BFE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C9D0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19D6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0873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F83A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G1574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7161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8BCE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1129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N - OH</w:t>
            </w:r>
          </w:p>
        </w:tc>
      </w:tr>
      <w:tr w:rsidR="009A30FD" w:rsidRPr="009A30FD" w14:paraId="08E9AFCB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60E7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71C2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F246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3641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A1575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38C0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nsBP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EF20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tW</w:t>
            </w:r>
            <w:proofErr w:type="spellEnd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5C25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30FD" w:rsidRPr="009A30FD" w14:paraId="48229A51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A2A4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2147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875F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149C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A1568</w:t>
            </w:r>
          </w:p>
        </w:tc>
        <w:tc>
          <w:tcPr>
            <w:tcW w:w="1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A15A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DD21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EFF6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A30FD" w:rsidRPr="009A30FD" w14:paraId="5DD2664A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E91E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1FFB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B23A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574D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U1571</w:t>
            </w:r>
          </w:p>
        </w:tc>
        <w:tc>
          <w:tcPr>
            <w:tcW w:w="1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04F5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F8A2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1939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30FD" w:rsidRPr="009A30FD" w14:paraId="4660A381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02C4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09E6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773A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A829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G1572</w:t>
            </w:r>
          </w:p>
        </w:tc>
        <w:tc>
          <w:tcPr>
            <w:tcW w:w="1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20A9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BF38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C0A7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30FD" w:rsidRPr="009A30FD" w14:paraId="141B3545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67BB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1891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7641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4D98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G1574</w:t>
            </w:r>
          </w:p>
        </w:tc>
        <w:tc>
          <w:tcPr>
            <w:tcW w:w="1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799D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5B1F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8961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30FD" w:rsidRPr="009A30FD" w14:paraId="4E716216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422C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9555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U5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C7C1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03D6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A1575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28F1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sBP</w:t>
            </w:r>
            <w:proofErr w:type="spellEnd"/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9DAA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cWW</w:t>
            </w:r>
            <w:proofErr w:type="spellEnd"/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3CD4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30FD" w:rsidRPr="009A30FD" w14:paraId="7E35B9CE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D45C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BC9E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C227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3A52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A1568</w:t>
            </w:r>
          </w:p>
        </w:tc>
        <w:tc>
          <w:tcPr>
            <w:tcW w:w="1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21B2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9590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7E5D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A30FD" w:rsidRPr="009A30FD" w14:paraId="3B70E0C0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1622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11C2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1F9D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7F3D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U1571</w:t>
            </w:r>
          </w:p>
        </w:tc>
        <w:tc>
          <w:tcPr>
            <w:tcW w:w="1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F94B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5336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3BD4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30FD" w:rsidRPr="009A30FD" w14:paraId="07EA23C6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EA15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1AA5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FEE3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273A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G1572</w:t>
            </w:r>
          </w:p>
        </w:tc>
        <w:tc>
          <w:tcPr>
            <w:tcW w:w="1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B0F7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C5DB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1909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30FD" w:rsidRPr="009A30FD" w14:paraId="46240D3D" w14:textId="77777777" w:rsidTr="009A30FD">
        <w:trPr>
          <w:trHeight w:val="315"/>
        </w:trPr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0A91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39E2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91CF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6BAA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G1574</w:t>
            </w:r>
          </w:p>
        </w:tc>
        <w:tc>
          <w:tcPr>
            <w:tcW w:w="1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652D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321C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2FF2" w14:textId="77777777" w:rsidR="009A30FD" w:rsidRPr="009A30FD" w:rsidRDefault="009A30FD" w:rsidP="009A3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30FD" w:rsidRPr="009A30FD" w14:paraId="126E0C8B" w14:textId="77777777" w:rsidTr="009A30FD">
        <w:trPr>
          <w:trHeight w:val="375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AB15" w14:textId="56408BC5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F165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413D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A10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7756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DE3B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A1581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5BEB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2216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660F" w14:textId="77777777" w:rsidR="009A30FD" w:rsidRPr="009A30FD" w:rsidRDefault="009A30FD" w:rsidP="009A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A30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OH</w:t>
            </w:r>
          </w:p>
        </w:tc>
      </w:tr>
    </w:tbl>
    <w:p w14:paraId="36B3EBA3" w14:textId="6903B1D5" w:rsidR="00A46835" w:rsidRDefault="00A46835">
      <w:pPr>
        <w:rPr>
          <w:rFonts w:ascii="Times New Roman" w:hAnsi="Times New Roman" w:cs="Times New Roman"/>
          <w:sz w:val="24"/>
          <w:szCs w:val="24"/>
        </w:rPr>
      </w:pPr>
    </w:p>
    <w:p w14:paraId="4DCA24CD" w14:textId="03F0C3A6" w:rsidR="00F1653A" w:rsidRDefault="00F1653A">
      <w:pPr>
        <w:rPr>
          <w:rFonts w:ascii="Times New Roman" w:hAnsi="Times New Roman" w:cs="Times New Roman"/>
          <w:sz w:val="24"/>
          <w:szCs w:val="24"/>
        </w:rPr>
      </w:pPr>
    </w:p>
    <w:p w14:paraId="468E762B" w14:textId="77777777" w:rsidR="00F1653A" w:rsidRDefault="00F1653A">
      <w:pPr>
        <w:rPr>
          <w:rFonts w:ascii="Times New Roman" w:hAnsi="Times New Roman" w:cs="Times New Roman"/>
          <w:sz w:val="24"/>
          <w:szCs w:val="24"/>
        </w:rPr>
      </w:pPr>
    </w:p>
    <w:p w14:paraId="1CEEC7BB" w14:textId="0F7108FC" w:rsidR="00F1653A" w:rsidRDefault="00F16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3F52DE" w14:textId="213CB9D6" w:rsidR="00A46835" w:rsidRPr="00016A23" w:rsidRDefault="00A46835" w:rsidP="00B328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05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803914" w:rsidRPr="00DF205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F205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32897" w:rsidRPr="00DF2052">
        <w:rPr>
          <w:rFonts w:ascii="Times New Roman" w:hAnsi="Times New Roman" w:cs="Times New Roman"/>
          <w:sz w:val="24"/>
          <w:szCs w:val="24"/>
        </w:rPr>
        <w:t xml:space="preserve"> </w:t>
      </w:r>
      <w:r w:rsidR="007A736B" w:rsidRPr="00DF2052">
        <w:rPr>
          <w:rFonts w:ascii="Times New Roman" w:hAnsi="Times New Roman" w:cs="Times New Roman"/>
          <w:sz w:val="24"/>
          <w:szCs w:val="24"/>
        </w:rPr>
        <w:t xml:space="preserve">Details of the common RNA/RNA interaction regions within the </w:t>
      </w:r>
      <w:proofErr w:type="spellStart"/>
      <w:r w:rsidR="007A736B" w:rsidRPr="00DF2052">
        <w:rPr>
          <w:rFonts w:ascii="Times New Roman" w:hAnsi="Times New Roman" w:cs="Times New Roman"/>
          <w:sz w:val="24"/>
          <w:szCs w:val="24"/>
        </w:rPr>
        <w:t>srRNA</w:t>
      </w:r>
      <w:proofErr w:type="spellEnd"/>
      <w:r w:rsidR="007A736B" w:rsidRPr="00DF2052">
        <w:rPr>
          <w:rFonts w:ascii="Times New Roman" w:hAnsi="Times New Roman" w:cs="Times New Roman"/>
          <w:sz w:val="24"/>
          <w:szCs w:val="24"/>
        </w:rPr>
        <w:t xml:space="preserve">-III segment from </w:t>
      </w:r>
      <w:r w:rsidR="007A736B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7A736B" w:rsidRPr="00DF2052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7A736B" w:rsidRPr="00DF2052">
        <w:rPr>
          <w:rFonts w:ascii="Times New Roman" w:hAnsi="Times New Roman" w:cs="Times New Roman"/>
          <w:sz w:val="24"/>
          <w:szCs w:val="24"/>
        </w:rPr>
        <w:t xml:space="preserve"> and </w:t>
      </w:r>
      <w:r w:rsidR="007A736B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7A736B" w:rsidRPr="00DF2052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7A736B" w:rsidRPr="00DF2052">
        <w:rPr>
          <w:rFonts w:ascii="Times New Roman" w:hAnsi="Times New Roman" w:cs="Times New Roman"/>
          <w:sz w:val="24"/>
          <w:szCs w:val="24"/>
        </w:rPr>
        <w:t xml:space="preserve">. These regions allow the interaction of </w:t>
      </w:r>
      <w:r w:rsidR="00326F87" w:rsidRPr="00DF2052">
        <w:rPr>
          <w:rFonts w:ascii="Times New Roman" w:hAnsi="Times New Roman" w:cs="Times New Roman"/>
          <w:sz w:val="24"/>
          <w:szCs w:val="24"/>
        </w:rPr>
        <w:t>this</w:t>
      </w:r>
      <w:r w:rsidR="007A736B" w:rsidRPr="00DF2052">
        <w:rPr>
          <w:rFonts w:ascii="Times New Roman" w:hAnsi="Times New Roman" w:cs="Times New Roman"/>
          <w:sz w:val="24"/>
          <w:szCs w:val="24"/>
        </w:rPr>
        <w:t xml:space="preserve"> segment with rRNA-α, -β and </w:t>
      </w:r>
      <w:proofErr w:type="spellStart"/>
      <w:r w:rsidR="00DB076C" w:rsidRPr="00DF2052">
        <w:rPr>
          <w:rFonts w:ascii="Times New Roman" w:hAnsi="Times New Roman" w:cs="Times New Roman"/>
          <w:sz w:val="24"/>
          <w:szCs w:val="24"/>
        </w:rPr>
        <w:t>srRNA</w:t>
      </w:r>
      <w:proofErr w:type="spellEnd"/>
      <w:r w:rsidR="007A736B" w:rsidRPr="00DF2052">
        <w:rPr>
          <w:rFonts w:ascii="Times New Roman" w:hAnsi="Times New Roman" w:cs="Times New Roman"/>
          <w:sz w:val="24"/>
          <w:szCs w:val="24"/>
        </w:rPr>
        <w:t xml:space="preserve">-II </w:t>
      </w:r>
      <w:r w:rsidR="00DB076C" w:rsidRPr="00DF2052">
        <w:rPr>
          <w:rFonts w:ascii="Times New Roman" w:hAnsi="Times New Roman" w:cs="Times New Roman"/>
          <w:sz w:val="24"/>
          <w:szCs w:val="24"/>
        </w:rPr>
        <w:t xml:space="preserve">from </w:t>
      </w:r>
      <w:r w:rsidR="00DB076C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DB076C" w:rsidRPr="00DF2052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7A736B" w:rsidRPr="00DF2052">
        <w:rPr>
          <w:rFonts w:ascii="Times New Roman" w:hAnsi="Times New Roman" w:cs="Times New Roman"/>
          <w:sz w:val="24"/>
          <w:szCs w:val="24"/>
        </w:rPr>
        <w:t xml:space="preserve">, and rRNA-α and -β </w:t>
      </w:r>
      <w:r w:rsidR="00DB076C" w:rsidRPr="00DF2052">
        <w:rPr>
          <w:rFonts w:ascii="Times New Roman" w:hAnsi="Times New Roman" w:cs="Times New Roman"/>
          <w:sz w:val="24"/>
          <w:szCs w:val="24"/>
        </w:rPr>
        <w:t xml:space="preserve">from </w:t>
      </w:r>
      <w:r w:rsidR="00DB076C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DB076C" w:rsidRPr="00DF2052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7A736B" w:rsidRPr="00DF2052">
        <w:rPr>
          <w:rFonts w:ascii="Times New Roman" w:hAnsi="Times New Roman" w:cs="Times New Roman"/>
          <w:sz w:val="24"/>
          <w:szCs w:val="24"/>
        </w:rPr>
        <w:t xml:space="preserve">. </w:t>
      </w:r>
      <w:r w:rsidR="00F1653A" w:rsidRPr="00DF2052">
        <w:rPr>
          <w:rFonts w:ascii="Times New Roman" w:hAnsi="Times New Roman" w:cs="Times New Roman"/>
          <w:sz w:val="24"/>
          <w:szCs w:val="24"/>
        </w:rPr>
        <w:t xml:space="preserve">“Nucleotide 1” column contains the number of the nucleotide from the </w:t>
      </w:r>
      <w:proofErr w:type="spellStart"/>
      <w:r w:rsidR="00F1653A" w:rsidRPr="00DF2052">
        <w:rPr>
          <w:rFonts w:ascii="Times New Roman" w:hAnsi="Times New Roman" w:cs="Times New Roman"/>
          <w:sz w:val="24"/>
          <w:szCs w:val="24"/>
        </w:rPr>
        <w:t>srRNA</w:t>
      </w:r>
      <w:proofErr w:type="spellEnd"/>
      <w:r w:rsidR="00F1653A" w:rsidRPr="00DF2052">
        <w:rPr>
          <w:rFonts w:ascii="Times New Roman" w:hAnsi="Times New Roman" w:cs="Times New Roman"/>
          <w:sz w:val="24"/>
          <w:szCs w:val="24"/>
        </w:rPr>
        <w:t xml:space="preserve">-III that establish interactions with other segments and their respective nucleotides (columns “Segment” and “Nucleotide 2”, respectively). </w:t>
      </w:r>
      <w:r w:rsidR="00DF2052" w:rsidRPr="00DF2052">
        <w:rPr>
          <w:rFonts w:ascii="Times New Roman" w:hAnsi="Times New Roman" w:cs="Times New Roman"/>
          <w:sz w:val="24"/>
          <w:szCs w:val="24"/>
        </w:rPr>
        <w:t>Column distribution follows same pattern as Table S1.</w:t>
      </w:r>
      <w:r w:rsidR="0071258D" w:rsidRPr="00DF2052">
        <w:rPr>
          <w:rFonts w:ascii="Times New Roman" w:hAnsi="Times New Roman" w:cs="Times New Roman"/>
          <w:sz w:val="24"/>
          <w:szCs w:val="24"/>
        </w:rPr>
        <w:t xml:space="preserve"> Base Stacking interactions (BS) are shown in the “Distance Å / Interaction” column.</w:t>
      </w:r>
      <w:r w:rsidR="00F1653A" w:rsidRPr="00DF2052">
        <w:rPr>
          <w:rFonts w:ascii="Times New Roman" w:hAnsi="Times New Roman" w:cs="Times New Roman"/>
          <w:sz w:val="24"/>
          <w:szCs w:val="24"/>
        </w:rPr>
        <w:t xml:space="preserve"> </w:t>
      </w:r>
      <w:r w:rsidR="007A736B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7A736B" w:rsidRPr="00DF2052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7A736B" w:rsidRPr="00DF2052">
        <w:rPr>
          <w:rFonts w:ascii="Times New Roman" w:hAnsi="Times New Roman" w:cs="Times New Roman"/>
          <w:sz w:val="24"/>
          <w:szCs w:val="24"/>
        </w:rPr>
        <w:t xml:space="preserve"> and </w:t>
      </w:r>
      <w:r w:rsidR="007A736B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7A736B" w:rsidRPr="00DF2052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7A736B" w:rsidRPr="00DF2052">
        <w:rPr>
          <w:rFonts w:ascii="Times New Roman" w:hAnsi="Times New Roman" w:cs="Times New Roman"/>
          <w:sz w:val="24"/>
          <w:szCs w:val="24"/>
        </w:rPr>
        <w:t xml:space="preserve"> Cryo-EM structures numbering systems are used accordingly (PDB ID 5T2A and 5T5H).</w:t>
      </w:r>
      <w:r w:rsidR="00F1653A" w:rsidRPr="00DF2052">
        <w:rPr>
          <w:rFonts w:ascii="Times New Roman" w:hAnsi="Times New Roman" w:cs="Times New Roman"/>
          <w:sz w:val="24"/>
          <w:szCs w:val="24"/>
        </w:rPr>
        <w:t xml:space="preserve"> Regions that are common structural elements in </w:t>
      </w:r>
      <w:r w:rsidR="00F1653A" w:rsidRPr="00DF2052">
        <w:rPr>
          <w:rFonts w:ascii="Times New Roman" w:hAnsi="Times New Roman" w:cs="Times New Roman"/>
          <w:i/>
          <w:iCs/>
          <w:sz w:val="24"/>
          <w:szCs w:val="24"/>
        </w:rPr>
        <w:t>T. brucei</w:t>
      </w:r>
      <w:r w:rsidR="00F1653A" w:rsidRPr="00DF2052">
        <w:rPr>
          <w:rFonts w:ascii="Times New Roman" w:hAnsi="Times New Roman" w:cs="Times New Roman"/>
          <w:sz w:val="24"/>
          <w:szCs w:val="24"/>
        </w:rPr>
        <w:t xml:space="preserve">, </w:t>
      </w:r>
      <w:r w:rsidR="00F1653A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F1653A" w:rsidRPr="00DF2052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F1653A" w:rsidRPr="00DF2052">
        <w:rPr>
          <w:rFonts w:ascii="Times New Roman" w:hAnsi="Times New Roman" w:cs="Times New Roman"/>
          <w:sz w:val="24"/>
          <w:szCs w:val="24"/>
        </w:rPr>
        <w:t xml:space="preserve"> and </w:t>
      </w:r>
      <w:r w:rsidR="00F1653A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F1653A" w:rsidRPr="00DF2052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F1653A" w:rsidRPr="00DF2052">
        <w:rPr>
          <w:rFonts w:ascii="Times New Roman" w:hAnsi="Times New Roman" w:cs="Times New Roman"/>
          <w:sz w:val="24"/>
          <w:szCs w:val="24"/>
        </w:rPr>
        <w:t xml:space="preserve"> Cryo-EM ribosomes are mark with an asterisk (</w:t>
      </w:r>
      <w:r w:rsidR="00F1653A" w:rsidRPr="00DF2052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F1653A" w:rsidRPr="00DF2052">
        <w:rPr>
          <w:rFonts w:ascii="Times New Roman" w:hAnsi="Times New Roman" w:cs="Times New Roman"/>
          <w:sz w:val="24"/>
          <w:szCs w:val="24"/>
        </w:rPr>
        <w:t>).</w:t>
      </w:r>
    </w:p>
    <w:p w14:paraId="27CDCD1B" w14:textId="7AE8D7ED" w:rsidR="00151EC1" w:rsidRPr="00016A23" w:rsidRDefault="00151EC1">
      <w:pPr>
        <w:rPr>
          <w:rFonts w:ascii="Times New Roman" w:hAnsi="Times New Roman" w:cs="Times New Roman"/>
          <w:sz w:val="24"/>
          <w:szCs w:val="24"/>
        </w:rPr>
      </w:pPr>
    </w:p>
    <w:p w14:paraId="51B09B54" w14:textId="77777777" w:rsidR="00D374DD" w:rsidRPr="00016A23" w:rsidRDefault="00D374DD">
      <w:pPr>
        <w:rPr>
          <w:rFonts w:ascii="Times New Roman" w:hAnsi="Times New Roman" w:cs="Times New Roman"/>
          <w:sz w:val="24"/>
          <w:szCs w:val="24"/>
        </w:rPr>
      </w:pPr>
    </w:p>
    <w:p w14:paraId="1D6A72D0" w14:textId="17C34AD7" w:rsidR="00A46835" w:rsidRPr="00016A23" w:rsidRDefault="00A46835">
      <w:pPr>
        <w:rPr>
          <w:rFonts w:ascii="Times New Roman" w:hAnsi="Times New Roman" w:cs="Times New Roman"/>
          <w:sz w:val="24"/>
          <w:szCs w:val="24"/>
        </w:rPr>
      </w:pPr>
    </w:p>
    <w:p w14:paraId="3DA076DB" w14:textId="77777777" w:rsidR="00151EC1" w:rsidRPr="00016A23" w:rsidRDefault="00151E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6A2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A65A2C4" w14:textId="2062B0A9" w:rsidR="00E62B40" w:rsidRDefault="00A46835" w:rsidP="00DF2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A2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803914" w:rsidRPr="00016A2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16A23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RNA/RNA interaction regions for </w:t>
      </w:r>
      <w:proofErr w:type="spellStart"/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srRNA</w:t>
      </w:r>
      <w:proofErr w:type="spellEnd"/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-IV fragment from </w:t>
      </w:r>
      <w:r w:rsidRPr="0001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</w:rPr>
        <w:t xml:space="preserve">L. </w:t>
      </w:r>
      <w:proofErr w:type="spellStart"/>
      <w:r w:rsidRPr="0001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</w:rPr>
        <w:t>donovani</w:t>
      </w:r>
      <w:proofErr w:type="spellEnd"/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and </w:t>
      </w:r>
      <w:r w:rsidRPr="0001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</w:rPr>
        <w:t xml:space="preserve">T. </w:t>
      </w:r>
      <w:proofErr w:type="spellStart"/>
      <w:r w:rsidRPr="00016A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</w:rPr>
        <w:t>cruzi</w:t>
      </w:r>
      <w:proofErr w:type="spellEnd"/>
      <w:r w:rsidRPr="00016A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0"/>
        <w:gridCol w:w="1245"/>
        <w:gridCol w:w="957"/>
        <w:gridCol w:w="1245"/>
        <w:gridCol w:w="2317"/>
        <w:gridCol w:w="1008"/>
        <w:gridCol w:w="1788"/>
      </w:tblGrid>
      <w:tr w:rsidR="00B5745D" w:rsidRPr="00B5745D" w14:paraId="1CF88A37" w14:textId="77777777" w:rsidTr="00B5745D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2530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L. </w:t>
            </w:r>
            <w:proofErr w:type="spellStart"/>
            <w:r w:rsidRPr="00B574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donovani</w:t>
            </w:r>
            <w:proofErr w:type="spellEnd"/>
          </w:p>
        </w:tc>
      </w:tr>
      <w:tr w:rsidR="00B5745D" w:rsidRPr="00B5745D" w14:paraId="505ACB9F" w14:textId="77777777" w:rsidTr="00BF37F3">
        <w:trPr>
          <w:trHeight w:val="315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296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7B4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Nucleotide 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66B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Segment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D04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Nucleotide 2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C35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Distance Å / Interaction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77E8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HB / Type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EBE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Functional Groups</w:t>
            </w:r>
          </w:p>
        </w:tc>
      </w:tr>
      <w:tr w:rsidR="00B5745D" w:rsidRPr="00B5745D" w14:paraId="3EC68C07" w14:textId="77777777" w:rsidTr="00BF37F3">
        <w:trPr>
          <w:trHeight w:val="315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7B96" w14:textId="5C018018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50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07C0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3DEC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533C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U27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1018" w14:textId="3C6D99F3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46C2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326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5745D" w:rsidRPr="00B5745D" w14:paraId="12D1CCD6" w14:textId="77777777" w:rsidTr="00BF37F3">
        <w:trPr>
          <w:trHeight w:val="315"/>
        </w:trPr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CBBF" w14:textId="3F3E81AC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4B1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C5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3A2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C0D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A1570</w:t>
            </w:r>
          </w:p>
        </w:tc>
        <w:tc>
          <w:tcPr>
            <w:tcW w:w="1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97D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8D0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Type I</w:t>
            </w:r>
          </w:p>
        </w:tc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771F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5745D" w:rsidRPr="00B5745D" w14:paraId="69FAD6F8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E8CA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45F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G123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80CC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0653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6D6E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CF2E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F6B9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745D" w:rsidRPr="00B5745D" w14:paraId="73221B53" w14:textId="77777777" w:rsidTr="00BF37F3">
        <w:trPr>
          <w:trHeight w:val="360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D809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B95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C121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4A46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rRNA-α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291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A1567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F9AC" w14:textId="4CC4DBF0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1CA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P - B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9626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 - NH</w:t>
            </w: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B5745D" w:rsidRPr="00B5745D" w14:paraId="1EC78011" w14:textId="77777777" w:rsidTr="00BF37F3">
        <w:trPr>
          <w:trHeight w:val="360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3217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8EC5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037D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D03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A1568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A6D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96A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P - B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FA2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 - NH</w:t>
            </w: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B5745D" w:rsidRPr="00B5745D" w14:paraId="0FB32995" w14:textId="77777777" w:rsidTr="00BF37F3">
        <w:trPr>
          <w:trHeight w:val="37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DF58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24A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A122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49BF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rRNA-α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F7A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C1566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D420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940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F0E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OH</w:t>
            </w:r>
          </w:p>
        </w:tc>
      </w:tr>
      <w:tr w:rsidR="00B5745D" w:rsidRPr="00B5745D" w14:paraId="74B9B147" w14:textId="77777777" w:rsidTr="00BF37F3">
        <w:trPr>
          <w:trHeight w:val="315"/>
        </w:trPr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FFEF" w14:textId="4D57CB66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50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669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795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C6F2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A572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E37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425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Type X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BB3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45D" w:rsidRPr="00B5745D" w14:paraId="411A74EA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F1BF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F71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0AD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B480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A572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61D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A96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EF7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 - OH</w:t>
            </w:r>
          </w:p>
        </w:tc>
      </w:tr>
      <w:tr w:rsidR="00B5745D" w:rsidRPr="00B5745D" w14:paraId="29795245" w14:textId="77777777" w:rsidTr="00BF37F3">
        <w:trPr>
          <w:trHeight w:val="37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FB11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8EA5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371E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584E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A1365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A37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10AC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829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OH</w:t>
            </w:r>
          </w:p>
        </w:tc>
      </w:tr>
      <w:tr w:rsidR="00B5745D" w:rsidRPr="00B5745D" w14:paraId="5E705934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F25D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B6B3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AD7E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AB0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A68</w:t>
            </w:r>
          </w:p>
        </w:tc>
        <w:tc>
          <w:tcPr>
            <w:tcW w:w="1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960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D27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774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5745D" w:rsidRPr="00B5745D" w14:paraId="5D94E0F8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FB88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4981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9D13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B91F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A69</w:t>
            </w: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A9BA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FD12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4D5E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745D" w:rsidRPr="00B5745D" w14:paraId="69C1CAB9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716C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0237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EAD9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4BD8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G70</w:t>
            </w: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5C1C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7251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7218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745D" w:rsidRPr="00B5745D" w14:paraId="5B687E79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0A66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DA2C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G15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B222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AEA0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A1365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F5A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1D7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A270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- OH</w:t>
            </w:r>
          </w:p>
        </w:tc>
      </w:tr>
      <w:tr w:rsidR="00B5745D" w:rsidRPr="00B5745D" w14:paraId="1B02B676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D55A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BF06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4783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29A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G1366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ED4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396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FDB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OH - OH</w:t>
            </w:r>
          </w:p>
        </w:tc>
      </w:tr>
      <w:tr w:rsidR="00B5745D" w:rsidRPr="00B5745D" w14:paraId="735A608E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9F10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0C9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E12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F086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G1366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4BC8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D7F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6A2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0H - O</w:t>
            </w:r>
          </w:p>
        </w:tc>
      </w:tr>
      <w:tr w:rsidR="00B5745D" w:rsidRPr="00B5745D" w14:paraId="03406AB1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2F5B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94F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A102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B38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56F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A67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52B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228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6C0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45D" w:rsidRPr="00B5745D" w14:paraId="11458B3E" w14:textId="77777777" w:rsidTr="00BF37F3">
        <w:trPr>
          <w:trHeight w:val="315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BE7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0E4F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U107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E22F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1E1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U1450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F2E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871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5A86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OH - OH</w:t>
            </w:r>
          </w:p>
        </w:tc>
      </w:tr>
      <w:tr w:rsidR="00B5745D" w:rsidRPr="00B5745D" w14:paraId="6FBF51B0" w14:textId="77777777" w:rsidTr="00BF37F3">
        <w:trPr>
          <w:trHeight w:val="315"/>
        </w:trPr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84B8" w14:textId="3C22DD19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50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4D5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G35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4C9C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F17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G113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02C8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793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F70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5745D" w:rsidRPr="00B5745D" w14:paraId="6F1BDD80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ADF9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E5A0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C36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FF7E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72D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G88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9BC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6DA0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536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5745D" w:rsidRPr="00B5745D" w14:paraId="012F403F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692B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5F39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0E49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D4AB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8F4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1A2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B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9DC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OH - N</w:t>
            </w:r>
          </w:p>
        </w:tc>
      </w:tr>
      <w:tr w:rsidR="00B5745D" w:rsidRPr="00B5745D" w14:paraId="7B335D0D" w14:textId="77777777" w:rsidTr="00BF37F3">
        <w:trPr>
          <w:trHeight w:val="360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74C6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992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A37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A47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B1EF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G88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F5DE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098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P - B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95F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 - NH</w:t>
            </w: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B5745D" w:rsidRPr="00B5745D" w14:paraId="6A55A0C5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B5A1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CFB6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341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07F6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G88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2570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EE9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D37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B5745D" w:rsidRPr="00B5745D" w14:paraId="5B2E8FFE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A145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CFFF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C98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544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540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G87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412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0A6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EDF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5745D" w:rsidRPr="00B5745D" w14:paraId="04982519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E1C3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AB3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U100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36D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A1B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A115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A740" w14:textId="7E0A1074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290C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B9A8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NH - OH</w:t>
            </w:r>
          </w:p>
        </w:tc>
      </w:tr>
      <w:tr w:rsidR="00B5745D" w:rsidRPr="00B5745D" w14:paraId="2782B122" w14:textId="77777777" w:rsidTr="00BF37F3">
        <w:trPr>
          <w:trHeight w:val="315"/>
        </w:trPr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D2FF" w14:textId="409C060A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50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733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615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2896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C100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B2E5" w14:textId="6A729E5C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E21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8F1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5745D" w:rsidRPr="00B5745D" w14:paraId="1B43C230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2809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D470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G41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8722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F0E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A99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A7AF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AF4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P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144E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B5745D" w:rsidRPr="00B5745D" w14:paraId="303AC713" w14:textId="77777777" w:rsidTr="00BF37F3">
        <w:trPr>
          <w:trHeight w:val="315"/>
        </w:trPr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7AB7" w14:textId="2088E824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="0050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78B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A69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4A0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2166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C124</w:t>
            </w:r>
          </w:p>
        </w:tc>
        <w:tc>
          <w:tcPr>
            <w:tcW w:w="1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0FA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A1EC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Type I</w:t>
            </w:r>
          </w:p>
        </w:tc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E666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5745D" w:rsidRPr="00B5745D" w14:paraId="318840CE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EC95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F14F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5417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E1E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A292</w:t>
            </w: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4164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6C33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B652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745D" w:rsidRPr="00B5745D" w14:paraId="501702E7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F095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647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G70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D98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691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U125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1316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FF4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D07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5745D" w:rsidRPr="00B5745D" w14:paraId="19C38EE8" w14:textId="77777777" w:rsidTr="00BF37F3">
        <w:trPr>
          <w:trHeight w:val="37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2F10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35CD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F422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7D17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B2C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14F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7EC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OH</w:t>
            </w:r>
          </w:p>
        </w:tc>
      </w:tr>
      <w:tr w:rsidR="00B5745D" w:rsidRPr="00B5745D" w14:paraId="29D8F0D3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225C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1996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G71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543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180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C126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5C7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5916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422F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B5745D" w:rsidRPr="00B5745D" w14:paraId="348DFED6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A0C7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A8C5" w14:textId="44490C8D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G86</w:t>
            </w:r>
            <w:r w:rsidR="00540681" w:rsidRPr="005406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4312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C82D" w14:textId="66AD4793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C124</w:t>
            </w:r>
            <w:r w:rsidR="00540681" w:rsidRPr="005406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60D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8AC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9AC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5745D" w:rsidRPr="00B5745D" w14:paraId="157E81A0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22F8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6C05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D32F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83F8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U125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AF6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513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91A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B5745D" w:rsidRPr="00B5745D" w14:paraId="6D1EAB3E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A08E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41B9" w14:textId="4173538A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A87</w:t>
            </w:r>
            <w:r w:rsidR="00540681" w:rsidRPr="005406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43C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0C2B" w14:textId="0058B891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G123</w:t>
            </w:r>
            <w:r w:rsidR="00540681" w:rsidRPr="005406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AB4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C4F2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Type I</w:t>
            </w:r>
          </w:p>
        </w:tc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3EF2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5745D" w:rsidRPr="00B5745D" w14:paraId="3009BCC4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67DA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F9A1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4A63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9AF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C293</w:t>
            </w: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0DBA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9447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3D6F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745D" w:rsidRPr="00B5745D" w14:paraId="4FA2C754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8559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4826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C91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B918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U294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835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891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E60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5745D" w:rsidRPr="00B5745D" w14:paraId="65E82CC8" w14:textId="77777777" w:rsidTr="00B5745D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B61C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T. </w:t>
            </w:r>
            <w:proofErr w:type="spellStart"/>
            <w:r w:rsidRPr="00B574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cruzi</w:t>
            </w:r>
            <w:proofErr w:type="spellEnd"/>
          </w:p>
        </w:tc>
      </w:tr>
      <w:tr w:rsidR="00B5745D" w:rsidRPr="00B5745D" w14:paraId="65FDAE92" w14:textId="77777777" w:rsidTr="00BF37F3">
        <w:trPr>
          <w:trHeight w:val="315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E1F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0E30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Nucleotide 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FD2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Segment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F0C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Nucleotide 2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B95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Distance Å / Interaction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584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HB / Type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8AF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Functional Groups</w:t>
            </w:r>
          </w:p>
        </w:tc>
      </w:tr>
      <w:tr w:rsidR="00B5745D" w:rsidRPr="00B5745D" w14:paraId="09E753CC" w14:textId="77777777" w:rsidTr="00BF37F3">
        <w:trPr>
          <w:trHeight w:val="315"/>
        </w:trPr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0183" w14:textId="3CA087FF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50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DCB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9E4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450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A178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414E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368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0082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45D" w:rsidRPr="00B5745D" w14:paraId="62A3F9F5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610D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DC14" w14:textId="199FA944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A3</w:t>
            </w:r>
            <w:r w:rsidR="00545E22" w:rsidRPr="00545E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D97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4B4E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G21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C07C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nsBP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2406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t.W</w:t>
            </w:r>
            <w:proofErr w:type="spellEnd"/>
            <w:proofErr w:type="gramEnd"/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BEE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45D" w:rsidRPr="00B5745D" w14:paraId="11BC950E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10A2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EE85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2BB9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3605" w14:textId="7028FB2E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C176</w:t>
            </w:r>
            <w:r w:rsidR="00545E22" w:rsidRPr="00545E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212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A08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Type X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309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45D" w:rsidRPr="00B5745D" w14:paraId="61A042B0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F429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739A" w14:textId="1D2D5BD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C4</w:t>
            </w:r>
            <w:r w:rsidR="00545E22" w:rsidRPr="00545E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C950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F15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G22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199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nsBP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0CF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tSW</w:t>
            </w:r>
            <w:proofErr w:type="spellEnd"/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992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45D" w:rsidRPr="00B5745D" w14:paraId="3E06995A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56FE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2E2F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87BC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F5C9" w14:textId="6F38F6C3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C175</w:t>
            </w:r>
            <w:r w:rsidR="00545E22" w:rsidRPr="00545E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0C9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DE5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6F38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5745D" w:rsidRPr="00B5745D" w14:paraId="049092F3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DBA7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53D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EF9E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724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U23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5E52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36AC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37E2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5745D" w:rsidRPr="00B5745D" w14:paraId="1422C436" w14:textId="77777777" w:rsidTr="00BF37F3">
        <w:trPr>
          <w:trHeight w:val="315"/>
        </w:trPr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3072" w14:textId="758E1DB8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50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59C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3BB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21E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A735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011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CFE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Type X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ABE2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45D" w:rsidRPr="00B5745D" w14:paraId="1B5FE0B0" w14:textId="77777777" w:rsidTr="00BF37F3">
        <w:trPr>
          <w:trHeight w:val="37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0D8F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D46E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C18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639E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6E3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A1561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9782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2F2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4F6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OH</w:t>
            </w:r>
          </w:p>
        </w:tc>
      </w:tr>
      <w:tr w:rsidR="00B5745D" w:rsidRPr="00B5745D" w14:paraId="4DA7C455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713D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1EEF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6E46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36CA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C88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11D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A91F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N - OH</w:t>
            </w:r>
          </w:p>
        </w:tc>
      </w:tr>
      <w:tr w:rsidR="00B5745D" w:rsidRPr="00B5745D" w14:paraId="06448E80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C1F4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75A5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2A23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497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A69</w:t>
            </w:r>
          </w:p>
        </w:tc>
        <w:tc>
          <w:tcPr>
            <w:tcW w:w="1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68BE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2D4C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822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5745D" w:rsidRPr="00B5745D" w14:paraId="57664AEA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7BE0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FCC5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D47A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2E06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A70</w:t>
            </w: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96FD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3696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E7B2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745D" w:rsidRPr="00B5745D" w14:paraId="6DD48C0A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D624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E277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E2B3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9D0E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G71</w:t>
            </w: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0C7C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C831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BCCC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745D" w:rsidRPr="00B5745D" w14:paraId="17DC76B9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42BD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FDB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G19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148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42D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A1561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8DCC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947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6C6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N - OH</w:t>
            </w:r>
          </w:p>
        </w:tc>
      </w:tr>
      <w:tr w:rsidR="00B5745D" w:rsidRPr="00B5745D" w14:paraId="628D5D7E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5FBC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A8E9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9EA2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51DE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G1562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8126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74EF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BE68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5745D" w:rsidRPr="00B5745D" w14:paraId="44ADDA85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9013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18EB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DE6B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69B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A69</w:t>
            </w:r>
          </w:p>
        </w:tc>
        <w:tc>
          <w:tcPr>
            <w:tcW w:w="1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755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030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633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5745D" w:rsidRPr="00B5745D" w14:paraId="6ECA6488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FA4E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61F2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5210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FEC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A70</w:t>
            </w: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5017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71DA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7677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745D" w:rsidRPr="00B5745D" w14:paraId="3A79CC46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A32D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D33B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6F20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FFA8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G71</w:t>
            </w: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B27D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32D0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2165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745D" w:rsidRPr="00B5745D" w14:paraId="2EDED7A4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7630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0AB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A20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20D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7BCE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G1562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462E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435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DE9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B5745D" w:rsidRPr="00B5745D" w14:paraId="4E074F7C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7C6E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573C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7961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5D40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A69</w:t>
            </w:r>
          </w:p>
        </w:tc>
        <w:tc>
          <w:tcPr>
            <w:tcW w:w="1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200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BS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030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31FC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5745D" w:rsidRPr="00B5745D" w14:paraId="11A2B303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3811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ACDB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2EBD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F90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A70</w:t>
            </w: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533E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6476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F548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745D" w:rsidRPr="00B5745D" w14:paraId="4A0E8CFD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2420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B5A4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4280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EDE2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G71</w:t>
            </w: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D895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B208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B7F2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745D" w:rsidRPr="00B5745D" w14:paraId="4982296F" w14:textId="77777777" w:rsidTr="00BF37F3">
        <w:trPr>
          <w:trHeight w:val="37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AA17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089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A107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CF8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965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A69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135F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EAE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 - P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172F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</w:t>
            </w:r>
          </w:p>
        </w:tc>
      </w:tr>
      <w:tr w:rsidR="00B5745D" w:rsidRPr="00B5745D" w14:paraId="105F1B3E" w14:textId="77777777" w:rsidTr="00BF37F3">
        <w:trPr>
          <w:trHeight w:val="315"/>
        </w:trPr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6C7B" w14:textId="6817251C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50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666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4E5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400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A110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90B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37C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FCAC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5745D" w:rsidRPr="00B5745D" w14:paraId="4DB652EC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DB50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51F8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G39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82F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135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G109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5B4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8902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D4A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5745D" w:rsidRPr="00B5745D" w14:paraId="6B9FC050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FC2D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3F62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C40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882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8CF2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G84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0A0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F6B8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E4C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5745D" w:rsidRPr="00B5745D" w14:paraId="09198FD4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B518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599F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04ED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BB9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C108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1C6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4EE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P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78D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B5745D" w:rsidRPr="00B5745D" w14:paraId="5265D15B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6DD1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AE70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C102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CB6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7B59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G84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D702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1AC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2C58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B5745D" w:rsidRPr="00B5745D" w14:paraId="1C9DD6CA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8267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725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A9E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DA68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G83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8E11" w14:textId="66B2DA64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E43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E040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5745D" w:rsidRPr="00B5745D" w14:paraId="6E4DA6D4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B2B3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5EC6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G106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96C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9A75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C81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212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3DF8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3AA4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N - OH</w:t>
            </w:r>
          </w:p>
        </w:tc>
      </w:tr>
      <w:tr w:rsidR="00B5745D" w:rsidRPr="00B5745D" w14:paraId="4684A553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F998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0951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651B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A03E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1F6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5538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F6E0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B5745D" w:rsidRPr="00B5745D" w14:paraId="58A67E98" w14:textId="77777777" w:rsidTr="00BF37F3">
        <w:trPr>
          <w:trHeight w:val="315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3299" w14:textId="5AF79A62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50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026F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G45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108D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srRNA</w:t>
            </w:r>
            <w:proofErr w:type="spellEnd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BBD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A95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70BC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D4A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P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19E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B5745D" w:rsidRPr="00B5745D" w14:paraId="266952A5" w14:textId="77777777" w:rsidTr="00BF37F3">
        <w:trPr>
          <w:trHeight w:val="315"/>
        </w:trPr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7898" w14:textId="67EA7B10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="0050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1DDC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U64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551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4657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A455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574A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nsBP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8A01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cWS</w:t>
            </w:r>
            <w:proofErr w:type="spellEnd"/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ECDB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745D" w:rsidRPr="00B5745D" w14:paraId="79108D5E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550D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B266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A6A4" w14:textId="77777777" w:rsidR="00B5745D" w:rsidRPr="00B5745D" w:rsidRDefault="00B5745D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D0E3" w14:textId="77777777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C125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5488" w14:textId="1E5B3228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="00BF37F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A47F" w14:textId="3231E316" w:rsidR="00B5745D" w:rsidRPr="00B5745D" w:rsidRDefault="00BF37F3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 w:rsidR="00B5745D"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73BA" w14:textId="3EE18335" w:rsidR="00B5745D" w:rsidRPr="00B5745D" w:rsidRDefault="00B5745D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 - OH</w:t>
            </w:r>
          </w:p>
        </w:tc>
      </w:tr>
      <w:tr w:rsidR="00BF37F3" w:rsidRPr="00B5745D" w14:paraId="5865B83F" w14:textId="77777777" w:rsidTr="00C543CA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5772" w14:textId="77777777" w:rsidR="00BF37F3" w:rsidRPr="00B5745D" w:rsidRDefault="00BF37F3" w:rsidP="00B5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7379" w14:textId="77777777" w:rsidR="00BF37F3" w:rsidRPr="00B5745D" w:rsidRDefault="00BF37F3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G65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D89A" w14:textId="77777777" w:rsidR="00BF37F3" w:rsidRPr="00B5745D" w:rsidRDefault="00BF37F3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584D" w14:textId="77777777" w:rsidR="00BF37F3" w:rsidRPr="00B5745D" w:rsidRDefault="00BF37F3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U126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B38F8" w14:textId="1CB6358E" w:rsidR="00BF37F3" w:rsidRPr="00B5745D" w:rsidRDefault="00BF37F3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5685F" w14:textId="6907998B" w:rsidR="00BF37F3" w:rsidRPr="00B5745D" w:rsidRDefault="00BF37F3" w:rsidP="00B5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 –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DC1A" w14:textId="10CCD9AF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 – OH</w:t>
            </w:r>
          </w:p>
        </w:tc>
      </w:tr>
      <w:tr w:rsidR="00BF37F3" w:rsidRPr="00B5745D" w14:paraId="6833248B" w14:textId="77777777" w:rsidTr="00C543CA">
        <w:trPr>
          <w:trHeight w:val="37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4F67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00E6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79A1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FBEA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8258A" w14:textId="76C6D6C4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D754" w14:textId="452A1AEF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9433" w14:textId="7B5814DE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F37F3" w:rsidRPr="00B5745D" w14:paraId="4187BCC4" w14:textId="77777777" w:rsidTr="00C543CA">
        <w:trPr>
          <w:trHeight w:val="37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7064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AA49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72F5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D02EF" w14:textId="2F8554F5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C127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742C" w14:textId="29191AB0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A4A9" w14:textId="4321AA0E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B - P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B7CB" w14:textId="7D85A5F0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</w:t>
            </w:r>
          </w:p>
        </w:tc>
      </w:tr>
      <w:tr w:rsidR="00BF37F3" w:rsidRPr="00B5745D" w14:paraId="28A9605C" w14:textId="77777777" w:rsidTr="00C543CA">
        <w:trPr>
          <w:trHeight w:val="37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2AD1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7D47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CF1B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0F22" w14:textId="62642D3C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E5A67" w14:textId="2977B8DB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EED19" w14:textId="04C750B3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9D18" w14:textId="0B3E3A72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OH – OH</w:t>
            </w:r>
          </w:p>
        </w:tc>
      </w:tr>
      <w:tr w:rsidR="00BF37F3" w:rsidRPr="00B5745D" w14:paraId="4180201E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7D92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FCD6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G66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A3C9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5493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C127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5D3A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3B08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8E41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  <w:tr w:rsidR="00BF37F3" w:rsidRPr="00B5745D" w14:paraId="7723B544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E3D5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4069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G91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FAD9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3697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C125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1DF1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6D49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4EFA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F37F3" w:rsidRPr="00B5745D" w14:paraId="77CD5149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FA00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950F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A92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5018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74EC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C124</w:t>
            </w:r>
          </w:p>
        </w:tc>
        <w:tc>
          <w:tcPr>
            <w:tcW w:w="1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5129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A-minor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5A0D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Type I</w:t>
            </w:r>
          </w:p>
        </w:tc>
        <w:tc>
          <w:tcPr>
            <w:tcW w:w="9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7B7D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F37F3" w:rsidRPr="00B5745D" w14:paraId="4A8D9EC7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467F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3C0C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5DE4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E340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G456</w:t>
            </w: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C59F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4785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7C3B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7F3" w:rsidRPr="00B5745D" w14:paraId="748685BB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0CBD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7D56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G93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1B72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rRNA-β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97AA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U457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37E3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E539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S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6272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OH</w:t>
            </w:r>
          </w:p>
        </w:tc>
      </w:tr>
      <w:tr w:rsidR="00BF37F3" w:rsidRPr="00B5745D" w14:paraId="53157DF5" w14:textId="77777777" w:rsidTr="00BF37F3">
        <w:trPr>
          <w:trHeight w:val="315"/>
        </w:trPr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3A5D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DD20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D836" w14:textId="77777777" w:rsidR="00BF37F3" w:rsidRPr="00B5745D" w:rsidRDefault="00BF37F3" w:rsidP="00B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634F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G458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9C9" w14:textId="17007408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CFB3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S - P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0241" w14:textId="77777777" w:rsidR="00BF37F3" w:rsidRPr="00B5745D" w:rsidRDefault="00BF37F3" w:rsidP="00B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45D">
              <w:rPr>
                <w:rFonts w:ascii="Times New Roman" w:eastAsia="Times New Roman" w:hAnsi="Times New Roman" w:cs="Times New Roman"/>
                <w:sz w:val="18"/>
                <w:szCs w:val="18"/>
              </w:rPr>
              <w:t>OH - O</w:t>
            </w:r>
          </w:p>
        </w:tc>
      </w:tr>
    </w:tbl>
    <w:p w14:paraId="0477DA66" w14:textId="3CA22342" w:rsidR="008B3A09" w:rsidRDefault="008B3A09">
      <w:pPr>
        <w:rPr>
          <w:rFonts w:ascii="Times New Roman" w:hAnsi="Times New Roman" w:cs="Times New Roman"/>
          <w:sz w:val="24"/>
          <w:szCs w:val="24"/>
        </w:rPr>
      </w:pPr>
    </w:p>
    <w:p w14:paraId="332F7438" w14:textId="3E8A48A2" w:rsidR="00F1653A" w:rsidRDefault="00F1653A">
      <w:pPr>
        <w:rPr>
          <w:rFonts w:ascii="Times New Roman" w:hAnsi="Times New Roman" w:cs="Times New Roman"/>
          <w:sz w:val="24"/>
          <w:szCs w:val="24"/>
        </w:rPr>
      </w:pPr>
    </w:p>
    <w:p w14:paraId="5A1142D8" w14:textId="633E4A0F" w:rsidR="00F1653A" w:rsidRDefault="00F1653A">
      <w:pPr>
        <w:rPr>
          <w:rFonts w:ascii="Times New Roman" w:hAnsi="Times New Roman" w:cs="Times New Roman"/>
          <w:sz w:val="24"/>
          <w:szCs w:val="24"/>
        </w:rPr>
      </w:pPr>
    </w:p>
    <w:p w14:paraId="67AC095F" w14:textId="4DF07F3E" w:rsidR="00F1653A" w:rsidRDefault="00F16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00F409" w14:textId="1FAFB1D7" w:rsidR="00151EC1" w:rsidRPr="00016A23" w:rsidRDefault="00151EC1" w:rsidP="001A74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05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803914" w:rsidRPr="00DF205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F2052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3E0F6F" w:rsidRPr="00DF2052">
        <w:rPr>
          <w:rFonts w:ascii="Times New Roman" w:hAnsi="Times New Roman" w:cs="Times New Roman"/>
          <w:sz w:val="24"/>
          <w:szCs w:val="24"/>
        </w:rPr>
        <w:t xml:space="preserve"> Details of the RNA/RNA interaction regions within the </w:t>
      </w:r>
      <w:proofErr w:type="spellStart"/>
      <w:r w:rsidR="003E0F6F" w:rsidRPr="00DF2052">
        <w:rPr>
          <w:rFonts w:ascii="Times New Roman" w:hAnsi="Times New Roman" w:cs="Times New Roman"/>
          <w:sz w:val="24"/>
          <w:szCs w:val="24"/>
        </w:rPr>
        <w:t>srRNA</w:t>
      </w:r>
      <w:proofErr w:type="spellEnd"/>
      <w:r w:rsidR="003E0F6F" w:rsidRPr="00DF2052">
        <w:rPr>
          <w:rFonts w:ascii="Times New Roman" w:hAnsi="Times New Roman" w:cs="Times New Roman"/>
          <w:sz w:val="24"/>
          <w:szCs w:val="24"/>
        </w:rPr>
        <w:t xml:space="preserve">-IV segment from </w:t>
      </w:r>
      <w:r w:rsidR="003E0F6F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3E0F6F" w:rsidRPr="00DF2052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3E0F6F" w:rsidRPr="00DF2052">
        <w:rPr>
          <w:rFonts w:ascii="Times New Roman" w:hAnsi="Times New Roman" w:cs="Times New Roman"/>
          <w:sz w:val="24"/>
          <w:szCs w:val="24"/>
        </w:rPr>
        <w:t xml:space="preserve"> and </w:t>
      </w:r>
      <w:r w:rsidR="003E0F6F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3E0F6F" w:rsidRPr="00DF2052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3E0F6F" w:rsidRPr="00DF2052">
        <w:rPr>
          <w:rFonts w:ascii="Times New Roman" w:hAnsi="Times New Roman" w:cs="Times New Roman"/>
          <w:sz w:val="24"/>
          <w:szCs w:val="24"/>
        </w:rPr>
        <w:t xml:space="preserve">. These regions allow the interaction of </w:t>
      </w:r>
      <w:r w:rsidR="00326F87" w:rsidRPr="00DF2052">
        <w:rPr>
          <w:rFonts w:ascii="Times New Roman" w:hAnsi="Times New Roman" w:cs="Times New Roman"/>
          <w:sz w:val="24"/>
          <w:szCs w:val="24"/>
        </w:rPr>
        <w:t>this</w:t>
      </w:r>
      <w:r w:rsidR="003E0F6F" w:rsidRPr="00DF2052">
        <w:rPr>
          <w:rFonts w:ascii="Times New Roman" w:hAnsi="Times New Roman" w:cs="Times New Roman"/>
          <w:sz w:val="24"/>
          <w:szCs w:val="24"/>
        </w:rPr>
        <w:t xml:space="preserve"> segment with rRNA-α, -β and </w:t>
      </w:r>
      <w:proofErr w:type="spellStart"/>
      <w:r w:rsidR="00E62B40" w:rsidRPr="00DF2052">
        <w:rPr>
          <w:rFonts w:ascii="Times New Roman" w:hAnsi="Times New Roman" w:cs="Times New Roman"/>
          <w:sz w:val="24"/>
          <w:szCs w:val="24"/>
        </w:rPr>
        <w:t>srRNA</w:t>
      </w:r>
      <w:proofErr w:type="spellEnd"/>
      <w:r w:rsidR="003E0F6F" w:rsidRPr="00DF2052">
        <w:rPr>
          <w:rFonts w:ascii="Times New Roman" w:hAnsi="Times New Roman" w:cs="Times New Roman"/>
          <w:sz w:val="24"/>
          <w:szCs w:val="24"/>
        </w:rPr>
        <w:t xml:space="preserve">-II </w:t>
      </w:r>
      <w:r w:rsidR="00E62B40" w:rsidRPr="00DF2052">
        <w:rPr>
          <w:rFonts w:ascii="Times New Roman" w:hAnsi="Times New Roman" w:cs="Times New Roman"/>
          <w:sz w:val="24"/>
          <w:szCs w:val="24"/>
        </w:rPr>
        <w:t xml:space="preserve">from </w:t>
      </w:r>
      <w:r w:rsidR="00E62B40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E62B40" w:rsidRPr="00DF2052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3E0F6F" w:rsidRPr="00DF2052">
        <w:rPr>
          <w:rFonts w:ascii="Times New Roman" w:hAnsi="Times New Roman" w:cs="Times New Roman"/>
          <w:sz w:val="24"/>
          <w:szCs w:val="24"/>
        </w:rPr>
        <w:t xml:space="preserve">, and rRNA-β and </w:t>
      </w:r>
      <w:proofErr w:type="spellStart"/>
      <w:r w:rsidR="003E0F6F" w:rsidRPr="00DF2052">
        <w:rPr>
          <w:rFonts w:ascii="Times New Roman" w:hAnsi="Times New Roman" w:cs="Times New Roman"/>
          <w:sz w:val="24"/>
          <w:szCs w:val="24"/>
        </w:rPr>
        <w:t>srRNA</w:t>
      </w:r>
      <w:proofErr w:type="spellEnd"/>
      <w:r w:rsidR="003E0F6F" w:rsidRPr="00DF2052">
        <w:rPr>
          <w:rFonts w:ascii="Times New Roman" w:hAnsi="Times New Roman" w:cs="Times New Roman"/>
          <w:sz w:val="24"/>
          <w:szCs w:val="24"/>
        </w:rPr>
        <w:t xml:space="preserve">-II </w:t>
      </w:r>
      <w:r w:rsidR="00E62B40" w:rsidRPr="00DF2052">
        <w:rPr>
          <w:rFonts w:ascii="Times New Roman" w:hAnsi="Times New Roman" w:cs="Times New Roman"/>
          <w:sz w:val="24"/>
          <w:szCs w:val="24"/>
        </w:rPr>
        <w:t xml:space="preserve">from </w:t>
      </w:r>
      <w:r w:rsidR="00E62B40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E62B40" w:rsidRPr="00DF2052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3E0F6F" w:rsidRPr="00DF2052">
        <w:rPr>
          <w:rFonts w:ascii="Times New Roman" w:hAnsi="Times New Roman" w:cs="Times New Roman"/>
          <w:sz w:val="24"/>
          <w:szCs w:val="24"/>
        </w:rPr>
        <w:t xml:space="preserve">. </w:t>
      </w:r>
      <w:r w:rsidR="001A742C" w:rsidRPr="00DF2052">
        <w:rPr>
          <w:rFonts w:ascii="Times New Roman" w:hAnsi="Times New Roman" w:cs="Times New Roman"/>
          <w:sz w:val="24"/>
          <w:szCs w:val="24"/>
        </w:rPr>
        <w:t xml:space="preserve">“Nucleotide 1” column contains the number of the nucleotide from the </w:t>
      </w:r>
      <w:proofErr w:type="spellStart"/>
      <w:r w:rsidR="001A742C" w:rsidRPr="00DF2052">
        <w:rPr>
          <w:rFonts w:ascii="Times New Roman" w:hAnsi="Times New Roman" w:cs="Times New Roman"/>
          <w:sz w:val="24"/>
          <w:szCs w:val="24"/>
        </w:rPr>
        <w:t>srRNA</w:t>
      </w:r>
      <w:proofErr w:type="spellEnd"/>
      <w:r w:rsidR="001A742C" w:rsidRPr="00DF2052">
        <w:rPr>
          <w:rFonts w:ascii="Times New Roman" w:hAnsi="Times New Roman" w:cs="Times New Roman"/>
          <w:sz w:val="24"/>
          <w:szCs w:val="24"/>
        </w:rPr>
        <w:t xml:space="preserve">-III that establish interactions with other segments and their respective nucleotides (columns “Segment” and “Nucleotide 2”, respectively). </w:t>
      </w:r>
      <w:r w:rsidR="00DF2052" w:rsidRPr="00DF2052">
        <w:rPr>
          <w:rFonts w:ascii="Times New Roman" w:hAnsi="Times New Roman" w:cs="Times New Roman"/>
          <w:sz w:val="24"/>
          <w:szCs w:val="24"/>
        </w:rPr>
        <w:t>Column distribution follows same pattern as Table S1.</w:t>
      </w:r>
      <w:r w:rsidR="0071258D" w:rsidRPr="00DF2052">
        <w:rPr>
          <w:rFonts w:ascii="Times New Roman" w:hAnsi="Times New Roman" w:cs="Times New Roman"/>
          <w:sz w:val="24"/>
          <w:szCs w:val="24"/>
        </w:rPr>
        <w:t xml:space="preserve"> Base Stacking interactions (BS) are shown in the “Distance Å / Interaction” column.</w:t>
      </w:r>
      <w:r w:rsidR="003C3334" w:rsidRPr="00DF2052">
        <w:rPr>
          <w:rFonts w:ascii="Times New Roman" w:hAnsi="Times New Roman" w:cs="Times New Roman"/>
          <w:sz w:val="24"/>
          <w:szCs w:val="24"/>
        </w:rPr>
        <w:t xml:space="preserve"> Members of Ribose Zipper units are marked with a plus superscript sign (</w:t>
      </w:r>
      <w:r w:rsidR="003C3334" w:rsidRPr="00DF2052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3C3334" w:rsidRPr="00DF2052">
        <w:rPr>
          <w:rFonts w:ascii="Times New Roman" w:hAnsi="Times New Roman" w:cs="Times New Roman"/>
          <w:sz w:val="24"/>
          <w:szCs w:val="24"/>
        </w:rPr>
        <w:t xml:space="preserve">) </w:t>
      </w:r>
      <w:r w:rsidR="003E0F6F" w:rsidRPr="00DF2052">
        <w:rPr>
          <w:rFonts w:ascii="Times New Roman" w:hAnsi="Times New Roman" w:cs="Times New Roman"/>
          <w:sz w:val="24"/>
          <w:szCs w:val="24"/>
        </w:rPr>
        <w:t xml:space="preserve">in </w:t>
      </w:r>
      <w:r w:rsidR="003E0F6F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3E0F6F" w:rsidRPr="00DF2052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3E0F6F" w:rsidRPr="00DF2052">
        <w:rPr>
          <w:rFonts w:ascii="Times New Roman" w:hAnsi="Times New Roman" w:cs="Times New Roman"/>
          <w:sz w:val="24"/>
          <w:szCs w:val="24"/>
        </w:rPr>
        <w:t xml:space="preserve"> region 7, and </w:t>
      </w:r>
      <w:r w:rsidR="003E0F6F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3E0F6F" w:rsidRPr="00DF2052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3E0F6F" w:rsidRPr="00DF2052">
        <w:rPr>
          <w:rFonts w:ascii="Times New Roman" w:hAnsi="Times New Roman" w:cs="Times New Roman"/>
          <w:sz w:val="24"/>
          <w:szCs w:val="24"/>
        </w:rPr>
        <w:t xml:space="preserve"> region 1. </w:t>
      </w:r>
      <w:r w:rsidR="003E0F6F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3E0F6F" w:rsidRPr="00DF2052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3E0F6F" w:rsidRPr="00DF2052">
        <w:rPr>
          <w:rFonts w:ascii="Times New Roman" w:hAnsi="Times New Roman" w:cs="Times New Roman"/>
          <w:sz w:val="24"/>
          <w:szCs w:val="24"/>
        </w:rPr>
        <w:t xml:space="preserve"> and </w:t>
      </w:r>
      <w:r w:rsidR="003E0F6F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3E0F6F" w:rsidRPr="00DF2052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3E0F6F" w:rsidRPr="00DF2052">
        <w:rPr>
          <w:rFonts w:ascii="Times New Roman" w:hAnsi="Times New Roman" w:cs="Times New Roman"/>
          <w:sz w:val="24"/>
          <w:szCs w:val="24"/>
        </w:rPr>
        <w:t xml:space="preserve"> Cryo-EM structures numbering systems are used accordingly (PDB ID 5T2A and 5T5H).</w:t>
      </w:r>
      <w:r w:rsidR="009E4CA2" w:rsidRPr="00DF2052">
        <w:rPr>
          <w:rFonts w:ascii="Times New Roman" w:hAnsi="Times New Roman" w:cs="Times New Roman"/>
          <w:sz w:val="24"/>
          <w:szCs w:val="24"/>
        </w:rPr>
        <w:t xml:space="preserve"> Regions that are common structural elements in </w:t>
      </w:r>
      <w:r w:rsidR="009E4CA2" w:rsidRPr="00DF2052">
        <w:rPr>
          <w:rFonts w:ascii="Times New Roman" w:hAnsi="Times New Roman" w:cs="Times New Roman"/>
          <w:i/>
          <w:iCs/>
          <w:sz w:val="24"/>
          <w:szCs w:val="24"/>
        </w:rPr>
        <w:t>T. brucei</w:t>
      </w:r>
      <w:r w:rsidR="009E4CA2" w:rsidRPr="00DF2052">
        <w:rPr>
          <w:rFonts w:ascii="Times New Roman" w:hAnsi="Times New Roman" w:cs="Times New Roman"/>
          <w:sz w:val="24"/>
          <w:szCs w:val="24"/>
        </w:rPr>
        <w:t xml:space="preserve">, </w:t>
      </w:r>
      <w:r w:rsidR="009E4CA2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9E4CA2" w:rsidRPr="00DF2052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9E4CA2" w:rsidRPr="00DF2052">
        <w:rPr>
          <w:rFonts w:ascii="Times New Roman" w:hAnsi="Times New Roman" w:cs="Times New Roman"/>
          <w:sz w:val="24"/>
          <w:szCs w:val="24"/>
        </w:rPr>
        <w:t xml:space="preserve"> and </w:t>
      </w:r>
      <w:r w:rsidR="009E4CA2" w:rsidRPr="00DF2052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9E4CA2" w:rsidRPr="00DF2052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9E4CA2" w:rsidRPr="00DF2052">
        <w:rPr>
          <w:rFonts w:ascii="Times New Roman" w:hAnsi="Times New Roman" w:cs="Times New Roman"/>
          <w:sz w:val="24"/>
          <w:szCs w:val="24"/>
        </w:rPr>
        <w:t xml:space="preserve"> Cryo-EM ribosomes are mark with an asterisk (</w:t>
      </w:r>
      <w:r w:rsidR="009E4CA2" w:rsidRPr="00DF2052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9E4CA2" w:rsidRPr="00DF2052">
        <w:rPr>
          <w:rFonts w:ascii="Times New Roman" w:hAnsi="Times New Roman" w:cs="Times New Roman"/>
          <w:sz w:val="24"/>
          <w:szCs w:val="24"/>
        </w:rPr>
        <w:t>).</w:t>
      </w:r>
    </w:p>
    <w:p w14:paraId="1D61F4FB" w14:textId="453E085F" w:rsidR="00151EC1" w:rsidRPr="00016A23" w:rsidRDefault="00151EC1">
      <w:pPr>
        <w:rPr>
          <w:rFonts w:ascii="Times New Roman" w:hAnsi="Times New Roman" w:cs="Times New Roman"/>
          <w:sz w:val="24"/>
          <w:szCs w:val="24"/>
        </w:rPr>
      </w:pPr>
    </w:p>
    <w:p w14:paraId="77D40D7C" w14:textId="77777777" w:rsidR="008E2F82" w:rsidRPr="00016A23" w:rsidRDefault="008E2F82">
      <w:pPr>
        <w:rPr>
          <w:rFonts w:ascii="Times New Roman" w:hAnsi="Times New Roman" w:cs="Times New Roman"/>
          <w:sz w:val="24"/>
          <w:szCs w:val="24"/>
        </w:rPr>
      </w:pPr>
    </w:p>
    <w:p w14:paraId="66F19FAE" w14:textId="24C2C8AD" w:rsidR="00151EC1" w:rsidRPr="00016A23" w:rsidRDefault="00151EC1">
      <w:pPr>
        <w:rPr>
          <w:rFonts w:ascii="Times New Roman" w:hAnsi="Times New Roman" w:cs="Times New Roman"/>
          <w:sz w:val="24"/>
          <w:szCs w:val="24"/>
        </w:rPr>
      </w:pPr>
    </w:p>
    <w:p w14:paraId="5F9967B7" w14:textId="314C0C50" w:rsidR="008E2F82" w:rsidRPr="00016A23" w:rsidRDefault="008E2F82">
      <w:pPr>
        <w:rPr>
          <w:rFonts w:ascii="Times New Roman" w:hAnsi="Times New Roman" w:cs="Times New Roman"/>
          <w:sz w:val="24"/>
          <w:szCs w:val="24"/>
        </w:rPr>
      </w:pPr>
      <w:r w:rsidRPr="00016A23">
        <w:rPr>
          <w:rFonts w:ascii="Times New Roman" w:hAnsi="Times New Roman" w:cs="Times New Roman"/>
          <w:sz w:val="24"/>
          <w:szCs w:val="24"/>
        </w:rPr>
        <w:br w:type="page"/>
      </w:r>
    </w:p>
    <w:p w14:paraId="4D811DB2" w14:textId="46E6D70C" w:rsidR="003E0F6F" w:rsidRPr="00016A23" w:rsidRDefault="008E2F82" w:rsidP="00637D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6A23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S5</w:t>
      </w:r>
      <w:r w:rsidR="0056249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62495" w:rsidRPr="005624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T. brucei</w:t>
      </w:r>
      <w:r w:rsidR="00562495">
        <w:rPr>
          <w:rFonts w:ascii="Times New Roman" w:hAnsi="Times New Roman" w:cs="Times New Roman"/>
          <w:b/>
          <w:bCs/>
          <w:sz w:val="24"/>
          <w:szCs w:val="24"/>
        </w:rPr>
        <w:t xml:space="preserve">’s segments correspondences with </w:t>
      </w:r>
      <w:r w:rsidR="00562495" w:rsidRPr="005624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S. cerevisiae</w:t>
      </w:r>
      <w:r w:rsidR="0056249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59"/>
        <w:gridCol w:w="1694"/>
        <w:gridCol w:w="1834"/>
        <w:gridCol w:w="1827"/>
        <w:gridCol w:w="1836"/>
      </w:tblGrid>
      <w:tr w:rsidR="00423FE8" w:rsidRPr="00C107AE" w14:paraId="04DF6023" w14:textId="77777777" w:rsidTr="00423FE8">
        <w:trPr>
          <w:trHeight w:val="420"/>
        </w:trPr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080124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0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srRNA</w:t>
            </w:r>
            <w:proofErr w:type="spellEnd"/>
          </w:p>
        </w:tc>
        <w:tc>
          <w:tcPr>
            <w:tcW w:w="1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2095ED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T. brucei</w:t>
            </w:r>
          </w:p>
        </w:tc>
        <w:tc>
          <w:tcPr>
            <w:tcW w:w="1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246263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S. cerevisiae</w:t>
            </w:r>
          </w:p>
        </w:tc>
      </w:tr>
      <w:tr w:rsidR="00423FE8" w:rsidRPr="00C107AE" w14:paraId="0E72F831" w14:textId="77777777" w:rsidTr="00423FE8">
        <w:trPr>
          <w:trHeight w:val="420"/>
        </w:trPr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CF0C" w14:textId="77777777" w:rsidR="00423FE8" w:rsidRPr="00C107AE" w:rsidRDefault="00423FE8" w:rsidP="00423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4EB8E7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Starts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1862F1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Ends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98761E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Starts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F82A14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Ends</w:t>
            </w:r>
          </w:p>
        </w:tc>
      </w:tr>
      <w:tr w:rsidR="00423FE8" w:rsidRPr="00C107AE" w14:paraId="2BA4261C" w14:textId="77777777" w:rsidTr="00423FE8">
        <w:trPr>
          <w:trHeight w:val="420"/>
        </w:trPr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28BE" w14:textId="77777777" w:rsidR="00423FE8" w:rsidRPr="00C107AE" w:rsidRDefault="00423FE8" w:rsidP="00423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5s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0307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DCB7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U119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22A9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807E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U121</w:t>
            </w:r>
          </w:p>
        </w:tc>
      </w:tr>
      <w:tr w:rsidR="00423FE8" w:rsidRPr="00C107AE" w14:paraId="7799FE3F" w14:textId="77777777" w:rsidTr="00423FE8">
        <w:trPr>
          <w:trHeight w:val="420"/>
        </w:trPr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56CCD3" w14:textId="77777777" w:rsidR="00423FE8" w:rsidRPr="00C107AE" w:rsidRDefault="00423FE8" w:rsidP="00423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5.8s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FC8D86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CE2379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G169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33B1F8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3F6F35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A155</w:t>
            </w:r>
          </w:p>
        </w:tc>
      </w:tr>
      <w:tr w:rsidR="00423FE8" w:rsidRPr="00C107AE" w14:paraId="05F94E51" w14:textId="77777777" w:rsidTr="00423FE8">
        <w:trPr>
          <w:trHeight w:val="420"/>
        </w:trPr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A75A" w14:textId="6D311DE8" w:rsidR="00423FE8" w:rsidRPr="00C107AE" w:rsidRDefault="00C107AE" w:rsidP="00423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rRNA-α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1A42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4BC5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G1846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665C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AE31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G1624</w:t>
            </w:r>
          </w:p>
        </w:tc>
      </w:tr>
      <w:tr w:rsidR="00423FE8" w:rsidRPr="00C107AE" w14:paraId="6C31B30D" w14:textId="77777777" w:rsidTr="00423FE8">
        <w:trPr>
          <w:trHeight w:val="420"/>
        </w:trPr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3E3BF6" w14:textId="4ECD5F82" w:rsidR="00423FE8" w:rsidRPr="00C107AE" w:rsidRDefault="00C107AE" w:rsidP="00423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rRNA-β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8F3199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6E7D46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U1452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C88CDE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A1823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D10176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A2994</w:t>
            </w:r>
          </w:p>
        </w:tc>
      </w:tr>
      <w:tr w:rsidR="00423FE8" w:rsidRPr="00C107AE" w14:paraId="64D4CD3F" w14:textId="77777777" w:rsidTr="00423FE8">
        <w:trPr>
          <w:trHeight w:val="420"/>
        </w:trPr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F9DA" w14:textId="77777777" w:rsidR="00423FE8" w:rsidRPr="00C107AE" w:rsidRDefault="00423FE8" w:rsidP="00423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srRNA</w:t>
            </w:r>
            <w:proofErr w:type="spellEnd"/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-I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EB0C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16CF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G206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C8CE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C1633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7D3A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G1812</w:t>
            </w:r>
          </w:p>
        </w:tc>
      </w:tr>
      <w:tr w:rsidR="00423FE8" w:rsidRPr="00C107AE" w14:paraId="5908BA2B" w14:textId="77777777" w:rsidTr="00423FE8">
        <w:trPr>
          <w:trHeight w:val="420"/>
        </w:trPr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D2C60C" w14:textId="77777777" w:rsidR="00423FE8" w:rsidRPr="00C107AE" w:rsidRDefault="00423FE8" w:rsidP="00423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srRNA</w:t>
            </w:r>
            <w:proofErr w:type="spellEnd"/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-II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04A43B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G25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1D5E85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C180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C01486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G2997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E00411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U3151</w:t>
            </w:r>
          </w:p>
        </w:tc>
      </w:tr>
      <w:tr w:rsidR="00423FE8" w:rsidRPr="00C107AE" w14:paraId="1BBAFAE3" w14:textId="77777777" w:rsidTr="00423FE8">
        <w:trPr>
          <w:trHeight w:val="420"/>
        </w:trPr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F417" w14:textId="77777777" w:rsidR="00423FE8" w:rsidRPr="00C107AE" w:rsidRDefault="00423FE8" w:rsidP="00423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srRNA</w:t>
            </w:r>
            <w:proofErr w:type="spellEnd"/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-III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E27B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7780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C60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5C38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G3176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8757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A3215</w:t>
            </w:r>
          </w:p>
        </w:tc>
      </w:tr>
      <w:tr w:rsidR="00423FE8" w:rsidRPr="00C107AE" w14:paraId="24BA67C7" w14:textId="77777777" w:rsidTr="00423FE8">
        <w:trPr>
          <w:trHeight w:val="420"/>
        </w:trPr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379E9E" w14:textId="77777777" w:rsidR="00423FE8" w:rsidRPr="00C107AE" w:rsidRDefault="00423FE8" w:rsidP="00423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srRNA</w:t>
            </w:r>
            <w:proofErr w:type="spellEnd"/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-IV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CD1087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FFF212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U134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F66D02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A3294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C0E914" w14:textId="77777777" w:rsidR="00423FE8" w:rsidRPr="00C107AE" w:rsidRDefault="00423FE8" w:rsidP="0042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U3394</w:t>
            </w:r>
          </w:p>
        </w:tc>
      </w:tr>
    </w:tbl>
    <w:p w14:paraId="555803A7" w14:textId="77777777" w:rsidR="001B2D7A" w:rsidRPr="00016A23" w:rsidRDefault="001B2D7A" w:rsidP="001B2D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DBB4147" w14:textId="6E4CEF88" w:rsidR="008E2F82" w:rsidRPr="00016A23" w:rsidRDefault="00423FE8" w:rsidP="00F574E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DDC">
        <w:rPr>
          <w:rFonts w:ascii="Times New Roman" w:hAnsi="Times New Roman" w:cs="Times New Roman"/>
          <w:b/>
          <w:bCs/>
          <w:sz w:val="24"/>
          <w:szCs w:val="24"/>
        </w:rPr>
        <w:t>Table S5.</w:t>
      </w:r>
      <w:r w:rsidRPr="00637DDC">
        <w:rPr>
          <w:rFonts w:ascii="Times New Roman" w:hAnsi="Times New Roman" w:cs="Times New Roman"/>
          <w:sz w:val="24"/>
          <w:szCs w:val="24"/>
        </w:rPr>
        <w:t xml:space="preserve"> </w:t>
      </w:r>
      <w:r w:rsidR="00454CF7" w:rsidRPr="00637DDC">
        <w:rPr>
          <w:rFonts w:ascii="Times New Roman" w:hAnsi="Times New Roman" w:cs="Times New Roman"/>
          <w:sz w:val="24"/>
          <w:szCs w:val="24"/>
        </w:rPr>
        <w:t>Base correspondence of starting and ending nucleotides of each</w:t>
      </w:r>
      <w:r w:rsidR="008B3A09" w:rsidRPr="00637DDC">
        <w:rPr>
          <w:rFonts w:ascii="Times New Roman" w:hAnsi="Times New Roman" w:cs="Times New Roman"/>
          <w:sz w:val="24"/>
          <w:szCs w:val="24"/>
        </w:rPr>
        <w:t xml:space="preserve"> </w:t>
      </w:r>
      <w:r w:rsidR="00454CF7" w:rsidRPr="00637DDC">
        <w:rPr>
          <w:rFonts w:ascii="Times New Roman" w:hAnsi="Times New Roman" w:cs="Times New Roman"/>
          <w:sz w:val="24"/>
          <w:szCs w:val="24"/>
        </w:rPr>
        <w:t xml:space="preserve">segment from the </w:t>
      </w:r>
      <w:r w:rsidR="00454CF7" w:rsidRPr="00637DDC">
        <w:rPr>
          <w:rFonts w:ascii="Times New Roman" w:hAnsi="Times New Roman" w:cs="Times New Roman"/>
          <w:i/>
          <w:iCs/>
          <w:sz w:val="24"/>
          <w:szCs w:val="24"/>
        </w:rPr>
        <w:t>Trypanosoma brucei</w:t>
      </w:r>
      <w:r w:rsidR="00454CF7" w:rsidRPr="00637DDC">
        <w:rPr>
          <w:rFonts w:ascii="Times New Roman" w:hAnsi="Times New Roman" w:cs="Times New Roman"/>
          <w:sz w:val="24"/>
          <w:szCs w:val="24"/>
        </w:rPr>
        <w:t xml:space="preserve"> LSU when structurally aligned against </w:t>
      </w:r>
      <w:r w:rsidR="00454CF7" w:rsidRPr="00637DDC">
        <w:rPr>
          <w:rFonts w:ascii="Times New Roman" w:hAnsi="Times New Roman" w:cs="Times New Roman"/>
          <w:i/>
          <w:iCs/>
          <w:sz w:val="24"/>
          <w:szCs w:val="24"/>
        </w:rPr>
        <w:t>Saccharomyces cerevisiae</w:t>
      </w:r>
      <w:r w:rsidR="00454CF7" w:rsidRPr="00637DDC">
        <w:rPr>
          <w:rFonts w:ascii="Times New Roman" w:hAnsi="Times New Roman" w:cs="Times New Roman"/>
          <w:sz w:val="24"/>
          <w:szCs w:val="24"/>
        </w:rPr>
        <w:t xml:space="preserve"> LSU rRNA. </w:t>
      </w:r>
      <w:r w:rsidR="00454CF7" w:rsidRPr="00637DDC">
        <w:rPr>
          <w:rFonts w:ascii="Times New Roman" w:hAnsi="Times New Roman" w:cs="Times New Roman"/>
          <w:i/>
          <w:iCs/>
          <w:sz w:val="24"/>
          <w:szCs w:val="24"/>
        </w:rPr>
        <w:t>T. brucei</w:t>
      </w:r>
      <w:r w:rsidR="00454CF7" w:rsidRPr="00637DDC">
        <w:rPr>
          <w:rFonts w:ascii="Times New Roman" w:hAnsi="Times New Roman" w:cs="Times New Roman"/>
          <w:sz w:val="24"/>
          <w:szCs w:val="24"/>
        </w:rPr>
        <w:t xml:space="preserve"> and </w:t>
      </w:r>
      <w:r w:rsidR="00454CF7" w:rsidRPr="00637DDC">
        <w:rPr>
          <w:rFonts w:ascii="Times New Roman" w:hAnsi="Times New Roman" w:cs="Times New Roman"/>
          <w:i/>
          <w:iCs/>
          <w:sz w:val="24"/>
          <w:szCs w:val="24"/>
        </w:rPr>
        <w:t>S. cerevisiae</w:t>
      </w:r>
      <w:r w:rsidR="00454CF7" w:rsidRPr="00637DDC">
        <w:rPr>
          <w:rFonts w:ascii="Times New Roman" w:hAnsi="Times New Roman" w:cs="Times New Roman"/>
          <w:sz w:val="24"/>
          <w:szCs w:val="24"/>
        </w:rPr>
        <w:t xml:space="preserve"> numbering systems are using accordingly. Structural alignments were performed using the </w:t>
      </w:r>
      <w:proofErr w:type="spellStart"/>
      <w:r w:rsidR="00454CF7" w:rsidRPr="00637DDC">
        <w:rPr>
          <w:rFonts w:ascii="Times New Roman" w:hAnsi="Times New Roman" w:cs="Times New Roman"/>
          <w:i/>
          <w:iCs/>
          <w:sz w:val="24"/>
          <w:szCs w:val="24"/>
        </w:rPr>
        <w:t>cealign</w:t>
      </w:r>
      <w:proofErr w:type="spellEnd"/>
      <w:r w:rsidR="00454CF7" w:rsidRPr="00637DDC">
        <w:rPr>
          <w:rFonts w:ascii="Times New Roman" w:hAnsi="Times New Roman" w:cs="Times New Roman"/>
          <w:sz w:val="24"/>
          <w:szCs w:val="24"/>
        </w:rPr>
        <w:t xml:space="preserve"> algorithm implemented inside </w:t>
      </w:r>
      <w:proofErr w:type="spellStart"/>
      <w:r w:rsidR="00454CF7" w:rsidRPr="00637DDC">
        <w:rPr>
          <w:rFonts w:ascii="Times New Roman" w:hAnsi="Times New Roman" w:cs="Times New Roman"/>
          <w:sz w:val="24"/>
          <w:szCs w:val="24"/>
        </w:rPr>
        <w:t>PyMOL</w:t>
      </w:r>
      <w:proofErr w:type="spellEnd"/>
      <w:r w:rsidR="00454CF7" w:rsidRPr="00637DDC">
        <w:rPr>
          <w:rFonts w:ascii="Times New Roman" w:hAnsi="Times New Roman" w:cs="Times New Roman"/>
          <w:sz w:val="24"/>
          <w:szCs w:val="24"/>
        </w:rPr>
        <w:t xml:space="preserve"> software over rRNA segments from </w:t>
      </w:r>
      <w:r w:rsidR="00454CF7" w:rsidRPr="00637DDC">
        <w:rPr>
          <w:rFonts w:ascii="Times New Roman" w:hAnsi="Times New Roman" w:cs="Times New Roman"/>
          <w:i/>
          <w:iCs/>
          <w:sz w:val="24"/>
          <w:szCs w:val="24"/>
        </w:rPr>
        <w:t>T. brucei</w:t>
      </w:r>
      <w:r w:rsidR="00454CF7" w:rsidRPr="00637DDC">
        <w:rPr>
          <w:rFonts w:ascii="Times New Roman" w:hAnsi="Times New Roman" w:cs="Times New Roman"/>
          <w:sz w:val="24"/>
          <w:szCs w:val="24"/>
        </w:rPr>
        <w:t xml:space="preserve"> Cryo-EM structure (PDBID 4V8M</w:t>
      </w:r>
      <w:r w:rsidR="00C14F5A" w:rsidRPr="00637DDC">
        <w:rPr>
          <w:rFonts w:ascii="Times New Roman" w:hAnsi="Times New Roman" w:cs="Times New Roman"/>
          <w:sz w:val="24"/>
          <w:szCs w:val="24"/>
        </w:rPr>
        <w:t>, Hashem et al 2013</w:t>
      </w:r>
      <w:r w:rsidR="00454CF7" w:rsidRPr="00637DDC">
        <w:rPr>
          <w:rFonts w:ascii="Times New Roman" w:hAnsi="Times New Roman" w:cs="Times New Roman"/>
          <w:sz w:val="24"/>
          <w:szCs w:val="24"/>
        </w:rPr>
        <w:t xml:space="preserve">) against the </w:t>
      </w:r>
      <w:r w:rsidR="00454CF7" w:rsidRPr="00637DDC">
        <w:rPr>
          <w:rFonts w:ascii="Times New Roman" w:hAnsi="Times New Roman" w:cs="Times New Roman"/>
          <w:i/>
          <w:iCs/>
          <w:sz w:val="24"/>
          <w:szCs w:val="24"/>
        </w:rPr>
        <w:t>S. cerevisiae</w:t>
      </w:r>
      <w:r w:rsidR="00454CF7" w:rsidRPr="00637DDC">
        <w:rPr>
          <w:rFonts w:ascii="Times New Roman" w:hAnsi="Times New Roman" w:cs="Times New Roman"/>
          <w:sz w:val="24"/>
          <w:szCs w:val="24"/>
        </w:rPr>
        <w:t xml:space="preserve"> </w:t>
      </w:r>
      <w:r w:rsidR="001B2D7A" w:rsidRPr="00637DDC">
        <w:rPr>
          <w:rFonts w:ascii="Times New Roman" w:hAnsi="Times New Roman" w:cs="Times New Roman"/>
          <w:sz w:val="24"/>
          <w:szCs w:val="24"/>
        </w:rPr>
        <w:t>crystallographic structure (PDBID 4V88</w:t>
      </w:r>
      <w:r w:rsidR="00C14F5A" w:rsidRPr="00637DDC">
        <w:rPr>
          <w:rFonts w:ascii="Times New Roman" w:hAnsi="Times New Roman" w:cs="Times New Roman"/>
          <w:sz w:val="24"/>
          <w:szCs w:val="24"/>
        </w:rPr>
        <w:t>, Ben-Shem et al 2011</w:t>
      </w:r>
      <w:r w:rsidR="001B2D7A" w:rsidRPr="00637DDC">
        <w:rPr>
          <w:rFonts w:ascii="Times New Roman" w:hAnsi="Times New Roman" w:cs="Times New Roman"/>
          <w:sz w:val="24"/>
          <w:szCs w:val="24"/>
        </w:rPr>
        <w:t>). This data was used to</w:t>
      </w:r>
      <w:r w:rsidR="00F574E9" w:rsidRPr="00637DDC">
        <w:rPr>
          <w:rFonts w:ascii="Times New Roman" w:hAnsi="Times New Roman" w:cs="Times New Roman"/>
          <w:sz w:val="24"/>
          <w:szCs w:val="24"/>
        </w:rPr>
        <w:t xml:space="preserve"> derive the </w:t>
      </w:r>
      <w:r w:rsidR="001B2D7A" w:rsidRPr="00637DDC">
        <w:rPr>
          <w:rFonts w:ascii="Times New Roman" w:hAnsi="Times New Roman" w:cs="Times New Roman"/>
          <w:sz w:val="24"/>
          <w:szCs w:val="24"/>
        </w:rPr>
        <w:t xml:space="preserve">secondary structure of each rRNA segment from </w:t>
      </w:r>
      <w:r w:rsidR="001B2D7A" w:rsidRPr="00637DDC">
        <w:rPr>
          <w:rFonts w:ascii="Times New Roman" w:hAnsi="Times New Roman" w:cs="Times New Roman"/>
          <w:i/>
          <w:iCs/>
          <w:sz w:val="24"/>
          <w:szCs w:val="24"/>
        </w:rPr>
        <w:t>T. brucei</w:t>
      </w:r>
      <w:r w:rsidR="001B2D7A" w:rsidRPr="00637DDC">
        <w:rPr>
          <w:rFonts w:ascii="Times New Roman" w:hAnsi="Times New Roman" w:cs="Times New Roman"/>
          <w:sz w:val="24"/>
          <w:szCs w:val="24"/>
        </w:rPr>
        <w:t xml:space="preserve"> </w:t>
      </w:r>
      <w:r w:rsidR="00F574E9" w:rsidRPr="00637DDC">
        <w:rPr>
          <w:rFonts w:ascii="Times New Roman" w:hAnsi="Times New Roman" w:cs="Times New Roman"/>
          <w:sz w:val="24"/>
          <w:szCs w:val="24"/>
        </w:rPr>
        <w:t>out of</w:t>
      </w:r>
      <w:r w:rsidR="001B2D7A" w:rsidRPr="00637DDC">
        <w:rPr>
          <w:rFonts w:ascii="Times New Roman" w:hAnsi="Times New Roman" w:cs="Times New Roman"/>
          <w:sz w:val="24"/>
          <w:szCs w:val="24"/>
        </w:rPr>
        <w:t xml:space="preserve"> the </w:t>
      </w:r>
      <w:r w:rsidR="00F574E9" w:rsidRPr="00637DDC">
        <w:rPr>
          <w:rFonts w:ascii="Times New Roman" w:hAnsi="Times New Roman" w:cs="Times New Roman"/>
          <w:sz w:val="24"/>
          <w:szCs w:val="24"/>
        </w:rPr>
        <w:t xml:space="preserve">well-established secondary structure of </w:t>
      </w:r>
      <w:r w:rsidR="00F574E9" w:rsidRPr="00637DDC">
        <w:rPr>
          <w:rFonts w:ascii="Times New Roman" w:hAnsi="Times New Roman" w:cs="Times New Roman"/>
          <w:i/>
          <w:iCs/>
          <w:sz w:val="24"/>
          <w:szCs w:val="24"/>
        </w:rPr>
        <w:t>S. cerevisiae</w:t>
      </w:r>
      <w:r w:rsidR="00F574E9" w:rsidRPr="00637DDC">
        <w:rPr>
          <w:rFonts w:ascii="Times New Roman" w:hAnsi="Times New Roman" w:cs="Times New Roman"/>
          <w:sz w:val="24"/>
          <w:szCs w:val="24"/>
        </w:rPr>
        <w:t>.</w:t>
      </w:r>
    </w:p>
    <w:p w14:paraId="7005E6A8" w14:textId="2D6EB8EA" w:rsidR="008E2F82" w:rsidRPr="00016A23" w:rsidRDefault="008E2F82">
      <w:pPr>
        <w:rPr>
          <w:rFonts w:ascii="Times New Roman" w:hAnsi="Times New Roman" w:cs="Times New Roman"/>
          <w:sz w:val="24"/>
          <w:szCs w:val="24"/>
        </w:rPr>
      </w:pPr>
    </w:p>
    <w:p w14:paraId="0BB8A27B" w14:textId="32313FA8" w:rsidR="008E2F82" w:rsidRPr="00016A23" w:rsidRDefault="008E2F82">
      <w:pPr>
        <w:rPr>
          <w:rFonts w:ascii="Times New Roman" w:hAnsi="Times New Roman" w:cs="Times New Roman"/>
          <w:sz w:val="24"/>
          <w:szCs w:val="24"/>
        </w:rPr>
      </w:pPr>
    </w:p>
    <w:p w14:paraId="2663E3BA" w14:textId="3E19F27E" w:rsidR="00AC1B5B" w:rsidRDefault="00AC1B5B">
      <w:pPr>
        <w:rPr>
          <w:rFonts w:ascii="Times New Roman" w:hAnsi="Times New Roman" w:cs="Times New Roman"/>
          <w:sz w:val="24"/>
          <w:szCs w:val="24"/>
        </w:rPr>
      </w:pPr>
    </w:p>
    <w:p w14:paraId="6B840867" w14:textId="77777777" w:rsidR="0061655F" w:rsidRDefault="0061655F">
      <w:pPr>
        <w:rPr>
          <w:rFonts w:ascii="Times New Roman" w:hAnsi="Times New Roman" w:cs="Times New Roman"/>
          <w:sz w:val="24"/>
          <w:szCs w:val="24"/>
        </w:rPr>
        <w:sectPr w:rsidR="0061655F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93F41F" w14:textId="7927C1C0" w:rsidR="0061655F" w:rsidRPr="008E2D33" w:rsidRDefault="0061655F" w:rsidP="00891C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655F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S6</w:t>
      </w:r>
      <w:r w:rsidR="00562495">
        <w:rPr>
          <w:rFonts w:ascii="Times New Roman" w:hAnsi="Times New Roman" w:cs="Times New Roman"/>
          <w:b/>
          <w:bCs/>
          <w:sz w:val="24"/>
          <w:szCs w:val="24"/>
        </w:rPr>
        <w:t xml:space="preserve">. Details of the </w:t>
      </w:r>
      <w:r w:rsidR="00A46FA7">
        <w:rPr>
          <w:rFonts w:ascii="Times New Roman" w:hAnsi="Times New Roman" w:cs="Times New Roman"/>
          <w:b/>
          <w:bCs/>
          <w:sz w:val="24"/>
          <w:szCs w:val="24"/>
        </w:rPr>
        <w:t>2ʹOH</w:t>
      </w:r>
      <w:r w:rsidR="00562495">
        <w:rPr>
          <w:rFonts w:ascii="Times New Roman" w:hAnsi="Times New Roman" w:cs="Times New Roman"/>
          <w:b/>
          <w:bCs/>
          <w:sz w:val="24"/>
          <w:szCs w:val="24"/>
        </w:rPr>
        <w:t xml:space="preserve"> hydrogen bonds that likely </w:t>
      </w:r>
      <w:r w:rsidR="00703A4E">
        <w:rPr>
          <w:rFonts w:ascii="Times New Roman" w:hAnsi="Times New Roman" w:cs="Times New Roman"/>
          <w:b/>
          <w:bCs/>
          <w:sz w:val="24"/>
          <w:szCs w:val="24"/>
        </w:rPr>
        <w:t>contribute to the stabilization of the segmented ribosomes</w:t>
      </w:r>
      <w:r w:rsidR="00C73DF3">
        <w:rPr>
          <w:rFonts w:ascii="Times New Roman" w:hAnsi="Times New Roman" w:cs="Times New Roman"/>
          <w:b/>
          <w:bCs/>
          <w:sz w:val="24"/>
          <w:szCs w:val="24"/>
        </w:rPr>
        <w:t xml:space="preserve"> from </w:t>
      </w:r>
      <w:r w:rsidR="00C73DF3" w:rsidRPr="00C73D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T. brucei</w:t>
      </w:r>
      <w:r w:rsidR="00C73DF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73DF3" w:rsidRPr="00C73D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L. </w:t>
      </w:r>
      <w:proofErr w:type="spellStart"/>
      <w:r w:rsidR="00C73DF3" w:rsidRPr="00C73D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donovani</w:t>
      </w:r>
      <w:proofErr w:type="spellEnd"/>
      <w:r w:rsidR="00C73DF3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C73DF3" w:rsidRPr="00C73D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T. </w:t>
      </w:r>
      <w:proofErr w:type="spellStart"/>
      <w:r w:rsidR="00C73DF3" w:rsidRPr="00C73D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cruzi</w:t>
      </w:r>
      <w:proofErr w:type="spellEnd"/>
      <w:r w:rsidR="00703A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6"/>
        <w:gridCol w:w="514"/>
        <w:gridCol w:w="1043"/>
        <w:gridCol w:w="867"/>
        <w:gridCol w:w="974"/>
        <w:gridCol w:w="671"/>
        <w:gridCol w:w="897"/>
        <w:gridCol w:w="666"/>
        <w:gridCol w:w="891"/>
        <w:gridCol w:w="671"/>
        <w:gridCol w:w="1060"/>
        <w:gridCol w:w="666"/>
        <w:gridCol w:w="793"/>
        <w:gridCol w:w="666"/>
        <w:gridCol w:w="969"/>
        <w:gridCol w:w="666"/>
      </w:tblGrid>
      <w:tr w:rsidR="00DF2052" w:rsidRPr="00DF2052" w14:paraId="456A0237" w14:textId="77777777" w:rsidTr="00DF2052">
        <w:trPr>
          <w:trHeight w:val="300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C649" w14:textId="28F0020C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B6F8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T. brucei</w:t>
            </w:r>
          </w:p>
        </w:tc>
        <w:tc>
          <w:tcPr>
            <w:tcW w:w="375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4585" w14:textId="220DE1E5" w:rsidR="00DF2052" w:rsidRPr="00DF2052" w:rsidRDefault="00A46FA7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2ʹOH</w:t>
            </w:r>
            <w:r w:rsidR="00DF2052"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Hydrogen Bonds</w:t>
            </w:r>
          </w:p>
        </w:tc>
      </w:tr>
      <w:tr w:rsidR="00DF2052" w:rsidRPr="00DF2052" w14:paraId="17EDE71C" w14:textId="77777777" w:rsidTr="00DF2052">
        <w:trPr>
          <w:trHeight w:val="360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DE69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213C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HB</w:t>
            </w: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T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D263" w14:textId="52AFD974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W/</w:t>
            </w:r>
            <w:r w:rsidR="00A4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2ʹOH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06C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8B6F2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OH - OH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3354B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3FB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 - OH</w:t>
            </w: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ACB7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53B787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 - OH</w:t>
            </w: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B4A81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190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NH</w:t>
            </w: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- OH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FA0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ABCC82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 - OH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D1706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8C0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NH - OH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273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DF2052" w:rsidRPr="00DF2052" w14:paraId="16BBAD35" w14:textId="77777777" w:rsidTr="00DF2052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242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srRNA</w:t>
            </w:r>
            <w:proofErr w:type="spellEnd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C396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218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9E7E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70.97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CE23F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4571B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ACC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41F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22.73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BDFF6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FB595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22.73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8F42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A31A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22.73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800B4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3CFC0F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8272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35B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DF2052" w:rsidRPr="00DF2052" w14:paraId="43C6835F" w14:textId="77777777" w:rsidTr="00DF2052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7EEE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srRNA</w:t>
            </w:r>
            <w:proofErr w:type="spellEnd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-II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3E88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F1F2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CB92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68.57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318737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1D2778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DBF2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92FB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846646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546306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9D9E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985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16.67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DEB7DD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4081F6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8AB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7759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DF2052" w:rsidRPr="00DF2052" w14:paraId="1A63E7FD" w14:textId="77777777" w:rsidTr="00DF2052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BF09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srRNA</w:t>
            </w:r>
            <w:proofErr w:type="spellEnd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-III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88D8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B8BD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DE49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F4762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64A12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8AB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6D02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F9D54C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7889D8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F70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1C3C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210417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A6951D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3A3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870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12.50</w:t>
            </w:r>
          </w:p>
        </w:tc>
      </w:tr>
      <w:tr w:rsidR="00DF2052" w:rsidRPr="00DF2052" w14:paraId="28924620" w14:textId="77777777" w:rsidTr="00DF2052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9859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srRNA</w:t>
            </w:r>
            <w:proofErr w:type="spellEnd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-IV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5417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D45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F8BA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69.23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CDAE1F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9D97BA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AAD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CB2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5145A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E8ED49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27.78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BB0D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97AB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467E6F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6D247E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CA2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B526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DF2052" w:rsidRPr="00DF2052" w14:paraId="5752D52C" w14:textId="77777777" w:rsidTr="00DF2052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12DE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Global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8EF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612F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134E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68.09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7B58E6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0E46EB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27.08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9DA2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17DC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13.54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371BC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3083DE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ED7D31"/>
                <w:sz w:val="16"/>
                <w:szCs w:val="16"/>
              </w:rPr>
              <w:t>26.04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C3CD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5587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17.71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A915E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B919B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14.58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D46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336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1.04</w:t>
            </w:r>
          </w:p>
        </w:tc>
      </w:tr>
      <w:tr w:rsidR="00DF2052" w:rsidRPr="00DF2052" w14:paraId="3A68BD27" w14:textId="77777777" w:rsidTr="00DF2052">
        <w:trPr>
          <w:trHeight w:val="300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D706" w14:textId="1A8B3FC2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B31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L. </w:t>
            </w:r>
            <w:proofErr w:type="spellStart"/>
            <w:r w:rsidRPr="00DF20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donovani</w:t>
            </w:r>
            <w:proofErr w:type="spellEnd"/>
          </w:p>
        </w:tc>
        <w:tc>
          <w:tcPr>
            <w:tcW w:w="375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056C" w14:textId="19BA4D66" w:rsidR="00DF2052" w:rsidRPr="00DF2052" w:rsidRDefault="00A46FA7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2ʹOH</w:t>
            </w:r>
            <w:r w:rsidR="00DF2052"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Hydrogen Bonds</w:t>
            </w:r>
          </w:p>
        </w:tc>
      </w:tr>
      <w:tr w:rsidR="00DF2052" w:rsidRPr="00DF2052" w14:paraId="407B33D7" w14:textId="77777777" w:rsidTr="00DF2052">
        <w:trPr>
          <w:trHeight w:val="360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4E7E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22FE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HB</w:t>
            </w: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T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67B5" w14:textId="4F9EF3E0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W/</w:t>
            </w:r>
            <w:r w:rsidR="00A4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2ʹOH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40C8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4CEAB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OH - OH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D5087A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31A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 - OH</w:t>
            </w: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749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78883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 - OH</w:t>
            </w: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0D650B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1509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NH</w:t>
            </w: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- OH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E36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616D77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 - OH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B1248E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298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NH - OH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5CD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DF2052" w:rsidRPr="00DF2052" w14:paraId="37059A20" w14:textId="77777777" w:rsidTr="00DF2052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9E7D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srRNA</w:t>
            </w:r>
            <w:proofErr w:type="spellEnd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040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E8CA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775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98CBBA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CC5BDD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F717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03F9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354066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F453D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F6DB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1FB9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15.38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0CF94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C35F52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C0C8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7307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DF2052" w:rsidRPr="00DF2052" w14:paraId="4A28FE92" w14:textId="77777777" w:rsidTr="00DF2052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9B82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srRNA</w:t>
            </w:r>
            <w:proofErr w:type="spellEnd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-II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BAEB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AA68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13E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77.78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E445C8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55AF1F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0B36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CD0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16.67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E3E759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2F137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3CFA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3C2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599AC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928CCC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27CE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DE6D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DF2052" w:rsidRPr="00DF2052" w14:paraId="6E4283EA" w14:textId="77777777" w:rsidTr="00DF2052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145D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srRNA</w:t>
            </w:r>
            <w:proofErr w:type="spellEnd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-III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E7CA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E61B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7CB7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38.46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55495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EAF4FB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166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4EE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F68D5D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9A062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9FB8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2D5D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1F024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A65DAA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2BBC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9122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DF2052" w:rsidRPr="00DF2052" w14:paraId="773F91CE" w14:textId="77777777" w:rsidTr="00DF2052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9B8D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srRNA</w:t>
            </w:r>
            <w:proofErr w:type="spellEnd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-IV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274C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557E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962A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70CFD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E1DA8B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013B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FC2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9EC466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E1564B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22.73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61E6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888D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D3547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5BA7B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7BC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936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4.55</w:t>
            </w:r>
          </w:p>
        </w:tc>
      </w:tr>
      <w:tr w:rsidR="00DF2052" w:rsidRPr="00DF2052" w14:paraId="24DBFA44" w14:textId="77777777" w:rsidTr="00DF2052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740F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Global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56C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659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F0CD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78.10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B6C2FD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63279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36.59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E6B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58FC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13.41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5EB456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38F33A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ED7D31"/>
                <w:sz w:val="16"/>
                <w:szCs w:val="16"/>
              </w:rPr>
              <w:t>21.95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C37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E247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14.63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028CEB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E4E60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12.20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0EB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F4C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1.22</w:t>
            </w:r>
          </w:p>
        </w:tc>
      </w:tr>
      <w:tr w:rsidR="00DF2052" w:rsidRPr="00DF2052" w14:paraId="75AB4B95" w14:textId="77777777" w:rsidTr="00DF2052">
        <w:trPr>
          <w:trHeight w:val="300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CE3C" w14:textId="6B19AE32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8ADF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T. </w:t>
            </w:r>
            <w:proofErr w:type="spellStart"/>
            <w:r w:rsidRPr="00DF20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cruzi</w:t>
            </w:r>
            <w:proofErr w:type="spellEnd"/>
          </w:p>
        </w:tc>
        <w:tc>
          <w:tcPr>
            <w:tcW w:w="375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53E6" w14:textId="0A6949C0" w:rsidR="00DF2052" w:rsidRPr="00DF2052" w:rsidRDefault="00A46FA7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2ʹOH</w:t>
            </w:r>
            <w:r w:rsidR="00DF2052"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Hydrogen Bonds</w:t>
            </w:r>
          </w:p>
        </w:tc>
      </w:tr>
      <w:tr w:rsidR="00DF2052" w:rsidRPr="00DF2052" w14:paraId="1AE71CE2" w14:textId="77777777" w:rsidTr="00DF2052">
        <w:trPr>
          <w:trHeight w:val="360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99B3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4A9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HB</w:t>
            </w: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T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2451" w14:textId="7E61379C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W/</w:t>
            </w:r>
            <w:r w:rsidR="00A4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2ʹOH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257E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4A4C76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OH - OH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63FDBF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48AC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 - OH</w:t>
            </w: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E8D8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FB7D5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 - OH</w:t>
            </w: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032D8C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1246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NH</w:t>
            </w: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- OH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ED08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86487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 - OH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95C65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75F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NH - OH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11FE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DF2052" w:rsidRPr="00DF2052" w14:paraId="26345C68" w14:textId="77777777" w:rsidTr="00DF2052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DB40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srRNA</w:t>
            </w:r>
            <w:proofErr w:type="spellEnd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F53A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76C7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9FC9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BDC6A6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7AA5F9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08DE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E419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C95672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06123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36F9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BF7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9FAC8A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AB1D7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8D29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233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DF2052" w:rsidRPr="00DF2052" w14:paraId="509EF232" w14:textId="77777777" w:rsidTr="00DF2052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C571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srRNA</w:t>
            </w:r>
            <w:proofErr w:type="spellEnd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-II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5AB6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F01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01C2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92.31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E76F3C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A2F8BB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170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E2AB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7CC1BD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21672D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D1F6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8F1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CBBB6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E0F65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7F7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730F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2.78</w:t>
            </w:r>
          </w:p>
        </w:tc>
      </w:tr>
      <w:tr w:rsidR="00DF2052" w:rsidRPr="00DF2052" w14:paraId="390EFC70" w14:textId="77777777" w:rsidTr="00DF2052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49A4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srRNA</w:t>
            </w:r>
            <w:proofErr w:type="spellEnd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-III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24D8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4D8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424E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EC684E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6A3422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ADE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788D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BA995B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9A13A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934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EBF2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9879C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83CEF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71EE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AB0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DF2052" w:rsidRPr="00DF2052" w14:paraId="344A3011" w14:textId="77777777" w:rsidTr="00DF2052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1B93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srRNA</w:t>
            </w:r>
            <w:proofErr w:type="spellEnd"/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-IV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836F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1988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58F0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92.31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44C3A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11EC87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C66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D1E2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0E7FA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431AA2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75D9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B3C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E726F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CDC2FF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16.67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632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FE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DF2052" w:rsidRPr="00DF2052" w14:paraId="6E7AB81A" w14:textId="77777777" w:rsidTr="00DF2052">
        <w:trPr>
          <w:trHeight w:val="3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C588" w14:textId="77777777" w:rsidR="00DF2052" w:rsidRPr="00DF2052" w:rsidRDefault="00DF2052" w:rsidP="00D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Global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C593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8A1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9D1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91.86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278EC8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9D874B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41.77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0CA7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5CA7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7.59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15416C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7B7C09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b/>
                <w:bCs/>
                <w:color w:val="ED7D31"/>
                <w:sz w:val="16"/>
                <w:szCs w:val="16"/>
              </w:rPr>
              <w:t>26.58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612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EC21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11.39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C39038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80933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11.39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0A15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9974" w14:textId="77777777" w:rsidR="00DF2052" w:rsidRPr="00DF2052" w:rsidRDefault="00DF2052" w:rsidP="00D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052">
              <w:rPr>
                <w:rFonts w:ascii="Times New Roman" w:eastAsia="Times New Roman" w:hAnsi="Times New Roman" w:cs="Times New Roman"/>
                <w:sz w:val="16"/>
                <w:szCs w:val="16"/>
              </w:rPr>
              <w:t>1.27</w:t>
            </w:r>
          </w:p>
        </w:tc>
      </w:tr>
    </w:tbl>
    <w:p w14:paraId="60FEB4C5" w14:textId="77777777" w:rsidR="00B1491A" w:rsidRDefault="00B1491A" w:rsidP="00FB16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39D019F" w14:textId="2852F8BC" w:rsidR="00B1491A" w:rsidRDefault="00B1491A" w:rsidP="00FB16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1D100D" w14:textId="30CC8409" w:rsidR="008E2D33" w:rsidRPr="00CD4099" w:rsidRDefault="00B1491A" w:rsidP="00CD40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CC8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S6.</w:t>
      </w:r>
      <w:r w:rsidRPr="00891CC8">
        <w:rPr>
          <w:rFonts w:ascii="Times New Roman" w:hAnsi="Times New Roman" w:cs="Times New Roman"/>
          <w:sz w:val="24"/>
          <w:szCs w:val="24"/>
        </w:rPr>
        <w:t xml:space="preserve"> </w:t>
      </w:r>
      <w:r w:rsidR="00FB16C9" w:rsidRPr="00891CC8">
        <w:rPr>
          <w:rFonts w:ascii="Times New Roman" w:hAnsi="Times New Roman" w:cs="Times New Roman"/>
          <w:sz w:val="24"/>
          <w:szCs w:val="24"/>
        </w:rPr>
        <w:t xml:space="preserve">Numerical description of the abundance of the </w:t>
      </w:r>
      <w:r w:rsidR="00A46FA7">
        <w:rPr>
          <w:rFonts w:ascii="Times New Roman" w:hAnsi="Times New Roman" w:cs="Times New Roman"/>
          <w:sz w:val="24"/>
          <w:szCs w:val="24"/>
        </w:rPr>
        <w:t>2ʹOH</w:t>
      </w:r>
      <w:r w:rsidR="00CD4099" w:rsidRPr="00891CC8">
        <w:rPr>
          <w:rFonts w:ascii="Times New Roman" w:hAnsi="Times New Roman" w:cs="Times New Roman"/>
          <w:sz w:val="24"/>
          <w:szCs w:val="24"/>
        </w:rPr>
        <w:t>s</w:t>
      </w:r>
      <w:r w:rsidR="00FB16C9" w:rsidRPr="00891CC8">
        <w:rPr>
          <w:rFonts w:ascii="Times New Roman" w:hAnsi="Times New Roman" w:cs="Times New Roman"/>
          <w:sz w:val="24"/>
          <w:szCs w:val="24"/>
        </w:rPr>
        <w:t xml:space="preserve"> that are involved in the hydrogen bonding within regions of interaction </w:t>
      </w:r>
      <w:r w:rsidR="00CD4099" w:rsidRPr="00891CC8">
        <w:rPr>
          <w:rFonts w:ascii="Times New Roman" w:hAnsi="Times New Roman" w:cs="Times New Roman"/>
          <w:sz w:val="24"/>
          <w:szCs w:val="24"/>
        </w:rPr>
        <w:t>which</w:t>
      </w:r>
      <w:r w:rsidR="00FB16C9" w:rsidRPr="00891CC8">
        <w:rPr>
          <w:rFonts w:ascii="Times New Roman" w:hAnsi="Times New Roman" w:cs="Times New Roman"/>
          <w:sz w:val="24"/>
          <w:szCs w:val="24"/>
        </w:rPr>
        <w:t xml:space="preserve"> aid in the association of the </w:t>
      </w:r>
      <w:r w:rsidR="00891CC8">
        <w:rPr>
          <w:rFonts w:ascii="Times New Roman" w:hAnsi="Times New Roman" w:cs="Times New Roman"/>
          <w:sz w:val="24"/>
          <w:szCs w:val="24"/>
        </w:rPr>
        <w:t xml:space="preserve">four </w:t>
      </w:r>
      <w:proofErr w:type="spellStart"/>
      <w:r w:rsidR="00FB16C9" w:rsidRPr="00891CC8">
        <w:rPr>
          <w:rFonts w:ascii="Times New Roman" w:hAnsi="Times New Roman" w:cs="Times New Roman"/>
          <w:sz w:val="24"/>
          <w:szCs w:val="24"/>
        </w:rPr>
        <w:t>srRNA</w:t>
      </w:r>
      <w:proofErr w:type="spellEnd"/>
      <w:r w:rsidR="00FB16C9" w:rsidRPr="00891CC8">
        <w:rPr>
          <w:rFonts w:ascii="Times New Roman" w:hAnsi="Times New Roman" w:cs="Times New Roman"/>
          <w:sz w:val="24"/>
          <w:szCs w:val="24"/>
        </w:rPr>
        <w:t xml:space="preserve"> fragments.</w:t>
      </w:r>
      <w:r w:rsidR="00CD4099" w:rsidRPr="00891CC8">
        <w:rPr>
          <w:rFonts w:ascii="Times New Roman" w:hAnsi="Times New Roman" w:cs="Times New Roman"/>
          <w:sz w:val="24"/>
          <w:szCs w:val="24"/>
        </w:rPr>
        <w:t xml:space="preserve"> Fist column contains each segment order by the organism, </w:t>
      </w:r>
      <w:r w:rsidR="00CD4099" w:rsidRPr="00891CC8">
        <w:rPr>
          <w:rFonts w:ascii="Times New Roman" w:hAnsi="Times New Roman" w:cs="Times New Roman"/>
          <w:i/>
          <w:iCs/>
          <w:sz w:val="24"/>
          <w:szCs w:val="24"/>
        </w:rPr>
        <w:t>T. brucei</w:t>
      </w:r>
      <w:r w:rsidR="00CD4099" w:rsidRPr="00891CC8">
        <w:rPr>
          <w:rFonts w:ascii="Times New Roman" w:hAnsi="Times New Roman" w:cs="Times New Roman"/>
          <w:sz w:val="24"/>
          <w:szCs w:val="24"/>
        </w:rPr>
        <w:t xml:space="preserve">, </w:t>
      </w:r>
      <w:r w:rsidR="00CD4099" w:rsidRPr="00891CC8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CD4099" w:rsidRPr="00891CC8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CD4099" w:rsidRPr="00891CC8">
        <w:rPr>
          <w:rFonts w:ascii="Times New Roman" w:hAnsi="Times New Roman" w:cs="Times New Roman"/>
          <w:sz w:val="24"/>
          <w:szCs w:val="24"/>
        </w:rPr>
        <w:t xml:space="preserve"> and </w:t>
      </w:r>
      <w:r w:rsidR="00CD4099" w:rsidRPr="00891CC8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CD4099" w:rsidRPr="00891CC8">
        <w:rPr>
          <w:rFonts w:ascii="Times New Roman" w:hAnsi="Times New Roman" w:cs="Times New Roman"/>
          <w:i/>
          <w:iCs/>
          <w:sz w:val="24"/>
          <w:szCs w:val="24"/>
        </w:rPr>
        <w:t>cruzi</w:t>
      </w:r>
      <w:proofErr w:type="spellEnd"/>
      <w:r w:rsidR="00CD4099" w:rsidRPr="00891CC8">
        <w:rPr>
          <w:rFonts w:ascii="Times New Roman" w:hAnsi="Times New Roman" w:cs="Times New Roman"/>
          <w:sz w:val="24"/>
          <w:szCs w:val="24"/>
        </w:rPr>
        <w:t>. The second, third and fourth columns contain the total individual hydrogen bonds found (label HB</w:t>
      </w:r>
      <w:r w:rsidR="00CD4099" w:rsidRPr="00891CC8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CD4099" w:rsidRPr="00891CC8">
        <w:rPr>
          <w:rFonts w:ascii="Times New Roman" w:hAnsi="Times New Roman" w:cs="Times New Roman"/>
          <w:sz w:val="24"/>
          <w:szCs w:val="24"/>
        </w:rPr>
        <w:t xml:space="preserve">), those that are associated with the </w:t>
      </w:r>
      <w:r w:rsidR="00A46FA7">
        <w:rPr>
          <w:rFonts w:ascii="Times New Roman" w:hAnsi="Times New Roman" w:cs="Times New Roman"/>
          <w:sz w:val="24"/>
          <w:szCs w:val="24"/>
        </w:rPr>
        <w:t>2ʹOH</w:t>
      </w:r>
      <w:r w:rsidR="00CD4099" w:rsidRPr="00891CC8">
        <w:rPr>
          <w:rFonts w:ascii="Times New Roman" w:hAnsi="Times New Roman" w:cs="Times New Roman"/>
          <w:sz w:val="24"/>
          <w:szCs w:val="24"/>
        </w:rPr>
        <w:t xml:space="preserve"> (label W/</w:t>
      </w:r>
      <w:r w:rsidR="00A46FA7">
        <w:rPr>
          <w:rFonts w:ascii="Times New Roman" w:hAnsi="Times New Roman" w:cs="Times New Roman"/>
          <w:sz w:val="24"/>
          <w:szCs w:val="24"/>
        </w:rPr>
        <w:t>2ʹOH</w:t>
      </w:r>
      <w:r w:rsidR="00CD4099" w:rsidRPr="00891CC8">
        <w:rPr>
          <w:rFonts w:ascii="Times New Roman" w:hAnsi="Times New Roman" w:cs="Times New Roman"/>
          <w:sz w:val="24"/>
          <w:szCs w:val="24"/>
        </w:rPr>
        <w:t xml:space="preserve">) and the percentage they represent from the </w:t>
      </w:r>
      <w:r w:rsidR="00584B56" w:rsidRPr="00891CC8">
        <w:rPr>
          <w:rFonts w:ascii="Times New Roman" w:hAnsi="Times New Roman" w:cs="Times New Roman"/>
          <w:sz w:val="24"/>
          <w:szCs w:val="24"/>
        </w:rPr>
        <w:t xml:space="preserve">total </w:t>
      </w:r>
      <w:r w:rsidR="00CD4099" w:rsidRPr="00891CC8">
        <w:rPr>
          <w:rFonts w:ascii="Times New Roman" w:hAnsi="Times New Roman" w:cs="Times New Roman"/>
          <w:sz w:val="24"/>
          <w:szCs w:val="24"/>
        </w:rPr>
        <w:t xml:space="preserve">hydrogen bonds respectively. The following columns present the number of hydrogen bonds </w:t>
      </w:r>
      <w:r w:rsidR="00584B56" w:rsidRPr="00891CC8">
        <w:rPr>
          <w:rFonts w:ascii="Times New Roman" w:hAnsi="Times New Roman" w:cs="Times New Roman"/>
          <w:sz w:val="24"/>
          <w:szCs w:val="24"/>
        </w:rPr>
        <w:t xml:space="preserve">(HBs) </w:t>
      </w:r>
      <w:r w:rsidR="00CD4099" w:rsidRPr="00891CC8">
        <w:rPr>
          <w:rFonts w:ascii="Times New Roman" w:hAnsi="Times New Roman" w:cs="Times New Roman"/>
          <w:sz w:val="24"/>
          <w:szCs w:val="24"/>
        </w:rPr>
        <w:t xml:space="preserve">that are established with </w:t>
      </w:r>
      <w:r w:rsidR="00584B56" w:rsidRPr="00891CC8">
        <w:rPr>
          <w:rFonts w:ascii="Times New Roman" w:hAnsi="Times New Roman" w:cs="Times New Roman"/>
          <w:sz w:val="24"/>
          <w:szCs w:val="24"/>
        </w:rPr>
        <w:t>the</w:t>
      </w:r>
      <w:r w:rsidR="00CD4099" w:rsidRPr="00891CC8">
        <w:rPr>
          <w:rFonts w:ascii="Times New Roman" w:hAnsi="Times New Roman" w:cs="Times New Roman"/>
          <w:sz w:val="24"/>
          <w:szCs w:val="24"/>
        </w:rPr>
        <w:t xml:space="preserve"> </w:t>
      </w:r>
      <w:r w:rsidR="00A46FA7">
        <w:rPr>
          <w:rFonts w:ascii="Times New Roman" w:hAnsi="Times New Roman" w:cs="Times New Roman"/>
          <w:sz w:val="24"/>
          <w:szCs w:val="24"/>
        </w:rPr>
        <w:t>2ʹOH</w:t>
      </w:r>
      <w:r w:rsidR="00584B56" w:rsidRPr="00891CC8">
        <w:rPr>
          <w:rFonts w:ascii="Times New Roman" w:hAnsi="Times New Roman" w:cs="Times New Roman"/>
          <w:sz w:val="24"/>
          <w:szCs w:val="24"/>
        </w:rPr>
        <w:t xml:space="preserve"> group. Columns five and six contain the number of HBs established by two </w:t>
      </w:r>
      <w:r w:rsidR="00A46FA7">
        <w:rPr>
          <w:rFonts w:ascii="Times New Roman" w:hAnsi="Times New Roman" w:cs="Times New Roman"/>
          <w:sz w:val="24"/>
          <w:szCs w:val="24"/>
        </w:rPr>
        <w:t>2ʹOH</w:t>
      </w:r>
      <w:r w:rsidR="00584B56" w:rsidRPr="00891CC8">
        <w:rPr>
          <w:rFonts w:ascii="Times New Roman" w:hAnsi="Times New Roman" w:cs="Times New Roman"/>
          <w:sz w:val="24"/>
          <w:szCs w:val="24"/>
        </w:rPr>
        <w:t xml:space="preserve">s and the percentage they represent. The columns seventh and eighth contain the number of HBs that are establish by one </w:t>
      </w:r>
      <w:r w:rsidR="00A46FA7">
        <w:rPr>
          <w:rFonts w:ascii="Times New Roman" w:hAnsi="Times New Roman" w:cs="Times New Roman"/>
          <w:sz w:val="24"/>
          <w:szCs w:val="24"/>
        </w:rPr>
        <w:t>2ʹOH</w:t>
      </w:r>
      <w:r w:rsidR="00584B56" w:rsidRPr="00891CC8">
        <w:rPr>
          <w:rFonts w:ascii="Times New Roman" w:hAnsi="Times New Roman" w:cs="Times New Roman"/>
          <w:sz w:val="24"/>
          <w:szCs w:val="24"/>
        </w:rPr>
        <w:t xml:space="preserve"> and an oxygen that comes from a base</w:t>
      </w:r>
      <w:r w:rsidR="00891CC8">
        <w:rPr>
          <w:rFonts w:ascii="Times New Roman" w:hAnsi="Times New Roman" w:cs="Times New Roman"/>
          <w:sz w:val="24"/>
          <w:szCs w:val="24"/>
        </w:rPr>
        <w:t xml:space="preserve"> (O - OH</w:t>
      </w:r>
      <w:r w:rsidR="00891CC8" w:rsidRPr="00891CC8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891CC8">
        <w:rPr>
          <w:rFonts w:ascii="Times New Roman" w:hAnsi="Times New Roman" w:cs="Times New Roman"/>
          <w:sz w:val="24"/>
          <w:szCs w:val="24"/>
        </w:rPr>
        <w:t>)</w:t>
      </w:r>
      <w:r w:rsidR="00584B56" w:rsidRPr="00891CC8">
        <w:rPr>
          <w:rFonts w:ascii="Times New Roman" w:hAnsi="Times New Roman" w:cs="Times New Roman"/>
          <w:sz w:val="24"/>
          <w:szCs w:val="24"/>
        </w:rPr>
        <w:t xml:space="preserve">, and the percentage they represent. The columns nineth and tenth contain the number of HBs that are establish by one </w:t>
      </w:r>
      <w:r w:rsidR="00A46FA7">
        <w:rPr>
          <w:rFonts w:ascii="Times New Roman" w:hAnsi="Times New Roman" w:cs="Times New Roman"/>
          <w:sz w:val="24"/>
          <w:szCs w:val="24"/>
        </w:rPr>
        <w:t>2ʹOH</w:t>
      </w:r>
      <w:r w:rsidR="00584B56" w:rsidRPr="00891CC8">
        <w:rPr>
          <w:rFonts w:ascii="Times New Roman" w:hAnsi="Times New Roman" w:cs="Times New Roman"/>
          <w:sz w:val="24"/>
          <w:szCs w:val="24"/>
        </w:rPr>
        <w:t xml:space="preserve"> and an oxygen that comes from a phosphate</w:t>
      </w:r>
      <w:r w:rsidR="00891CC8">
        <w:rPr>
          <w:rFonts w:ascii="Times New Roman" w:hAnsi="Times New Roman" w:cs="Times New Roman"/>
          <w:sz w:val="24"/>
          <w:szCs w:val="24"/>
        </w:rPr>
        <w:t xml:space="preserve"> (O - OH</w:t>
      </w:r>
      <w:r w:rsidR="00891CC8" w:rsidRPr="00891CC8">
        <w:rPr>
          <w:rFonts w:ascii="Times New Roman" w:hAnsi="Times New Roman" w:cs="Times New Roman"/>
          <w:sz w:val="24"/>
          <w:szCs w:val="24"/>
          <w:vertAlign w:val="superscript"/>
        </w:rPr>
        <w:t>P</w:t>
      </w:r>
      <w:r w:rsidR="00891CC8">
        <w:rPr>
          <w:rFonts w:ascii="Times New Roman" w:hAnsi="Times New Roman" w:cs="Times New Roman"/>
          <w:sz w:val="24"/>
          <w:szCs w:val="24"/>
        </w:rPr>
        <w:t>)</w:t>
      </w:r>
      <w:r w:rsidR="00584B56" w:rsidRPr="00891CC8">
        <w:rPr>
          <w:rFonts w:ascii="Times New Roman" w:hAnsi="Times New Roman" w:cs="Times New Roman"/>
          <w:sz w:val="24"/>
          <w:szCs w:val="24"/>
        </w:rPr>
        <w:t xml:space="preserve">, and the percentage they represent. </w:t>
      </w:r>
      <w:r w:rsidR="00256181" w:rsidRPr="00891CC8">
        <w:rPr>
          <w:rFonts w:ascii="Times New Roman" w:hAnsi="Times New Roman" w:cs="Times New Roman"/>
          <w:sz w:val="24"/>
          <w:szCs w:val="24"/>
        </w:rPr>
        <w:t xml:space="preserve">Subsequent columns follow the </w:t>
      </w:r>
      <w:r w:rsidR="00B33FA1" w:rsidRPr="00891CC8">
        <w:rPr>
          <w:rFonts w:ascii="Times New Roman" w:hAnsi="Times New Roman" w:cs="Times New Roman"/>
          <w:sz w:val="24"/>
          <w:szCs w:val="24"/>
        </w:rPr>
        <w:t xml:space="preserve">same trend for the nitrogen atoms from nucleobases in establishing HBs with the </w:t>
      </w:r>
      <w:r w:rsidR="00A46FA7">
        <w:rPr>
          <w:rFonts w:ascii="Times New Roman" w:hAnsi="Times New Roman" w:cs="Times New Roman"/>
          <w:sz w:val="24"/>
          <w:szCs w:val="24"/>
        </w:rPr>
        <w:t>2ʹOH</w:t>
      </w:r>
      <w:r w:rsidR="00B33FA1" w:rsidRPr="00891CC8">
        <w:rPr>
          <w:rFonts w:ascii="Times New Roman" w:hAnsi="Times New Roman" w:cs="Times New Roman"/>
          <w:sz w:val="24"/>
          <w:szCs w:val="24"/>
        </w:rPr>
        <w:t>. As can be seen the latter are less abundant. In the raw marked as Global for each organism the total amount of HBs</w:t>
      </w:r>
      <w:r w:rsidR="00373280" w:rsidRPr="00891CC8">
        <w:rPr>
          <w:rFonts w:ascii="Times New Roman" w:hAnsi="Times New Roman" w:cs="Times New Roman"/>
          <w:sz w:val="24"/>
          <w:szCs w:val="24"/>
        </w:rPr>
        <w:t xml:space="preserve"> and HBs associated with </w:t>
      </w:r>
      <w:r w:rsidR="00A46FA7">
        <w:rPr>
          <w:rFonts w:ascii="Times New Roman" w:hAnsi="Times New Roman" w:cs="Times New Roman"/>
          <w:sz w:val="24"/>
          <w:szCs w:val="24"/>
        </w:rPr>
        <w:t>2ʹOH</w:t>
      </w:r>
      <w:r w:rsidR="00B33FA1" w:rsidRPr="00891CC8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="00B33FA1" w:rsidRPr="00891CC8">
        <w:rPr>
          <w:rFonts w:ascii="Times New Roman" w:hAnsi="Times New Roman" w:cs="Times New Roman"/>
          <w:sz w:val="24"/>
          <w:szCs w:val="24"/>
        </w:rPr>
        <w:t>srRNA</w:t>
      </w:r>
      <w:proofErr w:type="spellEnd"/>
      <w:r w:rsidR="00B33FA1" w:rsidRPr="00891CC8">
        <w:rPr>
          <w:rFonts w:ascii="Times New Roman" w:hAnsi="Times New Roman" w:cs="Times New Roman"/>
          <w:sz w:val="24"/>
          <w:szCs w:val="24"/>
        </w:rPr>
        <w:t xml:space="preserve"> segments are presented</w:t>
      </w:r>
      <w:r w:rsidR="00373280" w:rsidRPr="00891CC8">
        <w:rPr>
          <w:rFonts w:ascii="Times New Roman" w:hAnsi="Times New Roman" w:cs="Times New Roman"/>
          <w:sz w:val="24"/>
          <w:szCs w:val="24"/>
        </w:rPr>
        <w:t xml:space="preserve"> as well as their percentages</w:t>
      </w:r>
      <w:r w:rsidR="00891CC8">
        <w:rPr>
          <w:rFonts w:ascii="Times New Roman" w:hAnsi="Times New Roman" w:cs="Times New Roman"/>
          <w:sz w:val="24"/>
          <w:szCs w:val="24"/>
        </w:rPr>
        <w:t xml:space="preserve"> (green)</w:t>
      </w:r>
      <w:r w:rsidR="00B33FA1" w:rsidRPr="00891CC8">
        <w:rPr>
          <w:rFonts w:ascii="Times New Roman" w:hAnsi="Times New Roman" w:cs="Times New Roman"/>
          <w:sz w:val="24"/>
          <w:szCs w:val="24"/>
        </w:rPr>
        <w:t>.</w:t>
      </w:r>
      <w:r w:rsidR="00891CC8">
        <w:rPr>
          <w:rFonts w:ascii="Times New Roman" w:hAnsi="Times New Roman" w:cs="Times New Roman"/>
          <w:sz w:val="24"/>
          <w:szCs w:val="24"/>
        </w:rPr>
        <w:t xml:space="preserve"> The most abundant form of hydrogen bonding with a </w:t>
      </w:r>
      <w:r w:rsidR="00A46FA7">
        <w:rPr>
          <w:rFonts w:ascii="Times New Roman" w:hAnsi="Times New Roman" w:cs="Times New Roman"/>
          <w:sz w:val="24"/>
          <w:szCs w:val="24"/>
        </w:rPr>
        <w:t>2ʹOH</w:t>
      </w:r>
      <w:r w:rsidR="00891CC8">
        <w:rPr>
          <w:rFonts w:ascii="Times New Roman" w:hAnsi="Times New Roman" w:cs="Times New Roman"/>
          <w:sz w:val="24"/>
          <w:szCs w:val="24"/>
        </w:rPr>
        <w:t xml:space="preserve"> is with another </w:t>
      </w:r>
      <w:r w:rsidR="00A46FA7">
        <w:rPr>
          <w:rFonts w:ascii="Times New Roman" w:hAnsi="Times New Roman" w:cs="Times New Roman"/>
          <w:sz w:val="24"/>
          <w:szCs w:val="24"/>
        </w:rPr>
        <w:t>2ʹOH</w:t>
      </w:r>
      <w:r w:rsidR="00891CC8">
        <w:rPr>
          <w:rFonts w:ascii="Times New Roman" w:hAnsi="Times New Roman" w:cs="Times New Roman"/>
          <w:sz w:val="24"/>
          <w:szCs w:val="24"/>
        </w:rPr>
        <w:t xml:space="preserve"> (global percentage in red). The second most abundant form of hydrogen bonding of a </w:t>
      </w:r>
      <w:r w:rsidR="00A46FA7">
        <w:rPr>
          <w:rFonts w:ascii="Times New Roman" w:hAnsi="Times New Roman" w:cs="Times New Roman"/>
          <w:sz w:val="24"/>
          <w:szCs w:val="24"/>
        </w:rPr>
        <w:t>2ʹOH</w:t>
      </w:r>
      <w:r w:rsidR="00891CC8">
        <w:rPr>
          <w:rFonts w:ascii="Times New Roman" w:hAnsi="Times New Roman" w:cs="Times New Roman"/>
          <w:sz w:val="24"/>
          <w:szCs w:val="24"/>
        </w:rPr>
        <w:t xml:space="preserve"> is formed with an oxygen from a phosphate group (global percentage </w:t>
      </w:r>
      <w:r w:rsidR="00534C1E">
        <w:rPr>
          <w:rFonts w:ascii="Times New Roman" w:hAnsi="Times New Roman" w:cs="Times New Roman"/>
          <w:sz w:val="24"/>
          <w:szCs w:val="24"/>
        </w:rPr>
        <w:t xml:space="preserve">in </w:t>
      </w:r>
      <w:r w:rsidR="00891CC8">
        <w:rPr>
          <w:rFonts w:ascii="Times New Roman" w:hAnsi="Times New Roman" w:cs="Times New Roman"/>
          <w:sz w:val="24"/>
          <w:szCs w:val="24"/>
        </w:rPr>
        <w:t>orange).</w:t>
      </w:r>
      <w:r w:rsidR="00467FB6">
        <w:rPr>
          <w:rFonts w:ascii="Times New Roman" w:hAnsi="Times New Roman" w:cs="Times New Roman"/>
          <w:sz w:val="24"/>
          <w:szCs w:val="24"/>
        </w:rPr>
        <w:t xml:space="preserve"> Only one exception was found in the </w:t>
      </w:r>
      <w:proofErr w:type="spellStart"/>
      <w:r w:rsidR="00467FB6">
        <w:rPr>
          <w:rFonts w:ascii="Times New Roman" w:hAnsi="Times New Roman" w:cs="Times New Roman"/>
          <w:sz w:val="24"/>
          <w:szCs w:val="24"/>
        </w:rPr>
        <w:t>CryoEM</w:t>
      </w:r>
      <w:proofErr w:type="spellEnd"/>
      <w:r w:rsidR="00467FB6">
        <w:rPr>
          <w:rFonts w:ascii="Times New Roman" w:hAnsi="Times New Roman" w:cs="Times New Roman"/>
          <w:sz w:val="24"/>
          <w:szCs w:val="24"/>
        </w:rPr>
        <w:t xml:space="preserve"> structure of </w:t>
      </w:r>
      <w:proofErr w:type="spellStart"/>
      <w:r w:rsidR="00467FB6">
        <w:rPr>
          <w:rFonts w:ascii="Times New Roman" w:hAnsi="Times New Roman" w:cs="Times New Roman"/>
          <w:sz w:val="24"/>
          <w:szCs w:val="24"/>
        </w:rPr>
        <w:t>srRNA</w:t>
      </w:r>
      <w:proofErr w:type="spellEnd"/>
      <w:r w:rsidR="00467FB6">
        <w:rPr>
          <w:rFonts w:ascii="Times New Roman" w:hAnsi="Times New Roman" w:cs="Times New Roman"/>
          <w:sz w:val="24"/>
          <w:szCs w:val="24"/>
        </w:rPr>
        <w:t xml:space="preserve">-III from </w:t>
      </w:r>
      <w:r w:rsidR="00467FB6" w:rsidRPr="00467FB6">
        <w:rPr>
          <w:rFonts w:ascii="Times New Roman" w:hAnsi="Times New Roman" w:cs="Times New Roman"/>
          <w:i/>
          <w:iCs/>
          <w:sz w:val="24"/>
          <w:szCs w:val="24"/>
        </w:rPr>
        <w:t xml:space="preserve">L. </w:t>
      </w:r>
      <w:proofErr w:type="spellStart"/>
      <w:r w:rsidR="00467FB6" w:rsidRPr="00467FB6">
        <w:rPr>
          <w:rFonts w:ascii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="00467FB6">
        <w:rPr>
          <w:rFonts w:ascii="Times New Roman" w:hAnsi="Times New Roman" w:cs="Times New Roman"/>
          <w:sz w:val="24"/>
          <w:szCs w:val="24"/>
        </w:rPr>
        <w:t xml:space="preserve"> whose dominant form of creating a HB is by using the NH</w:t>
      </w:r>
      <w:r w:rsidR="00467FB6" w:rsidRPr="00467F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67FB6">
        <w:rPr>
          <w:rFonts w:ascii="Times New Roman" w:hAnsi="Times New Roman" w:cs="Times New Roman"/>
          <w:sz w:val="24"/>
          <w:szCs w:val="24"/>
        </w:rPr>
        <w:t xml:space="preserve"> group from either cytosine or adenine (see Table S3).</w:t>
      </w:r>
    </w:p>
    <w:p w14:paraId="45659CD4" w14:textId="77777777" w:rsidR="00B1491A" w:rsidRDefault="00B1491A" w:rsidP="00FB16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23B22FC" w14:textId="77777777" w:rsidR="003846B9" w:rsidRPr="00016A23" w:rsidRDefault="003846B9" w:rsidP="00FB16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3846B9" w:rsidRPr="00016A23" w:rsidSect="0061655F">
      <w:type w:val="oddPage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5AEEA" w14:textId="77777777" w:rsidR="00637DDC" w:rsidRDefault="00637DDC" w:rsidP="002F02C1">
      <w:pPr>
        <w:spacing w:after="0" w:line="240" w:lineRule="auto"/>
      </w:pPr>
      <w:r>
        <w:separator/>
      </w:r>
    </w:p>
  </w:endnote>
  <w:endnote w:type="continuationSeparator" w:id="0">
    <w:p w14:paraId="6DFA0E11" w14:textId="77777777" w:rsidR="00637DDC" w:rsidRDefault="00637DDC" w:rsidP="002F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8D1DA" w14:textId="77777777" w:rsidR="00637DDC" w:rsidRPr="002F02C1" w:rsidRDefault="00637DDC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222A35" w:themeColor="text2" w:themeShade="80"/>
        <w:sz w:val="24"/>
        <w:szCs w:val="24"/>
      </w:rPr>
    </w:pPr>
    <w:r w:rsidRPr="002F02C1">
      <w:rPr>
        <w:rFonts w:ascii="Times New Roman" w:hAnsi="Times New Roman" w:cs="Times New Roman"/>
        <w:color w:val="8496B0" w:themeColor="text2" w:themeTint="99"/>
        <w:spacing w:val="60"/>
        <w:sz w:val="24"/>
        <w:szCs w:val="24"/>
      </w:rPr>
      <w:t>Page</w:t>
    </w:r>
    <w:r w:rsidRPr="002F02C1">
      <w:rPr>
        <w:rFonts w:ascii="Times New Roman" w:hAnsi="Times New Roman" w:cs="Times New Roman"/>
        <w:color w:val="8496B0" w:themeColor="text2" w:themeTint="99"/>
        <w:sz w:val="24"/>
        <w:szCs w:val="24"/>
      </w:rPr>
      <w:t xml:space="preserve"> </w:t>
    </w:r>
    <w:r w:rsidRPr="002F02C1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2F02C1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2F02C1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2F02C1">
      <w:rPr>
        <w:rFonts w:ascii="Times New Roman" w:hAnsi="Times New Roman" w:cs="Times New Roman"/>
        <w:noProof/>
        <w:color w:val="323E4F" w:themeColor="text2" w:themeShade="BF"/>
        <w:sz w:val="24"/>
        <w:szCs w:val="24"/>
      </w:rPr>
      <w:t>1</w:t>
    </w:r>
    <w:r w:rsidRPr="002F02C1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2F02C1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 | </w:t>
    </w:r>
    <w:r w:rsidRPr="002F02C1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2F02C1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2F02C1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2F02C1">
      <w:rPr>
        <w:rFonts w:ascii="Times New Roman" w:hAnsi="Times New Roman" w:cs="Times New Roman"/>
        <w:noProof/>
        <w:color w:val="323E4F" w:themeColor="text2" w:themeShade="BF"/>
        <w:sz w:val="24"/>
        <w:szCs w:val="24"/>
      </w:rPr>
      <w:t>1</w:t>
    </w:r>
    <w:r w:rsidRPr="002F02C1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</w:p>
  <w:p w14:paraId="3EDBEC0C" w14:textId="77777777" w:rsidR="00637DDC" w:rsidRDefault="00637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EA52A" w14:textId="77777777" w:rsidR="00637DDC" w:rsidRDefault="00637DDC" w:rsidP="002F02C1">
      <w:pPr>
        <w:spacing w:after="0" w:line="240" w:lineRule="auto"/>
      </w:pPr>
      <w:r>
        <w:separator/>
      </w:r>
    </w:p>
  </w:footnote>
  <w:footnote w:type="continuationSeparator" w:id="0">
    <w:p w14:paraId="0D8FA440" w14:textId="77777777" w:rsidR="00637DDC" w:rsidRDefault="00637DDC" w:rsidP="002F0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F9612" w14:textId="37144895" w:rsidR="00637DDC" w:rsidRPr="002F02C1" w:rsidRDefault="00637DDC">
    <w:pPr>
      <w:pStyle w:val="Header"/>
      <w:rPr>
        <w:rFonts w:ascii="Times New Roman" w:hAnsi="Times New Roman" w:cs="Times New Roman"/>
        <w:sz w:val="24"/>
        <w:szCs w:val="24"/>
      </w:rPr>
    </w:pPr>
    <w:r w:rsidRPr="002F02C1">
      <w:rPr>
        <w:rFonts w:ascii="Times New Roman" w:hAnsi="Times New Roman" w:cs="Times New Roman"/>
        <w:sz w:val="24"/>
        <w:szCs w:val="24"/>
      </w:rPr>
      <w:t>Rivas and Fox,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50"/>
    <w:rsid w:val="000122F6"/>
    <w:rsid w:val="00016A23"/>
    <w:rsid w:val="000C240F"/>
    <w:rsid w:val="000E53FD"/>
    <w:rsid w:val="00151EC1"/>
    <w:rsid w:val="001A742C"/>
    <w:rsid w:val="001B2D7A"/>
    <w:rsid w:val="00231C89"/>
    <w:rsid w:val="00256181"/>
    <w:rsid w:val="00256D50"/>
    <w:rsid w:val="002A7C57"/>
    <w:rsid w:val="002B4BF8"/>
    <w:rsid w:val="002C1841"/>
    <w:rsid w:val="002F02C1"/>
    <w:rsid w:val="00311A33"/>
    <w:rsid w:val="00326F87"/>
    <w:rsid w:val="00373280"/>
    <w:rsid w:val="00375BC0"/>
    <w:rsid w:val="003846B9"/>
    <w:rsid w:val="003C3334"/>
    <w:rsid w:val="003D56CB"/>
    <w:rsid w:val="003E0F6F"/>
    <w:rsid w:val="00423FE8"/>
    <w:rsid w:val="00442531"/>
    <w:rsid w:val="00454CF7"/>
    <w:rsid w:val="004639F4"/>
    <w:rsid w:val="00467FB6"/>
    <w:rsid w:val="004806F4"/>
    <w:rsid w:val="004A7DA9"/>
    <w:rsid w:val="004B510F"/>
    <w:rsid w:val="004F0F8C"/>
    <w:rsid w:val="005029AB"/>
    <w:rsid w:val="00533CA9"/>
    <w:rsid w:val="00534C1E"/>
    <w:rsid w:val="00540681"/>
    <w:rsid w:val="00545E22"/>
    <w:rsid w:val="00555310"/>
    <w:rsid w:val="00562495"/>
    <w:rsid w:val="00584B56"/>
    <w:rsid w:val="0059256E"/>
    <w:rsid w:val="005F1557"/>
    <w:rsid w:val="00613DB8"/>
    <w:rsid w:val="0061655F"/>
    <w:rsid w:val="00637DDC"/>
    <w:rsid w:val="00651509"/>
    <w:rsid w:val="0066529C"/>
    <w:rsid w:val="00703A4E"/>
    <w:rsid w:val="0071258D"/>
    <w:rsid w:val="007A4BFC"/>
    <w:rsid w:val="007A736B"/>
    <w:rsid w:val="007B75EE"/>
    <w:rsid w:val="00803914"/>
    <w:rsid w:val="0080607F"/>
    <w:rsid w:val="00817404"/>
    <w:rsid w:val="008212D5"/>
    <w:rsid w:val="00822E4F"/>
    <w:rsid w:val="00857FF2"/>
    <w:rsid w:val="00870E8A"/>
    <w:rsid w:val="00891CC8"/>
    <w:rsid w:val="008B3A09"/>
    <w:rsid w:val="008E2D33"/>
    <w:rsid w:val="008E2F82"/>
    <w:rsid w:val="009322D9"/>
    <w:rsid w:val="009434F9"/>
    <w:rsid w:val="009476B7"/>
    <w:rsid w:val="00954DC6"/>
    <w:rsid w:val="009A30FD"/>
    <w:rsid w:val="009B5F21"/>
    <w:rsid w:val="009E4CA2"/>
    <w:rsid w:val="009F6C56"/>
    <w:rsid w:val="00A3065A"/>
    <w:rsid w:val="00A36A80"/>
    <w:rsid w:val="00A46835"/>
    <w:rsid w:val="00A46FA7"/>
    <w:rsid w:val="00AC1B5B"/>
    <w:rsid w:val="00B1491A"/>
    <w:rsid w:val="00B32897"/>
    <w:rsid w:val="00B33FA1"/>
    <w:rsid w:val="00B36FA3"/>
    <w:rsid w:val="00B540DF"/>
    <w:rsid w:val="00B5745D"/>
    <w:rsid w:val="00BF37F3"/>
    <w:rsid w:val="00C107AE"/>
    <w:rsid w:val="00C14F5A"/>
    <w:rsid w:val="00C543CA"/>
    <w:rsid w:val="00C73DF3"/>
    <w:rsid w:val="00CD4099"/>
    <w:rsid w:val="00D10113"/>
    <w:rsid w:val="00D2418F"/>
    <w:rsid w:val="00D25049"/>
    <w:rsid w:val="00D374DD"/>
    <w:rsid w:val="00D75F1C"/>
    <w:rsid w:val="00D76BE8"/>
    <w:rsid w:val="00D87CB3"/>
    <w:rsid w:val="00DB076C"/>
    <w:rsid w:val="00DE44B1"/>
    <w:rsid w:val="00DF0527"/>
    <w:rsid w:val="00DF2052"/>
    <w:rsid w:val="00E62B40"/>
    <w:rsid w:val="00E76C31"/>
    <w:rsid w:val="00E85656"/>
    <w:rsid w:val="00EA2F2D"/>
    <w:rsid w:val="00ED3536"/>
    <w:rsid w:val="00ED749B"/>
    <w:rsid w:val="00EF1386"/>
    <w:rsid w:val="00F01573"/>
    <w:rsid w:val="00F1653A"/>
    <w:rsid w:val="00F52EC6"/>
    <w:rsid w:val="00F574E9"/>
    <w:rsid w:val="00F657D4"/>
    <w:rsid w:val="00FB16C9"/>
    <w:rsid w:val="00FB6180"/>
    <w:rsid w:val="00FD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8698"/>
  <w15:chartTrackingRefBased/>
  <w15:docId w15:val="{A81D5C28-D0A5-4693-84DE-AF212BAD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2C1"/>
  </w:style>
  <w:style w:type="paragraph" w:styleId="Footer">
    <w:name w:val="footer"/>
    <w:basedOn w:val="Normal"/>
    <w:link w:val="FooterChar"/>
    <w:uiPriority w:val="99"/>
    <w:unhideWhenUsed/>
    <w:rsid w:val="002F0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18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Medrano, Mario</dc:creator>
  <cp:keywords/>
  <dc:description/>
  <cp:lastModifiedBy>Rivas Medrano, Mario</cp:lastModifiedBy>
  <cp:revision>85</cp:revision>
  <dcterms:created xsi:type="dcterms:W3CDTF">2021-07-13T19:18:00Z</dcterms:created>
  <dcterms:modified xsi:type="dcterms:W3CDTF">2021-11-11T22:38:00Z</dcterms:modified>
</cp:coreProperties>
</file>