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13366" w14:textId="77777777" w:rsidR="00276114" w:rsidRPr="00275CA7" w:rsidRDefault="00276114" w:rsidP="00276114">
      <w:pPr>
        <w:spacing w:line="480" w:lineRule="auto"/>
        <w:jc w:val="both"/>
        <w:rPr>
          <w:rFonts w:ascii="Garamond" w:hAnsi="Garamond"/>
          <w:b/>
        </w:rPr>
      </w:pPr>
      <w:r w:rsidRPr="00275CA7">
        <w:rPr>
          <w:rFonts w:ascii="Garamond" w:hAnsi="Garamond"/>
          <w:b/>
        </w:rPr>
        <w:t>SUPPLEMENTAL FIGURE LEGENDS</w:t>
      </w:r>
    </w:p>
    <w:p w14:paraId="430DA9AB" w14:textId="77777777" w:rsidR="00276114" w:rsidRDefault="00276114" w:rsidP="00276114">
      <w:pPr>
        <w:spacing w:line="480" w:lineRule="auto"/>
        <w:jc w:val="both"/>
        <w:rPr>
          <w:rFonts w:ascii="Garamond" w:hAnsi="Garamond"/>
          <w:i/>
        </w:rPr>
      </w:pPr>
      <w:r w:rsidRPr="00275CA7">
        <w:rPr>
          <w:rFonts w:ascii="Garamond" w:hAnsi="Garamond"/>
          <w:b/>
        </w:rPr>
        <w:t xml:space="preserve">Figure S1. </w:t>
      </w:r>
      <w:r w:rsidRPr="00275CA7">
        <w:rPr>
          <w:rFonts w:ascii="Garamond" w:hAnsi="Garamond"/>
        </w:rPr>
        <w:t xml:space="preserve">Internal promoter mutation or 5’ Alu sequence removal designed to abolish </w:t>
      </w:r>
      <w:proofErr w:type="spellStart"/>
      <w:r w:rsidRPr="00275CA7">
        <w:rPr>
          <w:rFonts w:ascii="Garamond" w:hAnsi="Garamond"/>
        </w:rPr>
        <w:t>RLuc</w:t>
      </w:r>
      <w:proofErr w:type="spellEnd"/>
      <w:r w:rsidRPr="00275CA7">
        <w:rPr>
          <w:rFonts w:ascii="Garamond" w:hAnsi="Garamond"/>
        </w:rPr>
        <w:t xml:space="preserve"> ORF production arising from trans-splicing. </w:t>
      </w:r>
      <w:r w:rsidRPr="00275CA7">
        <w:rPr>
          <w:rFonts w:ascii="Garamond" w:hAnsi="Garamond"/>
          <w:b/>
        </w:rPr>
        <w:t xml:space="preserve">a. </w:t>
      </w:r>
      <w:r w:rsidRPr="00275CA7">
        <w:rPr>
          <w:rFonts w:ascii="Garamond" w:hAnsi="Garamond"/>
        </w:rPr>
        <w:t xml:space="preserve">Schematic representation of trans-spliced products generated following transfection of </w:t>
      </w:r>
      <w:proofErr w:type="spellStart"/>
      <w:r w:rsidRPr="00275CA7">
        <w:rPr>
          <w:rFonts w:ascii="Garamond" w:hAnsi="Garamond"/>
        </w:rPr>
        <w:t>circR</w:t>
      </w:r>
      <w:proofErr w:type="spellEnd"/>
      <w:r w:rsidRPr="00275CA7">
        <w:rPr>
          <w:rFonts w:ascii="Garamond" w:hAnsi="Garamond"/>
        </w:rPr>
        <w:t>/G.PGK</w:t>
      </w:r>
      <w:r w:rsidRPr="00275CA7">
        <w:rPr>
          <w:rFonts w:ascii="Garamond" w:hAnsi="Garamond"/>
          <w:b/>
        </w:rPr>
        <w:t xml:space="preserve"> </w:t>
      </w:r>
      <w:r w:rsidRPr="00275CA7">
        <w:rPr>
          <w:rFonts w:ascii="Garamond" w:hAnsi="Garamond"/>
        </w:rPr>
        <w:t xml:space="preserve">with </w:t>
      </w:r>
      <w:proofErr w:type="spellStart"/>
      <w:r w:rsidRPr="00275CA7">
        <w:rPr>
          <w:rFonts w:ascii="Garamond" w:hAnsi="Garamond"/>
        </w:rPr>
        <w:t>circG</w:t>
      </w:r>
      <w:proofErr w:type="spellEnd"/>
      <w:r w:rsidRPr="00275CA7">
        <w:rPr>
          <w:rFonts w:ascii="Garamond" w:hAnsi="Garamond"/>
        </w:rPr>
        <w:t>/R.</w:t>
      </w:r>
      <w:r w:rsidRPr="00275CA7">
        <w:rPr>
          <w:rFonts w:ascii="Symbol" w:hAnsi="Symbol"/>
        </w:rPr>
        <w:t></w:t>
      </w:r>
      <w:r w:rsidRPr="00275CA7">
        <w:rPr>
          <w:rFonts w:ascii="Garamond" w:hAnsi="Garamond"/>
        </w:rPr>
        <w:t xml:space="preserve">PGK (containing a deletion of the PGK promoter) leads to the production of a hybrid mRNA that encodes GFP, but cannot lead to </w:t>
      </w:r>
      <w:proofErr w:type="spellStart"/>
      <w:r w:rsidRPr="00275CA7">
        <w:rPr>
          <w:rFonts w:ascii="Garamond" w:hAnsi="Garamond"/>
        </w:rPr>
        <w:t>RLuc</w:t>
      </w:r>
      <w:proofErr w:type="spellEnd"/>
      <w:r w:rsidRPr="00275CA7">
        <w:rPr>
          <w:rFonts w:ascii="Garamond" w:hAnsi="Garamond"/>
        </w:rPr>
        <w:t xml:space="preserve"> ORF formation. </w:t>
      </w:r>
      <w:r w:rsidRPr="00275CA7">
        <w:rPr>
          <w:rFonts w:ascii="Garamond" w:hAnsi="Garamond"/>
          <w:b/>
        </w:rPr>
        <w:t xml:space="preserve">b. </w:t>
      </w:r>
      <w:r w:rsidRPr="00275CA7">
        <w:rPr>
          <w:rFonts w:ascii="Garamond" w:hAnsi="Garamond"/>
        </w:rPr>
        <w:t xml:space="preserve">Reconstitution of GFP ORF upon co-transfection of </w:t>
      </w:r>
      <w:proofErr w:type="spellStart"/>
      <w:r w:rsidRPr="00275CA7">
        <w:rPr>
          <w:rFonts w:ascii="Garamond" w:hAnsi="Garamond"/>
        </w:rPr>
        <w:t>circG</w:t>
      </w:r>
      <w:proofErr w:type="spellEnd"/>
      <w:r w:rsidRPr="00275CA7">
        <w:rPr>
          <w:rFonts w:ascii="Garamond" w:hAnsi="Garamond"/>
        </w:rPr>
        <w:t xml:space="preserve">/R.PGK and </w:t>
      </w:r>
      <w:proofErr w:type="spellStart"/>
      <w:r w:rsidRPr="00275CA7">
        <w:rPr>
          <w:rFonts w:ascii="Garamond" w:hAnsi="Garamond"/>
        </w:rPr>
        <w:t>circR</w:t>
      </w:r>
      <w:proofErr w:type="spellEnd"/>
      <w:r w:rsidRPr="00275CA7">
        <w:rPr>
          <w:rFonts w:ascii="Garamond" w:hAnsi="Garamond"/>
        </w:rPr>
        <w:t>/G</w:t>
      </w:r>
      <w:r w:rsidRPr="00275CA7">
        <w:rPr>
          <w:rFonts w:ascii="Symbol" w:hAnsi="Symbol"/>
        </w:rPr>
        <w:t></w:t>
      </w:r>
      <w:r w:rsidRPr="00275CA7">
        <w:rPr>
          <w:rFonts w:ascii="Garamond" w:hAnsi="Garamond"/>
        </w:rPr>
        <w:t>5’Alu.PKG via trans-splicing. Due to space constraints, not all possible trans-splicing reactions are shown.</w:t>
      </w:r>
      <w:r>
        <w:rPr>
          <w:rFonts w:ascii="Garamond" w:hAnsi="Garamond"/>
        </w:rPr>
        <w:t xml:space="preserve"> </w:t>
      </w:r>
    </w:p>
    <w:p w14:paraId="146FB5AE" w14:textId="77777777" w:rsidR="00FD774F" w:rsidRDefault="00FD774F"/>
    <w:sectPr w:rsidR="00FD774F" w:rsidSect="00E80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14"/>
    <w:rsid w:val="00276114"/>
    <w:rsid w:val="00E806F9"/>
    <w:rsid w:val="00FD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761F8"/>
  <w15:chartTrackingRefBased/>
  <w15:docId w15:val="{7480E247-2F53-1448-B997-B0769405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2021-03-24T15:37:00Z</dcterms:created>
  <dcterms:modified xsi:type="dcterms:W3CDTF">2021-03-24T15:38:00Z</dcterms:modified>
</cp:coreProperties>
</file>