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D6" w:rsidRDefault="000F1BF7" w:rsidP="002C04D6">
      <w:pPr>
        <w:spacing w:after="0"/>
        <w:ind w:left="-142"/>
        <w:rPr>
          <w:rFonts w:ascii="Arial" w:hAnsi="Arial" w:cs="Arial"/>
          <w:b/>
          <w:lang w:val="en-US"/>
        </w:rPr>
      </w:pPr>
      <w:r w:rsidRPr="000F1BF7">
        <w:rPr>
          <w:rFonts w:ascii="Arial" w:hAnsi="Arial" w:cs="Arial"/>
          <w:b/>
          <w:caps/>
          <w:lang w:val="en-US"/>
        </w:rPr>
        <w:t>Supplemental</w:t>
      </w:r>
      <w:r w:rsidR="002C04D6" w:rsidRPr="000F1BF7">
        <w:rPr>
          <w:rFonts w:ascii="Arial" w:hAnsi="Arial" w:cs="Arial"/>
          <w:b/>
          <w:caps/>
          <w:lang w:val="en-US"/>
        </w:rPr>
        <w:t xml:space="preserve"> table</w:t>
      </w:r>
      <w:r w:rsidR="002C04D6">
        <w:rPr>
          <w:rFonts w:ascii="Arial" w:hAnsi="Arial" w:cs="Arial"/>
          <w:b/>
          <w:lang w:val="en-US"/>
        </w:rPr>
        <w:t xml:space="preserve"> 3</w:t>
      </w:r>
      <w:r w:rsidR="002C04D6" w:rsidRPr="009F4E98">
        <w:rPr>
          <w:rFonts w:ascii="Arial" w:hAnsi="Arial" w:cs="Arial"/>
          <w:b/>
          <w:lang w:val="en-US"/>
        </w:rPr>
        <w:t>: Oligonucleotides used in this study.</w:t>
      </w:r>
    </w:p>
    <w:p w:rsidR="002C04D6" w:rsidRPr="009F4E98" w:rsidRDefault="002C04D6" w:rsidP="002C04D6">
      <w:pPr>
        <w:spacing w:after="0"/>
        <w:ind w:left="-142"/>
        <w:rPr>
          <w:rFonts w:ascii="Arial" w:hAnsi="Arial" w:cs="Arial"/>
          <w:b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19"/>
        <w:gridCol w:w="4703"/>
        <w:gridCol w:w="1366"/>
      </w:tblGrid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4E98">
              <w:rPr>
                <w:rFonts w:ascii="Arial" w:hAnsi="Arial" w:cs="Arial"/>
                <w:b/>
                <w:bCs/>
                <w:color w:val="000000"/>
              </w:rPr>
              <w:t xml:space="preserve">Primer 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4E98">
              <w:rPr>
                <w:rFonts w:ascii="Arial" w:hAnsi="Arial" w:cs="Arial"/>
                <w:b/>
                <w:bCs/>
                <w:color w:val="000000"/>
              </w:rPr>
              <w:t>Sequence*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4E98">
              <w:rPr>
                <w:rFonts w:ascii="Arial" w:hAnsi="Arial" w:cs="Arial"/>
                <w:b/>
                <w:bCs/>
                <w:color w:val="000000"/>
              </w:rPr>
              <w:t xml:space="preserve">Restriction enzyme 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IGR2735/36_Seq_fw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ggtacc</w:t>
            </w:r>
            <w:r w:rsidRPr="009F4E98">
              <w:rPr>
                <w:rFonts w:ascii="Arial" w:hAnsi="Arial" w:cs="Arial"/>
                <w:color w:val="000000"/>
              </w:rPr>
              <w:t>TTTTCGGGCTGCTTTGTAG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Kpn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IGR2735/36_Seq_rev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ggatcc</w:t>
            </w:r>
            <w:r w:rsidRPr="009F4E98">
              <w:rPr>
                <w:rFonts w:ascii="Arial" w:hAnsi="Arial" w:cs="Arial"/>
                <w:color w:val="000000"/>
              </w:rPr>
              <w:t>TTGCCTATGCTTGCGGTTG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Bam</w:t>
            </w:r>
            <w:r w:rsidRPr="009F4E98">
              <w:rPr>
                <w:rFonts w:ascii="Arial" w:hAnsi="Arial" w:cs="Arial"/>
                <w:color w:val="000000"/>
              </w:rPr>
              <w:t>HI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RgtA_up_fw_SpeI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CAATGGGCAAATCGAAGCG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RgtA_up_rev_SacI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tct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gagctc</w:t>
            </w:r>
            <w:r w:rsidRPr="009F4E98">
              <w:rPr>
                <w:rFonts w:ascii="Arial" w:hAnsi="Arial" w:cs="Arial"/>
                <w:color w:val="000000"/>
              </w:rPr>
              <w:t>TGCTTTGAAAGGCGGCGCC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Sac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RgtA_down_fw_SacI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gagctc</w:t>
            </w:r>
            <w:r w:rsidRPr="009F4E98">
              <w:rPr>
                <w:rFonts w:ascii="Arial" w:hAnsi="Arial" w:cs="Arial"/>
                <w:color w:val="000000"/>
              </w:rPr>
              <w:t>GTAAACCCGCGTATCAAG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Sac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RgtA_down_rev_BamHI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ggatcc</w:t>
            </w:r>
            <w:r w:rsidRPr="009F4E98">
              <w:rPr>
                <w:rFonts w:ascii="Arial" w:hAnsi="Arial" w:cs="Arial"/>
                <w:color w:val="000000"/>
              </w:rPr>
              <w:t>TGAATATCTTGCCGTCCC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Bam</w:t>
            </w:r>
            <w:r w:rsidRPr="009F4E98">
              <w:rPr>
                <w:rFonts w:ascii="Arial" w:hAnsi="Arial" w:cs="Arial"/>
                <w:color w:val="000000"/>
              </w:rPr>
              <w:t>HI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RgtA_PE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lang w:val="en-GB"/>
              </w:rPr>
              <w:t>ATCCCGAGAAGCAGCCGTCAG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  <w:bookmarkStart w:id="0" w:name="_GoBack"/>
        <w:bookmarkEnd w:id="0"/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RgtA_NB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F4E98">
              <w:rPr>
                <w:rFonts w:ascii="Arial" w:hAnsi="Arial" w:cs="Arial"/>
                <w:lang w:val="en-GB"/>
              </w:rPr>
              <w:t>[</w:t>
            </w:r>
            <w:proofErr w:type="spellStart"/>
            <w:r w:rsidRPr="009F4E98">
              <w:rPr>
                <w:rFonts w:ascii="Arial" w:hAnsi="Arial" w:cs="Arial"/>
                <w:lang w:val="en-GB"/>
              </w:rPr>
              <w:t>Btn</w:t>
            </w:r>
            <w:proofErr w:type="spellEnd"/>
            <w:r w:rsidRPr="009F4E98">
              <w:rPr>
                <w:rFonts w:ascii="Arial" w:hAnsi="Arial" w:cs="Arial"/>
                <w:lang w:val="en-GB"/>
              </w:rPr>
              <w:t>]ATCCCGAGAAGCAGCCGTCAG**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SsrA_NB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F4E98">
              <w:rPr>
                <w:rFonts w:ascii="Arial" w:hAnsi="Arial" w:cs="Arial"/>
                <w:lang w:val="en-GB"/>
              </w:rPr>
              <w:t>[</w:t>
            </w:r>
            <w:proofErr w:type="spellStart"/>
            <w:r w:rsidRPr="009F4E98">
              <w:rPr>
                <w:rFonts w:ascii="Arial" w:hAnsi="Arial" w:cs="Arial"/>
                <w:lang w:val="en-GB"/>
              </w:rPr>
              <w:t>Btn</w:t>
            </w:r>
            <w:proofErr w:type="spellEnd"/>
            <w:r w:rsidRPr="009F4E98">
              <w:rPr>
                <w:rFonts w:ascii="Arial" w:hAnsi="Arial" w:cs="Arial"/>
                <w:lang w:val="en-GB"/>
              </w:rPr>
              <w:t>]CAGATCAGTGCAGCGGCTCAC**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bvgA_up_fw_SpeI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TACACGCCAACATCAGG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bvgA_up_rev_NheI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ggt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gctagc</w:t>
            </w:r>
            <w:r w:rsidRPr="009F4E98">
              <w:rPr>
                <w:rFonts w:ascii="Arial" w:hAnsi="Arial" w:cs="Arial"/>
                <w:color w:val="000000"/>
              </w:rPr>
              <w:t>CATGATAAGAAGAATATGCTT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Nhe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bvgA_down_fw_NheI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tat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gctagc</w:t>
            </w:r>
            <w:r w:rsidRPr="009F4E98">
              <w:rPr>
                <w:rFonts w:ascii="Arial" w:hAnsi="Arial" w:cs="Arial"/>
                <w:color w:val="000000"/>
              </w:rPr>
              <w:t>GCCTAGCGCCGCGCATG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Nhe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bvgA_down_rev_BamHI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gaa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ggatcc</w:t>
            </w:r>
            <w:r w:rsidRPr="009F4E98">
              <w:rPr>
                <w:rFonts w:ascii="Arial" w:hAnsi="Arial" w:cs="Arial"/>
                <w:color w:val="000000"/>
              </w:rPr>
              <w:t>GGATGAGGGAAGTAATG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Bam</w:t>
            </w:r>
            <w:r w:rsidRPr="009F4E98">
              <w:rPr>
                <w:rFonts w:ascii="Arial" w:hAnsi="Arial" w:cs="Arial"/>
                <w:color w:val="000000"/>
              </w:rPr>
              <w:t>HI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bvgS_up_fw_SpeI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GCCATTCCTTTGACGCATC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bvgS_up_rev_NheI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tat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gctagc</w:t>
            </w:r>
            <w:r w:rsidRPr="009F4E98">
              <w:rPr>
                <w:rFonts w:ascii="Arial" w:hAnsi="Arial" w:cs="Arial"/>
                <w:color w:val="000000"/>
              </w:rPr>
              <w:t>CATGCGCGGCGCTAGGC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Nhe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bvgS_down_fw_NheI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tat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gctagc</w:t>
            </w:r>
            <w:r w:rsidRPr="009F4E98">
              <w:rPr>
                <w:rFonts w:ascii="Arial" w:hAnsi="Arial" w:cs="Arial"/>
                <w:color w:val="000000"/>
              </w:rPr>
              <w:t>CCCTGAAGCCACGAACCC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Nhe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bvgS_down_rev_SpeI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ata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ACGACGATACAGTGGGCG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bvgR_up_fw_SpeI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GACTTCCTGCGCTTCTGC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bvgR_up_rev_KpnI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ggtacc</w:t>
            </w:r>
            <w:r w:rsidRPr="009F4E98">
              <w:rPr>
                <w:rFonts w:ascii="Arial" w:hAnsi="Arial" w:cs="Arial"/>
                <w:color w:val="000000"/>
              </w:rPr>
              <w:t>ATGGAGCAGTACTGACG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Kpn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bvgR_down_fw_KpnI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ggtacc</w:t>
            </w:r>
            <w:r w:rsidRPr="009F4E98">
              <w:rPr>
                <w:rFonts w:ascii="Arial" w:hAnsi="Arial" w:cs="Arial"/>
                <w:color w:val="000000"/>
              </w:rPr>
              <w:t>TAAGGTCCGCGCAAGCAG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Kpn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bvgR_down_rev_BamHI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ggatcc</w:t>
            </w:r>
            <w:r w:rsidRPr="009F4E98">
              <w:rPr>
                <w:rFonts w:ascii="Arial" w:hAnsi="Arial" w:cs="Arial"/>
                <w:color w:val="000000"/>
              </w:rPr>
              <w:t>GATGACCACAAACCCAACC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Bam</w:t>
            </w:r>
            <w:r w:rsidRPr="009F4E98">
              <w:rPr>
                <w:rFonts w:ascii="Arial" w:hAnsi="Arial" w:cs="Arial"/>
                <w:color w:val="000000"/>
              </w:rPr>
              <w:t>HI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risA_up_fw_SpeI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GAAGGCCACCTTGTCGC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risA_up_rev_NdeI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catatg</w:t>
            </w:r>
            <w:r w:rsidRPr="009F4E98">
              <w:rPr>
                <w:rFonts w:ascii="Arial" w:hAnsi="Arial" w:cs="Arial"/>
                <w:color w:val="000000"/>
              </w:rPr>
              <w:t>CATGGCCGGAAATGTAACA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Nde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risA_down_fw_NdeI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catatg</w:t>
            </w:r>
            <w:r w:rsidRPr="009F4E98">
              <w:rPr>
                <w:rFonts w:ascii="Arial" w:hAnsi="Arial" w:cs="Arial"/>
                <w:color w:val="000000"/>
              </w:rPr>
              <w:t>ACCTAATGGCCCGCCC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Nde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risA_down_rev_BamHI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ccc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ggatcc</w:t>
            </w:r>
            <w:r w:rsidRPr="009F4E98">
              <w:rPr>
                <w:rFonts w:ascii="Arial" w:hAnsi="Arial" w:cs="Arial"/>
                <w:color w:val="000000"/>
              </w:rPr>
              <w:t>TCATCTCGATTTCCAGGC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Bam</w:t>
            </w:r>
            <w:r w:rsidRPr="009F4E98">
              <w:rPr>
                <w:rFonts w:ascii="Arial" w:hAnsi="Arial" w:cs="Arial"/>
                <w:color w:val="000000"/>
              </w:rPr>
              <w:t>HI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BP3831_up_fw_SpeI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GACAGTTCGATGGGGTTGAG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BP3831_up_rev_NheI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gctagc</w:t>
            </w:r>
            <w:r w:rsidRPr="009F4E98">
              <w:rPr>
                <w:rFonts w:ascii="Arial" w:hAnsi="Arial" w:cs="Arial"/>
                <w:color w:val="000000"/>
              </w:rPr>
              <w:t>CATGTGTTGATCTCCTGTTAGG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Nhe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BP3831_down_fw_NheI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gctagc</w:t>
            </w:r>
            <w:r w:rsidRPr="009F4E98">
              <w:rPr>
                <w:rFonts w:ascii="Arial" w:hAnsi="Arial" w:cs="Arial"/>
                <w:color w:val="000000"/>
              </w:rPr>
              <w:t>CGCTGATCCGCTCCTGAAG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Nhe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BP3831_down_rev_SpeI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GCCAGCCAGCCCACGATG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RgtAΔ277/217_up_fw_BamHI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ggatcc</w:t>
            </w:r>
            <w:r w:rsidRPr="009F4E98">
              <w:rPr>
                <w:rFonts w:ascii="Arial" w:hAnsi="Arial" w:cs="Arial"/>
                <w:color w:val="000000"/>
              </w:rPr>
              <w:t>TTGCCTATGCTTGCGGTTG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Bam</w:t>
            </w:r>
            <w:r w:rsidRPr="009F4E98">
              <w:rPr>
                <w:rFonts w:ascii="Arial" w:hAnsi="Arial" w:cs="Arial"/>
                <w:color w:val="000000"/>
              </w:rPr>
              <w:t>HI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RgtAΔ277/217_up_rev_SacI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gagctc</w:t>
            </w:r>
            <w:r w:rsidRPr="009F4E98">
              <w:rPr>
                <w:rFonts w:ascii="Arial" w:hAnsi="Arial" w:cs="Arial"/>
                <w:color w:val="000000"/>
              </w:rPr>
              <w:t>GATTGCTGCAAGGCGGGC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Sac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RgtAΔ277/217_down_fw_SacI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ttt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gagctc</w:t>
            </w:r>
            <w:r w:rsidRPr="009F4E98">
              <w:rPr>
                <w:rFonts w:ascii="Arial" w:hAnsi="Arial" w:cs="Arial"/>
                <w:color w:val="000000"/>
              </w:rPr>
              <w:t>AGCGGCTTTTGGCGCGTC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Sac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RgtAΔ277/217_down_rev_BamHI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ggatcc</w:t>
            </w:r>
            <w:r w:rsidRPr="009F4E98">
              <w:rPr>
                <w:rFonts w:ascii="Arial" w:hAnsi="Arial" w:cs="Arial"/>
                <w:color w:val="000000"/>
              </w:rPr>
              <w:t>GGGATATAGGCAAAGGTGAAC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Bam</w:t>
            </w:r>
            <w:r w:rsidRPr="009F4E98">
              <w:rPr>
                <w:rFonts w:ascii="Arial" w:hAnsi="Arial" w:cs="Arial"/>
                <w:color w:val="000000"/>
              </w:rPr>
              <w:t>HI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RgtAmut_up_fw_SpeI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actagt</w:t>
            </w:r>
            <w:r w:rsidRPr="009F4E98">
              <w:rPr>
                <w:rFonts w:ascii="Arial" w:hAnsi="Arial" w:cs="Arial"/>
                <w:color w:val="000000"/>
              </w:rPr>
              <w:t>CAATGGGCAAATCGAAGCG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Spe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RgtAmut_up_rev_KpnI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ggg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ggtacc</w:t>
            </w:r>
            <w:r w:rsidRPr="009F4E98">
              <w:rPr>
                <w:rFonts w:ascii="Arial" w:hAnsi="Arial" w:cs="Arial"/>
                <w:color w:val="000000"/>
              </w:rPr>
              <w:t>TGCTTTGAAAGGCGGCGC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Kpn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RgtAmut_down_fw_KpnI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aaaggtaccAAAAACTGAATCGCCAGCC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Kpn</w:t>
            </w:r>
            <w:r w:rsidRPr="009F4E98">
              <w:rPr>
                <w:rFonts w:ascii="Arial" w:hAnsi="Arial" w:cs="Arial"/>
                <w:color w:val="000000"/>
              </w:rPr>
              <w:t>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RgtAmut_down_rev_BamHI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color w:val="000000"/>
              </w:rPr>
              <w:t>aat</w:t>
            </w:r>
            <w:r w:rsidRPr="009F4E98">
              <w:rPr>
                <w:rFonts w:ascii="Arial" w:hAnsi="Arial" w:cs="Arial"/>
                <w:color w:val="000000"/>
                <w:u w:val="single"/>
              </w:rPr>
              <w:t>ggatcc</w:t>
            </w:r>
            <w:r w:rsidRPr="009F4E98">
              <w:rPr>
                <w:rFonts w:ascii="Arial" w:hAnsi="Arial" w:cs="Arial"/>
                <w:color w:val="000000"/>
              </w:rPr>
              <w:t>TGAATATCTTGCCGTCCC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F4E98">
              <w:rPr>
                <w:rFonts w:ascii="Arial" w:hAnsi="Arial" w:cs="Arial"/>
                <w:i/>
                <w:iCs/>
                <w:color w:val="000000"/>
              </w:rPr>
              <w:t>Bam</w:t>
            </w:r>
            <w:r w:rsidRPr="009F4E98">
              <w:rPr>
                <w:rFonts w:ascii="Arial" w:hAnsi="Arial" w:cs="Arial"/>
                <w:color w:val="000000"/>
              </w:rPr>
              <w:t>HI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4E98">
              <w:rPr>
                <w:rFonts w:ascii="Arial" w:hAnsi="Arial" w:cs="Arial"/>
              </w:rPr>
              <w:t>BP3831fw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4E98">
              <w:rPr>
                <w:rFonts w:ascii="Arial" w:hAnsi="Arial" w:cs="Arial"/>
              </w:rPr>
              <w:t>aaa</w:t>
            </w:r>
            <w:r w:rsidRPr="009F4E98">
              <w:rPr>
                <w:rFonts w:ascii="Arial" w:hAnsi="Arial" w:cs="Arial"/>
                <w:u w:val="single"/>
              </w:rPr>
              <w:t>ccatgg</w:t>
            </w:r>
            <w:r w:rsidRPr="009F4E98">
              <w:rPr>
                <w:rFonts w:ascii="Arial" w:hAnsi="Arial" w:cs="Arial"/>
              </w:rPr>
              <w:t>GCGCCACGTTCGACAACG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9F4E98">
              <w:rPr>
                <w:rFonts w:ascii="Arial" w:hAnsi="Arial" w:cs="Arial"/>
                <w:i/>
              </w:rPr>
              <w:t>NcoI</w:t>
            </w:r>
          </w:p>
        </w:tc>
      </w:tr>
      <w:tr w:rsidR="002C04D6" w:rsidRPr="009F4E98" w:rsidTr="00476DDB">
        <w:tc>
          <w:tcPr>
            <w:tcW w:w="3339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4E98">
              <w:rPr>
                <w:rFonts w:ascii="Arial" w:hAnsi="Arial" w:cs="Arial"/>
              </w:rPr>
              <w:t>BP3831rev</w:t>
            </w:r>
          </w:p>
        </w:tc>
        <w:tc>
          <w:tcPr>
            <w:tcW w:w="379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4E98">
              <w:rPr>
                <w:rFonts w:ascii="Arial" w:hAnsi="Arial" w:cs="Arial"/>
              </w:rPr>
              <w:t>aaa</w:t>
            </w:r>
            <w:r w:rsidRPr="009F4E98">
              <w:rPr>
                <w:rFonts w:ascii="Arial" w:hAnsi="Arial" w:cs="Arial"/>
                <w:u w:val="single"/>
              </w:rPr>
              <w:t>ctcgag</w:t>
            </w:r>
            <w:r w:rsidRPr="009F4E98">
              <w:rPr>
                <w:rFonts w:ascii="Arial" w:hAnsi="Arial" w:cs="Arial"/>
              </w:rPr>
              <w:t>TCAGCGCACCGGCCAGCCGTAC</w:t>
            </w:r>
          </w:p>
        </w:tc>
        <w:tc>
          <w:tcPr>
            <w:tcW w:w="2080" w:type="dxa"/>
            <w:vAlign w:val="center"/>
          </w:tcPr>
          <w:p w:rsidR="002C04D6" w:rsidRPr="009F4E98" w:rsidRDefault="002C04D6" w:rsidP="00476DDB">
            <w:pPr>
              <w:spacing w:line="276" w:lineRule="auto"/>
              <w:rPr>
                <w:rFonts w:ascii="Arial" w:hAnsi="Arial" w:cs="Arial"/>
                <w:bCs/>
                <w:i/>
                <w:color w:val="000000"/>
              </w:rPr>
            </w:pPr>
            <w:r w:rsidRPr="009F4E98">
              <w:rPr>
                <w:rFonts w:ascii="Arial" w:hAnsi="Arial" w:cs="Arial"/>
                <w:bCs/>
                <w:i/>
                <w:color w:val="000000"/>
              </w:rPr>
              <w:t>XhoI</w:t>
            </w:r>
          </w:p>
        </w:tc>
      </w:tr>
    </w:tbl>
    <w:p w:rsidR="002C04D6" w:rsidRPr="009F4E98" w:rsidRDefault="002C04D6" w:rsidP="002C04D6">
      <w:pPr>
        <w:spacing w:before="120" w:after="120"/>
        <w:rPr>
          <w:rFonts w:ascii="Arial" w:hAnsi="Arial" w:cs="Arial"/>
          <w:lang w:val="en-US"/>
        </w:rPr>
      </w:pPr>
      <w:r w:rsidRPr="009F4E98">
        <w:rPr>
          <w:rFonts w:ascii="Arial" w:hAnsi="Arial" w:cs="Arial"/>
          <w:lang w:val="en-US"/>
        </w:rPr>
        <w:t xml:space="preserve">*Capital letters indicate </w:t>
      </w:r>
      <w:r w:rsidRPr="009F4E98">
        <w:rPr>
          <w:rFonts w:ascii="Arial" w:hAnsi="Arial" w:cs="Arial"/>
          <w:i/>
          <w:lang w:val="en-US"/>
        </w:rPr>
        <w:t>B. pertussis</w:t>
      </w:r>
      <w:r w:rsidRPr="009F4E98">
        <w:rPr>
          <w:rFonts w:ascii="Arial" w:hAnsi="Arial" w:cs="Arial"/>
          <w:lang w:val="en-US"/>
        </w:rPr>
        <w:t>-derived sequen</w:t>
      </w:r>
      <w:r>
        <w:rPr>
          <w:rFonts w:ascii="Arial" w:hAnsi="Arial" w:cs="Arial"/>
          <w:lang w:val="en-US"/>
        </w:rPr>
        <w:t xml:space="preserve">ces, lowercase letters indicate </w:t>
      </w:r>
      <w:r w:rsidRPr="009F4E98">
        <w:rPr>
          <w:rFonts w:ascii="Arial" w:hAnsi="Arial" w:cs="Arial"/>
          <w:lang w:val="en-US"/>
        </w:rPr>
        <w:t>sequences added for cloning purposes including restriction enzyme recognition sites (underlined)</w:t>
      </w:r>
    </w:p>
    <w:p w:rsidR="009B41B9" w:rsidRPr="002C04D6" w:rsidRDefault="002C04D6">
      <w:pPr>
        <w:rPr>
          <w:rFonts w:ascii="Arial" w:hAnsi="Arial" w:cs="Arial"/>
          <w:lang w:val="en-US"/>
        </w:rPr>
      </w:pPr>
      <w:r w:rsidRPr="009F4E98">
        <w:rPr>
          <w:rFonts w:ascii="Arial" w:hAnsi="Arial" w:cs="Arial"/>
          <w:lang w:val="en-US"/>
        </w:rPr>
        <w:t>** Oligonucleotides were labeled at 5´- end with biotin (</w:t>
      </w:r>
      <w:proofErr w:type="spellStart"/>
      <w:r w:rsidRPr="009F4E98">
        <w:rPr>
          <w:rFonts w:ascii="Arial" w:hAnsi="Arial" w:cs="Arial"/>
          <w:lang w:val="en-US"/>
        </w:rPr>
        <w:t>Btn</w:t>
      </w:r>
      <w:proofErr w:type="spellEnd"/>
      <w:r w:rsidRPr="009F4E98">
        <w:rPr>
          <w:rFonts w:ascii="Arial" w:hAnsi="Arial" w:cs="Arial"/>
          <w:lang w:val="en-US"/>
        </w:rPr>
        <w:t>)</w:t>
      </w:r>
    </w:p>
    <w:sectPr w:rsidR="009B41B9" w:rsidRPr="002C04D6" w:rsidSect="002C0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6"/>
    <w:rsid w:val="000F1BF7"/>
    <w:rsid w:val="002C04D6"/>
    <w:rsid w:val="009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18AC8-C2E2-4A2B-A77E-117D9839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4D6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Microbiology of the CAS, v.v.i.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Večerek Branko</dc:creator>
  <cp:keywords/>
  <dc:description/>
  <cp:lastModifiedBy>Večerek Branko</cp:lastModifiedBy>
  <cp:revision>2</cp:revision>
  <dcterms:created xsi:type="dcterms:W3CDTF">2018-07-23T10:47:00Z</dcterms:created>
  <dcterms:modified xsi:type="dcterms:W3CDTF">2018-07-23T10:47:00Z</dcterms:modified>
</cp:coreProperties>
</file>