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57" w:rsidRPr="00F140B8" w:rsidRDefault="00D97557" w:rsidP="00BF3509">
      <w:pPr>
        <w:spacing w:after="0" w:line="480" w:lineRule="auto"/>
        <w:jc w:val="both"/>
        <w:rPr>
          <w:rFonts w:ascii="Times New Roman" w:hAnsi="Times New Roman" w:cs="Times New Roman"/>
          <w:b/>
          <w:u w:val="single"/>
        </w:rPr>
      </w:pPr>
      <w:r w:rsidRPr="00F140B8">
        <w:rPr>
          <w:rFonts w:ascii="Times New Roman" w:hAnsi="Times New Roman" w:cs="Times New Roman"/>
          <w:b/>
          <w:u w:val="single"/>
        </w:rPr>
        <w:t>SUPPLEMENTAL FIGURE LEGEND</w:t>
      </w:r>
    </w:p>
    <w:p w:rsidR="00D97557" w:rsidRPr="00F140B8" w:rsidRDefault="00D97557" w:rsidP="00BF3509">
      <w:pPr>
        <w:spacing w:after="0" w:line="480" w:lineRule="auto"/>
        <w:jc w:val="both"/>
        <w:rPr>
          <w:rFonts w:ascii="Times New Roman" w:hAnsi="Times New Roman" w:cs="Times New Roman"/>
        </w:rPr>
      </w:pPr>
      <w:proofErr w:type="gramStart"/>
      <w:r w:rsidRPr="00F140B8">
        <w:rPr>
          <w:rFonts w:ascii="Times New Roman" w:hAnsi="Times New Roman" w:cs="Times New Roman"/>
          <w:b/>
        </w:rPr>
        <w:t>Supplemental Figure 1.</w:t>
      </w:r>
      <w:proofErr w:type="gramEnd"/>
      <w:r w:rsidRPr="00F140B8">
        <w:rPr>
          <w:rFonts w:ascii="Times New Roman" w:hAnsi="Times New Roman" w:cs="Times New Roman"/>
          <w:b/>
        </w:rPr>
        <w:t xml:space="preserve"> Alternative predicted secondary structures.</w:t>
      </w:r>
      <w:r w:rsidRPr="00F140B8">
        <w:rPr>
          <w:rFonts w:ascii="Times New Roman" w:hAnsi="Times New Roman" w:cs="Times New Roman"/>
        </w:rPr>
        <w:t xml:space="preserve"> The second (top) and third (bottom) lowest energy secondary structure predictions for both NMIA (left) and 1M6 (right) are depicted with the corresponding SHAPE reactivity values for each nucleotide color coded. Calculated energies are listed for each prediction. For reference, the lowest energy predictions yielded energies of </w:t>
      </w:r>
      <w:proofErr w:type="gramStart"/>
      <w:r w:rsidRPr="00F140B8">
        <w:rPr>
          <w:rFonts w:ascii="Times New Roman" w:hAnsi="Times New Roman" w:cs="Times New Roman"/>
        </w:rPr>
        <w:t>-205.5 kcal/</w:t>
      </w:r>
      <w:proofErr w:type="spellStart"/>
      <w:r w:rsidRPr="00F140B8">
        <w:rPr>
          <w:rFonts w:ascii="Times New Roman" w:hAnsi="Times New Roman" w:cs="Times New Roman"/>
        </w:rPr>
        <w:t>mol</w:t>
      </w:r>
      <w:proofErr w:type="spellEnd"/>
      <w:r w:rsidRPr="00F140B8">
        <w:rPr>
          <w:rFonts w:ascii="Times New Roman" w:hAnsi="Times New Roman" w:cs="Times New Roman"/>
        </w:rPr>
        <w:t xml:space="preserve"> (NMIA)</w:t>
      </w:r>
      <w:proofErr w:type="gramEnd"/>
      <w:r w:rsidRPr="00F140B8">
        <w:rPr>
          <w:rFonts w:ascii="Times New Roman" w:hAnsi="Times New Roman" w:cs="Times New Roman"/>
        </w:rPr>
        <w:t xml:space="preserve"> and -205.8 kcal/</w:t>
      </w:r>
      <w:proofErr w:type="spellStart"/>
      <w:r w:rsidRPr="00F140B8">
        <w:rPr>
          <w:rFonts w:ascii="Times New Roman" w:hAnsi="Times New Roman" w:cs="Times New Roman"/>
        </w:rPr>
        <w:t>mol</w:t>
      </w:r>
      <w:proofErr w:type="spellEnd"/>
      <w:r w:rsidRPr="00F140B8">
        <w:rPr>
          <w:rFonts w:ascii="Times New Roman" w:hAnsi="Times New Roman" w:cs="Times New Roman"/>
        </w:rPr>
        <w:t xml:space="preserve"> (1M6).</w:t>
      </w:r>
    </w:p>
    <w:p w:rsidR="00D97557" w:rsidRPr="00F140B8" w:rsidRDefault="00D97557">
      <w:pPr>
        <w:rPr>
          <w:rFonts w:ascii="Times New Roman" w:hAnsi="Times New Roman" w:cs="Times New Roman"/>
          <w:b/>
          <w:u w:val="single"/>
        </w:rPr>
      </w:pPr>
      <w:r w:rsidRPr="00F140B8">
        <w:rPr>
          <w:rFonts w:ascii="Times New Roman" w:hAnsi="Times New Roman" w:cs="Times New Roman"/>
          <w:b/>
          <w:u w:val="single"/>
        </w:rPr>
        <w:br w:type="page"/>
      </w:r>
    </w:p>
    <w:p w:rsidR="00D97557" w:rsidRPr="00F140B8" w:rsidRDefault="00D97557" w:rsidP="00BF3509">
      <w:pPr>
        <w:spacing w:after="0" w:line="480" w:lineRule="auto"/>
        <w:jc w:val="both"/>
        <w:rPr>
          <w:rFonts w:ascii="Times New Roman" w:hAnsi="Times New Roman" w:cs="Times New Roman"/>
          <w:b/>
        </w:rPr>
      </w:pPr>
      <w:proofErr w:type="gramStart"/>
      <w:r w:rsidRPr="00F140B8">
        <w:rPr>
          <w:rFonts w:ascii="Times New Roman" w:hAnsi="Times New Roman" w:cs="Times New Roman"/>
          <w:b/>
        </w:rPr>
        <w:lastRenderedPageBreak/>
        <w:t>Supplemental Figure 1.</w:t>
      </w:r>
      <w:proofErr w:type="gramEnd"/>
    </w:p>
    <w:p w:rsidR="00F724FF" w:rsidRPr="00576891" w:rsidRDefault="00D97557" w:rsidP="00576891">
      <w:pPr>
        <w:spacing w:after="0" w:line="480" w:lineRule="auto"/>
        <w:jc w:val="both"/>
        <w:rPr>
          <w:rFonts w:ascii="Times New Roman" w:hAnsi="Times New Roman" w:cs="Times New Roman"/>
          <w:b/>
        </w:rPr>
      </w:pPr>
      <w:r w:rsidRPr="00F140B8">
        <w:rPr>
          <w:rFonts w:ascii="Times New Roman" w:hAnsi="Times New Roman" w:cs="Times New Roman"/>
          <w:b/>
          <w:noProof/>
        </w:rPr>
        <w:drawing>
          <wp:inline distT="0" distB="0" distL="0" distR="0" wp14:anchorId="6F75E28F" wp14:editId="1881708D">
            <wp:extent cx="5460471" cy="77724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ementalFigur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60471" cy="7772400"/>
                    </a:xfrm>
                    <a:prstGeom prst="rect">
                      <a:avLst/>
                    </a:prstGeom>
                  </pic:spPr>
                </pic:pic>
              </a:graphicData>
            </a:graphic>
          </wp:inline>
        </w:drawing>
      </w:r>
      <w:bookmarkStart w:id="0" w:name="_GoBack"/>
      <w:bookmarkEnd w:id="0"/>
    </w:p>
    <w:sectPr w:rsidR="00F724FF" w:rsidRPr="00576891" w:rsidSect="0081171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51" w:rsidRDefault="00810051">
      <w:pPr>
        <w:spacing w:after="0" w:line="240" w:lineRule="auto"/>
      </w:pPr>
      <w:r>
        <w:separator/>
      </w:r>
    </w:p>
  </w:endnote>
  <w:endnote w:type="continuationSeparator" w:id="0">
    <w:p w:rsidR="00810051" w:rsidRDefault="0081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193640"/>
      <w:docPartObj>
        <w:docPartGallery w:val="Page Numbers (Bottom of Page)"/>
        <w:docPartUnique/>
      </w:docPartObj>
    </w:sdtPr>
    <w:sdtEndPr>
      <w:rPr>
        <w:noProof/>
      </w:rPr>
    </w:sdtEndPr>
    <w:sdtContent>
      <w:p w:rsidR="00357717" w:rsidRDefault="00D97557">
        <w:pPr>
          <w:pStyle w:val="Footer"/>
          <w:jc w:val="right"/>
        </w:pPr>
        <w:r>
          <w:ptab w:relativeTo="margin" w:alignment="center" w:leader="none"/>
        </w:r>
        <w:r>
          <w:fldChar w:fldCharType="begin"/>
        </w:r>
        <w:r>
          <w:instrText xml:space="preserve"> PAGE   \* MERGEFORMAT </w:instrText>
        </w:r>
        <w:r>
          <w:fldChar w:fldCharType="separate"/>
        </w:r>
        <w:r w:rsidR="00576891">
          <w:rPr>
            <w:noProof/>
          </w:rPr>
          <w:t>2</w:t>
        </w:r>
        <w:r>
          <w:rPr>
            <w:noProof/>
          </w:rPr>
          <w:fldChar w:fldCharType="end"/>
        </w:r>
      </w:p>
    </w:sdtContent>
  </w:sdt>
  <w:p w:rsidR="00357717" w:rsidRDefault="00D97557">
    <w:pPr>
      <w:pStyle w:val="Footer"/>
    </w:pPr>
    <w:proofErr w:type="spellStart"/>
    <w:r>
      <w:t>Cantara</w:t>
    </w:r>
    <w:proofErr w:type="spellEnd"/>
    <w:r>
      <w:t xml:space="preserve"> et 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51" w:rsidRDefault="00810051">
      <w:pPr>
        <w:spacing w:after="0" w:line="240" w:lineRule="auto"/>
      </w:pPr>
      <w:r>
        <w:separator/>
      </w:r>
    </w:p>
  </w:footnote>
  <w:footnote w:type="continuationSeparator" w:id="0">
    <w:p w:rsidR="00810051" w:rsidRDefault="008100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41F"/>
    <w:multiLevelType w:val="hybridMultilevel"/>
    <w:tmpl w:val="2F14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81017"/>
    <w:multiLevelType w:val="hybridMultilevel"/>
    <w:tmpl w:val="CCEAA364"/>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13C65018"/>
    <w:multiLevelType w:val="hybridMultilevel"/>
    <w:tmpl w:val="B830B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73E2C"/>
    <w:multiLevelType w:val="hybridMultilevel"/>
    <w:tmpl w:val="9F58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B72C90"/>
    <w:multiLevelType w:val="hybridMultilevel"/>
    <w:tmpl w:val="8340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615B5"/>
    <w:multiLevelType w:val="hybridMultilevel"/>
    <w:tmpl w:val="9552D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4515F"/>
    <w:multiLevelType w:val="hybridMultilevel"/>
    <w:tmpl w:val="02B0729A"/>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5935181E"/>
    <w:multiLevelType w:val="hybridMultilevel"/>
    <w:tmpl w:val="C7E09012"/>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5EE77D39"/>
    <w:multiLevelType w:val="hybridMultilevel"/>
    <w:tmpl w:val="7BE4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5C4083"/>
    <w:multiLevelType w:val="hybridMultilevel"/>
    <w:tmpl w:val="7248ADE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2851BF"/>
    <w:multiLevelType w:val="hybridMultilevel"/>
    <w:tmpl w:val="BF060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ED63F0"/>
    <w:multiLevelType w:val="hybridMultilevel"/>
    <w:tmpl w:val="9874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397742"/>
    <w:multiLevelType w:val="hybridMultilevel"/>
    <w:tmpl w:val="C65C5E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2"/>
  </w:num>
  <w:num w:numId="2">
    <w:abstractNumId w:val="1"/>
  </w:num>
  <w:num w:numId="3">
    <w:abstractNumId w:val="8"/>
  </w:num>
  <w:num w:numId="4">
    <w:abstractNumId w:val="7"/>
  </w:num>
  <w:num w:numId="5">
    <w:abstractNumId w:val="10"/>
  </w:num>
  <w:num w:numId="6">
    <w:abstractNumId w:val="0"/>
  </w:num>
  <w:num w:numId="7">
    <w:abstractNumId w:val="4"/>
  </w:num>
  <w:num w:numId="8">
    <w:abstractNumId w:val="2"/>
  </w:num>
  <w:num w:numId="9">
    <w:abstractNumId w:val="5"/>
  </w:num>
  <w:num w:numId="10">
    <w:abstractNumId w:val="6"/>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97557"/>
    <w:rsid w:val="00576891"/>
    <w:rsid w:val="00810051"/>
    <w:rsid w:val="00B03A89"/>
    <w:rsid w:val="00D97557"/>
    <w:rsid w:val="00F7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5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557"/>
    <w:rPr>
      <w:color w:val="0000FF" w:themeColor="hyperlink"/>
      <w:u w:val="single"/>
    </w:rPr>
  </w:style>
  <w:style w:type="paragraph" w:styleId="Header">
    <w:name w:val="header"/>
    <w:basedOn w:val="Normal"/>
    <w:link w:val="HeaderChar"/>
    <w:uiPriority w:val="99"/>
    <w:unhideWhenUsed/>
    <w:rsid w:val="00D97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557"/>
    <w:rPr>
      <w:rFonts w:asciiTheme="minorHAnsi" w:hAnsiTheme="minorHAnsi"/>
    </w:rPr>
  </w:style>
  <w:style w:type="paragraph" w:styleId="Footer">
    <w:name w:val="footer"/>
    <w:basedOn w:val="Normal"/>
    <w:link w:val="FooterChar"/>
    <w:uiPriority w:val="99"/>
    <w:unhideWhenUsed/>
    <w:rsid w:val="00D97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557"/>
    <w:rPr>
      <w:rFonts w:asciiTheme="minorHAnsi" w:hAnsiTheme="minorHAnsi"/>
    </w:rPr>
  </w:style>
  <w:style w:type="paragraph" w:styleId="BalloonText">
    <w:name w:val="Balloon Text"/>
    <w:basedOn w:val="Normal"/>
    <w:link w:val="BalloonTextChar"/>
    <w:uiPriority w:val="99"/>
    <w:semiHidden/>
    <w:unhideWhenUsed/>
    <w:rsid w:val="00D97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557"/>
    <w:rPr>
      <w:rFonts w:ascii="Tahoma" w:hAnsi="Tahoma" w:cs="Tahoma"/>
      <w:sz w:val="16"/>
      <w:szCs w:val="16"/>
    </w:rPr>
  </w:style>
  <w:style w:type="paragraph" w:styleId="ListParagraph">
    <w:name w:val="List Paragraph"/>
    <w:basedOn w:val="Normal"/>
    <w:uiPriority w:val="34"/>
    <w:qFormat/>
    <w:rsid w:val="00D97557"/>
    <w:pPr>
      <w:ind w:left="720"/>
      <w:contextualSpacing/>
    </w:pPr>
  </w:style>
  <w:style w:type="character" w:styleId="PlaceholderText">
    <w:name w:val="Placeholder Text"/>
    <w:basedOn w:val="DefaultParagraphFont"/>
    <w:uiPriority w:val="99"/>
    <w:semiHidden/>
    <w:rsid w:val="00D97557"/>
    <w:rPr>
      <w:color w:val="808080"/>
    </w:rPr>
  </w:style>
  <w:style w:type="paragraph" w:styleId="NormalWeb">
    <w:name w:val="Normal (Web)"/>
    <w:basedOn w:val="Normal"/>
    <w:uiPriority w:val="99"/>
    <w:semiHidden/>
    <w:unhideWhenUsed/>
    <w:rsid w:val="00D9755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97557"/>
    <w:rPr>
      <w:sz w:val="18"/>
      <w:szCs w:val="18"/>
    </w:rPr>
  </w:style>
  <w:style w:type="paragraph" w:styleId="CommentText">
    <w:name w:val="annotation text"/>
    <w:basedOn w:val="Normal"/>
    <w:link w:val="CommentTextChar"/>
    <w:uiPriority w:val="99"/>
    <w:semiHidden/>
    <w:unhideWhenUsed/>
    <w:rsid w:val="00D97557"/>
    <w:pPr>
      <w:spacing w:line="240" w:lineRule="auto"/>
    </w:pPr>
    <w:rPr>
      <w:sz w:val="24"/>
      <w:szCs w:val="24"/>
    </w:rPr>
  </w:style>
  <w:style w:type="character" w:customStyle="1" w:styleId="CommentTextChar">
    <w:name w:val="Comment Text Char"/>
    <w:basedOn w:val="DefaultParagraphFont"/>
    <w:link w:val="CommentText"/>
    <w:uiPriority w:val="99"/>
    <w:semiHidden/>
    <w:rsid w:val="00D97557"/>
    <w:rPr>
      <w:rFonts w:asciiTheme="minorHAnsi" w:hAnsiTheme="minorHAnsi"/>
      <w:sz w:val="24"/>
      <w:szCs w:val="24"/>
    </w:rPr>
  </w:style>
  <w:style w:type="paragraph" w:styleId="CommentSubject">
    <w:name w:val="annotation subject"/>
    <w:basedOn w:val="CommentText"/>
    <w:next w:val="CommentText"/>
    <w:link w:val="CommentSubjectChar"/>
    <w:uiPriority w:val="99"/>
    <w:semiHidden/>
    <w:unhideWhenUsed/>
    <w:rsid w:val="00D97557"/>
    <w:rPr>
      <w:b/>
      <w:bCs/>
      <w:sz w:val="20"/>
      <w:szCs w:val="20"/>
    </w:rPr>
  </w:style>
  <w:style w:type="character" w:customStyle="1" w:styleId="CommentSubjectChar">
    <w:name w:val="Comment Subject Char"/>
    <w:basedOn w:val="CommentTextChar"/>
    <w:link w:val="CommentSubject"/>
    <w:uiPriority w:val="99"/>
    <w:semiHidden/>
    <w:rsid w:val="00D97557"/>
    <w:rPr>
      <w:rFonts w:asciiTheme="minorHAnsi" w:hAnsiTheme="minorHAnsi"/>
      <w:b/>
      <w:bCs/>
      <w:sz w:val="20"/>
      <w:szCs w:val="20"/>
    </w:rPr>
  </w:style>
  <w:style w:type="paragraph" w:styleId="Revision">
    <w:name w:val="Revision"/>
    <w:hidden/>
    <w:uiPriority w:val="99"/>
    <w:semiHidden/>
    <w:rsid w:val="00D97557"/>
    <w:pPr>
      <w:spacing w:after="0" w:line="240" w:lineRule="auto"/>
    </w:pPr>
    <w:rPr>
      <w:rFonts w:asciiTheme="minorHAnsi" w:hAnsiTheme="minorHAnsi"/>
    </w:rPr>
  </w:style>
  <w:style w:type="paragraph" w:customStyle="1" w:styleId="EndNoteBibliographyTitle">
    <w:name w:val="EndNote Bibliography Title"/>
    <w:basedOn w:val="Normal"/>
    <w:link w:val="EndNoteBibliographyTitleChar"/>
    <w:rsid w:val="00D9755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97557"/>
    <w:rPr>
      <w:rFonts w:ascii="Calibri" w:hAnsi="Calibri"/>
      <w:noProof/>
    </w:rPr>
  </w:style>
  <w:style w:type="paragraph" w:customStyle="1" w:styleId="EndNoteBibliography">
    <w:name w:val="EndNote Bibliography"/>
    <w:basedOn w:val="Normal"/>
    <w:link w:val="EndNoteBibliographyChar"/>
    <w:rsid w:val="00D97557"/>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D97557"/>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5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557"/>
    <w:rPr>
      <w:color w:val="0000FF" w:themeColor="hyperlink"/>
      <w:u w:val="single"/>
    </w:rPr>
  </w:style>
  <w:style w:type="paragraph" w:styleId="Header">
    <w:name w:val="header"/>
    <w:basedOn w:val="Normal"/>
    <w:link w:val="HeaderChar"/>
    <w:uiPriority w:val="99"/>
    <w:unhideWhenUsed/>
    <w:rsid w:val="00D97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557"/>
    <w:rPr>
      <w:rFonts w:asciiTheme="minorHAnsi" w:hAnsiTheme="minorHAnsi"/>
    </w:rPr>
  </w:style>
  <w:style w:type="paragraph" w:styleId="Footer">
    <w:name w:val="footer"/>
    <w:basedOn w:val="Normal"/>
    <w:link w:val="FooterChar"/>
    <w:uiPriority w:val="99"/>
    <w:unhideWhenUsed/>
    <w:rsid w:val="00D97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557"/>
    <w:rPr>
      <w:rFonts w:asciiTheme="minorHAnsi" w:hAnsiTheme="minorHAnsi"/>
    </w:rPr>
  </w:style>
  <w:style w:type="paragraph" w:styleId="BalloonText">
    <w:name w:val="Balloon Text"/>
    <w:basedOn w:val="Normal"/>
    <w:link w:val="BalloonTextChar"/>
    <w:uiPriority w:val="99"/>
    <w:semiHidden/>
    <w:unhideWhenUsed/>
    <w:rsid w:val="00D97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557"/>
    <w:rPr>
      <w:rFonts w:ascii="Tahoma" w:hAnsi="Tahoma" w:cs="Tahoma"/>
      <w:sz w:val="16"/>
      <w:szCs w:val="16"/>
    </w:rPr>
  </w:style>
  <w:style w:type="paragraph" w:styleId="ListParagraph">
    <w:name w:val="List Paragraph"/>
    <w:basedOn w:val="Normal"/>
    <w:uiPriority w:val="34"/>
    <w:qFormat/>
    <w:rsid w:val="00D97557"/>
    <w:pPr>
      <w:ind w:left="720"/>
      <w:contextualSpacing/>
    </w:pPr>
  </w:style>
  <w:style w:type="character" w:styleId="PlaceholderText">
    <w:name w:val="Placeholder Text"/>
    <w:basedOn w:val="DefaultParagraphFont"/>
    <w:uiPriority w:val="99"/>
    <w:semiHidden/>
    <w:rsid w:val="00D97557"/>
    <w:rPr>
      <w:color w:val="808080"/>
    </w:rPr>
  </w:style>
  <w:style w:type="paragraph" w:styleId="NormalWeb">
    <w:name w:val="Normal (Web)"/>
    <w:basedOn w:val="Normal"/>
    <w:uiPriority w:val="99"/>
    <w:semiHidden/>
    <w:unhideWhenUsed/>
    <w:rsid w:val="00D9755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97557"/>
    <w:rPr>
      <w:sz w:val="18"/>
      <w:szCs w:val="18"/>
    </w:rPr>
  </w:style>
  <w:style w:type="paragraph" w:styleId="CommentText">
    <w:name w:val="annotation text"/>
    <w:basedOn w:val="Normal"/>
    <w:link w:val="CommentTextChar"/>
    <w:uiPriority w:val="99"/>
    <w:semiHidden/>
    <w:unhideWhenUsed/>
    <w:rsid w:val="00D97557"/>
    <w:pPr>
      <w:spacing w:line="240" w:lineRule="auto"/>
    </w:pPr>
    <w:rPr>
      <w:sz w:val="24"/>
      <w:szCs w:val="24"/>
    </w:rPr>
  </w:style>
  <w:style w:type="character" w:customStyle="1" w:styleId="CommentTextChar">
    <w:name w:val="Comment Text Char"/>
    <w:basedOn w:val="DefaultParagraphFont"/>
    <w:link w:val="CommentText"/>
    <w:uiPriority w:val="99"/>
    <w:semiHidden/>
    <w:rsid w:val="00D97557"/>
    <w:rPr>
      <w:rFonts w:asciiTheme="minorHAnsi" w:hAnsiTheme="minorHAnsi"/>
      <w:sz w:val="24"/>
      <w:szCs w:val="24"/>
    </w:rPr>
  </w:style>
  <w:style w:type="paragraph" w:styleId="CommentSubject">
    <w:name w:val="annotation subject"/>
    <w:basedOn w:val="CommentText"/>
    <w:next w:val="CommentText"/>
    <w:link w:val="CommentSubjectChar"/>
    <w:uiPriority w:val="99"/>
    <w:semiHidden/>
    <w:unhideWhenUsed/>
    <w:rsid w:val="00D97557"/>
    <w:rPr>
      <w:b/>
      <w:bCs/>
      <w:sz w:val="20"/>
      <w:szCs w:val="20"/>
    </w:rPr>
  </w:style>
  <w:style w:type="character" w:customStyle="1" w:styleId="CommentSubjectChar">
    <w:name w:val="Comment Subject Char"/>
    <w:basedOn w:val="CommentTextChar"/>
    <w:link w:val="CommentSubject"/>
    <w:uiPriority w:val="99"/>
    <w:semiHidden/>
    <w:rsid w:val="00D97557"/>
    <w:rPr>
      <w:rFonts w:asciiTheme="minorHAnsi" w:hAnsiTheme="minorHAnsi"/>
      <w:b/>
      <w:bCs/>
      <w:sz w:val="20"/>
      <w:szCs w:val="20"/>
    </w:rPr>
  </w:style>
  <w:style w:type="paragraph" w:styleId="Revision">
    <w:name w:val="Revision"/>
    <w:hidden/>
    <w:uiPriority w:val="99"/>
    <w:semiHidden/>
    <w:rsid w:val="00D97557"/>
    <w:pPr>
      <w:spacing w:after="0" w:line="240" w:lineRule="auto"/>
    </w:pPr>
    <w:rPr>
      <w:rFonts w:asciiTheme="minorHAnsi" w:hAnsiTheme="minorHAnsi"/>
    </w:rPr>
  </w:style>
  <w:style w:type="paragraph" w:customStyle="1" w:styleId="EndNoteBibliographyTitle">
    <w:name w:val="EndNote Bibliography Title"/>
    <w:basedOn w:val="Normal"/>
    <w:link w:val="EndNoteBibliographyTitleChar"/>
    <w:rsid w:val="00D9755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97557"/>
    <w:rPr>
      <w:rFonts w:ascii="Calibri" w:hAnsi="Calibri"/>
      <w:noProof/>
    </w:rPr>
  </w:style>
  <w:style w:type="paragraph" w:customStyle="1" w:styleId="EndNoteBibliography">
    <w:name w:val="EndNote Bibliography"/>
    <w:basedOn w:val="Normal"/>
    <w:link w:val="EndNoteBibliographyChar"/>
    <w:rsid w:val="00D97557"/>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D97557"/>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will</cp:lastModifiedBy>
  <cp:revision>3</cp:revision>
  <dcterms:created xsi:type="dcterms:W3CDTF">2016-09-15T20:44:00Z</dcterms:created>
  <dcterms:modified xsi:type="dcterms:W3CDTF">2016-09-15T20:44:00Z</dcterms:modified>
</cp:coreProperties>
</file>