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BC" w:rsidRPr="005C0088" w:rsidRDefault="00B961BC" w:rsidP="00B961BC">
      <w:pPr>
        <w:spacing w:line="480" w:lineRule="auto"/>
        <w:jc w:val="both"/>
        <w:rPr>
          <w:b/>
        </w:rPr>
      </w:pPr>
      <w:r w:rsidRPr="005C0088">
        <w:rPr>
          <w:b/>
        </w:rPr>
        <w:t>TABLES</w:t>
      </w:r>
    </w:p>
    <w:p w:rsidR="00B961BC" w:rsidRPr="005C0088" w:rsidRDefault="00B961BC" w:rsidP="00B961BC">
      <w:pPr>
        <w:spacing w:line="480" w:lineRule="auto"/>
        <w:jc w:val="both"/>
        <w:rPr>
          <w:rFonts w:eastAsia="SimSun"/>
          <w:lang w:eastAsia="zh-CN"/>
        </w:rPr>
      </w:pPr>
      <w:r w:rsidRPr="005C0088">
        <w:rPr>
          <w:rFonts w:eastAsia="SimSun"/>
          <w:b/>
          <w:lang w:eastAsia="zh-CN"/>
        </w:rPr>
        <w:t>Table S1.</w:t>
      </w:r>
      <w:r w:rsidRPr="005C0088">
        <w:rPr>
          <w:rFonts w:eastAsia="SimSun"/>
          <w:lang w:eastAsia="zh-CN"/>
        </w:rPr>
        <w:t xml:space="preserve"> Normalization strategy in </w:t>
      </w:r>
      <w:r w:rsidRPr="005C0088">
        <w:rPr>
          <w:rFonts w:eastAsia="SimSun"/>
          <w:i/>
          <w:lang w:eastAsia="zh-CN"/>
        </w:rPr>
        <w:t>bam</w:t>
      </w:r>
      <w:r w:rsidRPr="005C0088">
        <w:rPr>
          <w:rFonts w:eastAsia="SimSun"/>
          <w:lang w:eastAsia="zh-CN"/>
        </w:rPr>
        <w:t xml:space="preserve">, </w:t>
      </w:r>
      <w:proofErr w:type="spellStart"/>
      <w:r w:rsidRPr="005C0088">
        <w:rPr>
          <w:rFonts w:eastAsia="SimSun"/>
          <w:i/>
          <w:lang w:eastAsia="zh-CN"/>
        </w:rPr>
        <w:t>bgcn</w:t>
      </w:r>
      <w:proofErr w:type="spellEnd"/>
      <w:r w:rsidRPr="005C0088">
        <w:rPr>
          <w:rFonts w:eastAsia="SimSun"/>
          <w:lang w:eastAsia="zh-CN"/>
        </w:rPr>
        <w:t xml:space="preserve">, </w:t>
      </w:r>
      <w:r w:rsidRPr="005C0088">
        <w:rPr>
          <w:rFonts w:eastAsia="SimSun"/>
          <w:i/>
          <w:lang w:eastAsia="zh-CN"/>
        </w:rPr>
        <w:t>can</w:t>
      </w:r>
      <w:r w:rsidRPr="005C0088">
        <w:rPr>
          <w:rFonts w:eastAsia="SimSun"/>
          <w:lang w:eastAsia="zh-CN"/>
        </w:rPr>
        <w:t xml:space="preserve">, </w:t>
      </w:r>
      <w:proofErr w:type="spellStart"/>
      <w:proofErr w:type="gramStart"/>
      <w:r w:rsidRPr="005C0088">
        <w:rPr>
          <w:rFonts w:eastAsia="SimSun"/>
          <w:i/>
          <w:lang w:eastAsia="zh-CN"/>
        </w:rPr>
        <w:t>sa</w:t>
      </w:r>
      <w:proofErr w:type="spellEnd"/>
      <w:proofErr w:type="gramEnd"/>
      <w:r w:rsidRPr="005C0088">
        <w:rPr>
          <w:rFonts w:eastAsia="SimSun"/>
          <w:lang w:eastAsia="zh-CN"/>
        </w:rPr>
        <w:t xml:space="preserve"> and </w:t>
      </w:r>
      <w:r w:rsidRPr="005C0088">
        <w:rPr>
          <w:rFonts w:eastAsia="SimSun"/>
          <w:i/>
          <w:lang w:eastAsia="zh-CN"/>
        </w:rPr>
        <w:t>y w</w:t>
      </w:r>
      <w:r w:rsidRPr="005C0088">
        <w:rPr>
          <w:rFonts w:eastAsia="SimSun"/>
          <w:lang w:eastAsia="zh-CN"/>
        </w:rPr>
        <w:t xml:space="preserve"> libraries and size profile.</w:t>
      </w:r>
    </w:p>
    <w:p w:rsidR="00B961BC" w:rsidRPr="005C0088" w:rsidRDefault="00B961BC" w:rsidP="00B961BC">
      <w:pPr>
        <w:spacing w:line="480" w:lineRule="auto"/>
        <w:jc w:val="both"/>
        <w:rPr>
          <w:rFonts w:eastAsia="SimSun"/>
          <w:lang w:eastAsia="zh-CN"/>
        </w:rPr>
      </w:pPr>
      <w:r w:rsidRPr="005C0088">
        <w:rPr>
          <w:rFonts w:eastAsia="SimSun"/>
          <w:b/>
          <w:lang w:eastAsia="zh-CN"/>
        </w:rPr>
        <w:t>Table S2.</w:t>
      </w:r>
      <w:r w:rsidRPr="005C0088">
        <w:rPr>
          <w:rFonts w:eastAsia="SimSun"/>
          <w:lang w:eastAsia="zh-CN"/>
        </w:rPr>
        <w:t xml:space="preserve"> Transposon-mapping </w:t>
      </w:r>
      <w:proofErr w:type="spellStart"/>
      <w:r w:rsidRPr="005C0088">
        <w:rPr>
          <w:rFonts w:eastAsia="SimSun"/>
          <w:lang w:eastAsia="zh-CN"/>
        </w:rPr>
        <w:t>piRNAs</w:t>
      </w:r>
      <w:proofErr w:type="spellEnd"/>
      <w:r w:rsidRPr="005C0088">
        <w:rPr>
          <w:rFonts w:eastAsia="SimSun"/>
          <w:lang w:eastAsia="zh-CN"/>
        </w:rPr>
        <w:t xml:space="preserve"> in </w:t>
      </w:r>
      <w:r w:rsidRPr="005C0088">
        <w:rPr>
          <w:rFonts w:eastAsia="SimSun"/>
          <w:i/>
          <w:lang w:eastAsia="zh-CN"/>
        </w:rPr>
        <w:t>bam</w:t>
      </w:r>
      <w:r w:rsidRPr="005C0088">
        <w:rPr>
          <w:rFonts w:eastAsia="SimSun"/>
          <w:lang w:eastAsia="zh-CN"/>
        </w:rPr>
        <w:t xml:space="preserve">, </w:t>
      </w:r>
      <w:proofErr w:type="spellStart"/>
      <w:r w:rsidRPr="005C0088">
        <w:rPr>
          <w:rFonts w:eastAsia="SimSun"/>
          <w:i/>
          <w:lang w:eastAsia="zh-CN"/>
        </w:rPr>
        <w:t>bgcn</w:t>
      </w:r>
      <w:proofErr w:type="spellEnd"/>
      <w:r w:rsidRPr="005C0088">
        <w:rPr>
          <w:rFonts w:eastAsia="SimSun"/>
          <w:lang w:eastAsia="zh-CN"/>
        </w:rPr>
        <w:t xml:space="preserve">, </w:t>
      </w:r>
      <w:r w:rsidRPr="005C0088">
        <w:rPr>
          <w:rFonts w:eastAsia="SimSun"/>
          <w:i/>
          <w:lang w:eastAsia="zh-CN"/>
        </w:rPr>
        <w:t>can</w:t>
      </w:r>
      <w:r w:rsidRPr="005C0088">
        <w:rPr>
          <w:rFonts w:eastAsia="SimSun"/>
          <w:lang w:eastAsia="zh-CN"/>
        </w:rPr>
        <w:t xml:space="preserve">, </w:t>
      </w:r>
      <w:proofErr w:type="spellStart"/>
      <w:proofErr w:type="gramStart"/>
      <w:r w:rsidRPr="005C0088">
        <w:rPr>
          <w:rFonts w:eastAsia="SimSun"/>
          <w:i/>
          <w:lang w:eastAsia="zh-CN"/>
        </w:rPr>
        <w:t>sa</w:t>
      </w:r>
      <w:proofErr w:type="spellEnd"/>
      <w:proofErr w:type="gramEnd"/>
      <w:r w:rsidRPr="005C0088">
        <w:rPr>
          <w:rFonts w:eastAsia="SimSun"/>
          <w:lang w:eastAsia="zh-CN"/>
        </w:rPr>
        <w:t xml:space="preserve"> and </w:t>
      </w:r>
      <w:r w:rsidRPr="005C0088">
        <w:rPr>
          <w:rFonts w:eastAsia="SimSun"/>
          <w:i/>
          <w:lang w:eastAsia="zh-CN"/>
        </w:rPr>
        <w:t>y w</w:t>
      </w:r>
      <w:r w:rsidRPr="005C0088">
        <w:rPr>
          <w:rFonts w:eastAsia="SimSun"/>
          <w:lang w:eastAsia="zh-CN"/>
        </w:rPr>
        <w:t xml:space="preserve"> libraries.</w:t>
      </w:r>
    </w:p>
    <w:p w:rsidR="00B961BC" w:rsidRPr="005C0088" w:rsidRDefault="00B961BC" w:rsidP="00B961BC">
      <w:pPr>
        <w:spacing w:line="480" w:lineRule="auto"/>
        <w:jc w:val="both"/>
        <w:rPr>
          <w:rFonts w:eastAsia="SimSun"/>
          <w:lang w:eastAsia="zh-CN"/>
        </w:rPr>
      </w:pPr>
      <w:r w:rsidRPr="005C0088">
        <w:rPr>
          <w:rFonts w:eastAsia="SimSun"/>
          <w:b/>
          <w:lang w:eastAsia="zh-CN"/>
        </w:rPr>
        <w:t>Table S3.</w:t>
      </w:r>
      <w:r w:rsidRPr="005C0088">
        <w:rPr>
          <w:rFonts w:eastAsia="SimSun"/>
          <w:lang w:eastAsia="zh-CN"/>
        </w:rPr>
        <w:t xml:space="preserve"> Cluster-mapping </w:t>
      </w:r>
      <w:proofErr w:type="spellStart"/>
      <w:r w:rsidRPr="005C0088">
        <w:rPr>
          <w:rFonts w:eastAsia="SimSun"/>
          <w:lang w:eastAsia="zh-CN"/>
        </w:rPr>
        <w:t>piRNAs</w:t>
      </w:r>
      <w:proofErr w:type="spellEnd"/>
      <w:r w:rsidRPr="005C0088">
        <w:rPr>
          <w:rFonts w:eastAsia="SimSun"/>
          <w:lang w:eastAsia="zh-CN"/>
        </w:rPr>
        <w:t xml:space="preserve"> in </w:t>
      </w:r>
      <w:r w:rsidRPr="005C0088">
        <w:rPr>
          <w:rFonts w:eastAsia="SimSun"/>
          <w:i/>
          <w:lang w:eastAsia="zh-CN"/>
        </w:rPr>
        <w:t>bam</w:t>
      </w:r>
      <w:r w:rsidRPr="005C0088">
        <w:rPr>
          <w:rFonts w:eastAsia="SimSun"/>
          <w:lang w:eastAsia="zh-CN"/>
        </w:rPr>
        <w:t xml:space="preserve">, </w:t>
      </w:r>
      <w:proofErr w:type="spellStart"/>
      <w:r w:rsidRPr="005C0088">
        <w:rPr>
          <w:rFonts w:eastAsia="SimSun"/>
          <w:i/>
          <w:lang w:eastAsia="zh-CN"/>
        </w:rPr>
        <w:t>bgcn</w:t>
      </w:r>
      <w:proofErr w:type="spellEnd"/>
      <w:r w:rsidRPr="005C0088">
        <w:rPr>
          <w:rFonts w:eastAsia="SimSun"/>
          <w:lang w:eastAsia="zh-CN"/>
        </w:rPr>
        <w:t xml:space="preserve">, </w:t>
      </w:r>
      <w:r w:rsidRPr="005C0088">
        <w:rPr>
          <w:rFonts w:eastAsia="SimSun"/>
          <w:i/>
          <w:lang w:eastAsia="zh-CN"/>
        </w:rPr>
        <w:t>can</w:t>
      </w:r>
      <w:r w:rsidRPr="005C0088">
        <w:rPr>
          <w:rFonts w:eastAsia="SimSun"/>
          <w:lang w:eastAsia="zh-CN"/>
        </w:rPr>
        <w:t xml:space="preserve">, </w:t>
      </w:r>
      <w:proofErr w:type="spellStart"/>
      <w:proofErr w:type="gramStart"/>
      <w:r w:rsidRPr="005C0088">
        <w:rPr>
          <w:rFonts w:eastAsia="SimSun"/>
          <w:i/>
          <w:lang w:eastAsia="zh-CN"/>
        </w:rPr>
        <w:t>sa</w:t>
      </w:r>
      <w:proofErr w:type="spellEnd"/>
      <w:proofErr w:type="gramEnd"/>
      <w:r w:rsidRPr="005C0088">
        <w:rPr>
          <w:rFonts w:eastAsia="SimSun"/>
          <w:lang w:eastAsia="zh-CN"/>
        </w:rPr>
        <w:t xml:space="preserve"> and </w:t>
      </w:r>
      <w:r w:rsidRPr="005C0088">
        <w:rPr>
          <w:rFonts w:eastAsia="SimSun"/>
          <w:i/>
          <w:lang w:eastAsia="zh-CN"/>
        </w:rPr>
        <w:t>y w</w:t>
      </w:r>
      <w:r w:rsidRPr="005C0088">
        <w:rPr>
          <w:rFonts w:eastAsia="SimSun"/>
          <w:lang w:eastAsia="zh-CN"/>
        </w:rPr>
        <w:t xml:space="preserve"> libraries.</w:t>
      </w:r>
    </w:p>
    <w:p w:rsidR="00B961BC" w:rsidRPr="005C0088" w:rsidRDefault="00B961BC" w:rsidP="00B961BC">
      <w:pPr>
        <w:spacing w:line="480" w:lineRule="auto"/>
        <w:jc w:val="both"/>
        <w:rPr>
          <w:rFonts w:eastAsia="SimSun"/>
          <w:lang w:eastAsia="zh-CN"/>
        </w:rPr>
      </w:pPr>
      <w:r w:rsidRPr="005C0088">
        <w:rPr>
          <w:rFonts w:eastAsia="SimSun"/>
          <w:b/>
          <w:lang w:eastAsia="zh-CN"/>
        </w:rPr>
        <w:t>Table S4.</w:t>
      </w:r>
      <w:r w:rsidRPr="005C0088">
        <w:rPr>
          <w:rFonts w:eastAsia="SimSun"/>
          <w:lang w:eastAsia="zh-CN"/>
        </w:rPr>
        <w:t xml:space="preserve"> </w:t>
      </w:r>
      <w:proofErr w:type="gramStart"/>
      <w:r w:rsidRPr="005C0088">
        <w:rPr>
          <w:rFonts w:eastAsia="SimSun"/>
          <w:lang w:eastAsia="zh-CN"/>
        </w:rPr>
        <w:t xml:space="preserve">Normalization strategy and transposon-mapping </w:t>
      </w:r>
      <w:proofErr w:type="spellStart"/>
      <w:r w:rsidRPr="005C0088">
        <w:rPr>
          <w:rFonts w:eastAsia="SimSun"/>
          <w:lang w:eastAsia="zh-CN"/>
        </w:rPr>
        <w:t>piRNAs</w:t>
      </w:r>
      <w:proofErr w:type="spellEnd"/>
      <w:r w:rsidRPr="005C0088">
        <w:rPr>
          <w:rFonts w:eastAsia="SimSun"/>
          <w:lang w:eastAsia="zh-CN"/>
        </w:rPr>
        <w:t xml:space="preserve"> in </w:t>
      </w:r>
      <w:proofErr w:type="spellStart"/>
      <w:r w:rsidRPr="005C0088">
        <w:rPr>
          <w:rFonts w:eastAsia="SimSun"/>
          <w:i/>
          <w:lang w:eastAsia="zh-CN"/>
        </w:rPr>
        <w:t>aub</w:t>
      </w:r>
      <w:proofErr w:type="spellEnd"/>
      <w:r w:rsidRPr="005C0088">
        <w:rPr>
          <w:rFonts w:eastAsia="SimSun"/>
          <w:lang w:eastAsia="zh-CN"/>
        </w:rPr>
        <w:t xml:space="preserve">, </w:t>
      </w:r>
      <w:r w:rsidRPr="005C0088">
        <w:rPr>
          <w:rFonts w:eastAsia="SimSun"/>
          <w:i/>
          <w:lang w:eastAsia="zh-CN"/>
        </w:rPr>
        <w:t>ago3</w:t>
      </w:r>
      <w:r w:rsidRPr="005C0088">
        <w:rPr>
          <w:rFonts w:eastAsia="SimSun"/>
          <w:lang w:eastAsia="zh-CN"/>
        </w:rPr>
        <w:t xml:space="preserve"> heterozygous and mutant libraries.</w:t>
      </w:r>
      <w:proofErr w:type="gramEnd"/>
    </w:p>
    <w:p w:rsidR="00B961BC" w:rsidRPr="005C0088" w:rsidRDefault="00B961BC" w:rsidP="00B961BC">
      <w:pPr>
        <w:spacing w:line="480" w:lineRule="auto"/>
        <w:jc w:val="both"/>
        <w:rPr>
          <w:rFonts w:eastAsia="SimSun"/>
          <w:lang w:eastAsia="zh-CN"/>
        </w:rPr>
      </w:pPr>
      <w:r w:rsidRPr="005C0088">
        <w:rPr>
          <w:rFonts w:eastAsia="SimSun"/>
          <w:b/>
          <w:lang w:eastAsia="zh-CN"/>
        </w:rPr>
        <w:t>Table S5.</w:t>
      </w:r>
      <w:r w:rsidRPr="005C0088">
        <w:rPr>
          <w:rFonts w:eastAsia="SimSun"/>
          <w:lang w:eastAsia="zh-CN"/>
        </w:rPr>
        <w:t xml:space="preserve"> Primers used in the current study.</w:t>
      </w:r>
    </w:p>
    <w:p w:rsidR="008420E3" w:rsidRDefault="008420E3" w:rsidP="00B961BC">
      <w:pPr>
        <w:spacing w:line="480" w:lineRule="auto"/>
        <w:jc w:val="both"/>
      </w:pPr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BC"/>
    <w:rsid w:val="0027073C"/>
    <w:rsid w:val="008420E3"/>
    <w:rsid w:val="00B55501"/>
    <w:rsid w:val="00B961BC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Macintosh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2016-04-29T13:49:00Z</dcterms:created>
  <dcterms:modified xsi:type="dcterms:W3CDTF">2016-04-29T13:49:00Z</dcterms:modified>
</cp:coreProperties>
</file>