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F2" w:rsidRPr="004820C8" w:rsidRDefault="009356F2" w:rsidP="009356F2">
      <w:pPr>
        <w:spacing w:line="480" w:lineRule="auto"/>
        <w:rPr>
          <w:b/>
          <w:color w:val="000000"/>
          <w:sz w:val="22"/>
          <w:szCs w:val="22"/>
        </w:rPr>
      </w:pPr>
      <w:r w:rsidRPr="004820C8">
        <w:rPr>
          <w:b/>
          <w:color w:val="000000"/>
          <w:sz w:val="22"/>
          <w:szCs w:val="22"/>
        </w:rPr>
        <w:t>Supplementary Material</w:t>
      </w:r>
    </w:p>
    <w:p w:rsidR="00CB4E02" w:rsidRDefault="009356F2" w:rsidP="009356F2">
      <w:proofErr w:type="spellStart"/>
      <w:r w:rsidRPr="00614AE6">
        <w:rPr>
          <w:sz w:val="22"/>
          <w:szCs w:val="22"/>
        </w:rPr>
        <w:t>Exiqon</w:t>
      </w:r>
      <w:proofErr w:type="spellEnd"/>
      <w:r w:rsidRPr="00614AE6">
        <w:rPr>
          <w:sz w:val="22"/>
          <w:szCs w:val="22"/>
        </w:rPr>
        <w:t xml:space="preserve"> </w:t>
      </w:r>
      <w:proofErr w:type="spellStart"/>
      <w:r w:rsidRPr="00614AE6">
        <w:rPr>
          <w:sz w:val="22"/>
          <w:szCs w:val="22"/>
        </w:rPr>
        <w:t>miRNA</w:t>
      </w:r>
      <w:proofErr w:type="spellEnd"/>
      <w:r w:rsidRPr="00614AE6">
        <w:rPr>
          <w:sz w:val="22"/>
          <w:szCs w:val="22"/>
        </w:rPr>
        <w:t xml:space="preserve"> LNA array data for </w:t>
      </w:r>
      <w:proofErr w:type="spellStart"/>
      <w:r w:rsidRPr="00614AE6">
        <w:rPr>
          <w:sz w:val="22"/>
          <w:szCs w:val="22"/>
        </w:rPr>
        <w:t>miRNAs</w:t>
      </w:r>
      <w:proofErr w:type="spellEnd"/>
      <w:r w:rsidRPr="00614AE6">
        <w:rPr>
          <w:sz w:val="22"/>
          <w:szCs w:val="22"/>
        </w:rPr>
        <w:t xml:space="preserve"> exhibiting differential expression</w:t>
      </w:r>
      <w:r>
        <w:rPr>
          <w:sz w:val="22"/>
          <w:szCs w:val="22"/>
        </w:rPr>
        <w:t xml:space="preserve"> in the whole dataset are listed in</w:t>
      </w:r>
      <w:r w:rsidRPr="00AF3EF7">
        <w:rPr>
          <w:b/>
          <w:sz w:val="22"/>
          <w:szCs w:val="22"/>
        </w:rPr>
        <w:t xml:space="preserve"> </w:t>
      </w:r>
      <w:r w:rsidRPr="00AF3EF7">
        <w:rPr>
          <w:sz w:val="22"/>
          <w:szCs w:val="22"/>
        </w:rPr>
        <w:t>Supplementary Table 1a</w:t>
      </w:r>
      <w:r>
        <w:rPr>
          <w:sz w:val="22"/>
          <w:szCs w:val="22"/>
        </w:rPr>
        <w:t xml:space="preserve"> and </w:t>
      </w:r>
      <w:r w:rsidRPr="00AF3EF7">
        <w:rPr>
          <w:sz w:val="22"/>
          <w:szCs w:val="22"/>
        </w:rPr>
        <w:t>between</w:t>
      </w:r>
      <w:r w:rsidRPr="00614AE6">
        <w:rPr>
          <w:sz w:val="22"/>
          <w:szCs w:val="22"/>
        </w:rPr>
        <w:t xml:space="preserve"> males (M) and females</w:t>
      </w:r>
      <w:r>
        <w:rPr>
          <w:sz w:val="22"/>
          <w:szCs w:val="22"/>
        </w:rPr>
        <w:t xml:space="preserve"> (F)</w:t>
      </w:r>
      <w:r w:rsidRPr="00AF3EF7">
        <w:rPr>
          <w:sz w:val="22"/>
          <w:szCs w:val="22"/>
        </w:rPr>
        <w:t xml:space="preserve"> </w:t>
      </w:r>
      <w:r>
        <w:rPr>
          <w:sz w:val="22"/>
          <w:szCs w:val="22"/>
        </w:rPr>
        <w:t>are listed in</w:t>
      </w:r>
      <w:r w:rsidRPr="00AF3EF7">
        <w:rPr>
          <w:b/>
          <w:sz w:val="22"/>
          <w:szCs w:val="22"/>
        </w:rPr>
        <w:t xml:space="preserve"> </w:t>
      </w:r>
      <w:r w:rsidRPr="00AF3EF7">
        <w:rPr>
          <w:sz w:val="22"/>
          <w:szCs w:val="22"/>
        </w:rPr>
        <w:t>Supplementary Table 1</w:t>
      </w:r>
      <w:r>
        <w:rPr>
          <w:sz w:val="22"/>
          <w:szCs w:val="22"/>
        </w:rPr>
        <w:t>b.</w:t>
      </w:r>
      <w:r w:rsidRPr="00AF3E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Correlations </w:t>
      </w:r>
      <w:r w:rsidRPr="00D67969">
        <w:rPr>
          <w:sz w:val="22"/>
          <w:szCs w:val="22"/>
        </w:rPr>
        <w:t xml:space="preserve">between </w:t>
      </w:r>
      <w:proofErr w:type="spellStart"/>
      <w:r w:rsidRPr="00D67969">
        <w:rPr>
          <w:sz w:val="22"/>
          <w:szCs w:val="22"/>
        </w:rPr>
        <w:t>miRNA</w:t>
      </w:r>
      <w:proofErr w:type="spellEnd"/>
      <w:r w:rsidRPr="00D67969">
        <w:rPr>
          <w:sz w:val="22"/>
          <w:szCs w:val="22"/>
        </w:rPr>
        <w:t xml:space="preserve"> normalized gene expression</w:t>
      </w:r>
      <w:r>
        <w:rPr>
          <w:sz w:val="22"/>
          <w:szCs w:val="22"/>
        </w:rPr>
        <w:t>s</w:t>
      </w:r>
      <w:r w:rsidRPr="00D67969">
        <w:rPr>
          <w:sz w:val="22"/>
          <w:szCs w:val="22"/>
        </w:rPr>
        <w:t xml:space="preserve"> by </w:t>
      </w:r>
      <w:proofErr w:type="spellStart"/>
      <w:r w:rsidRPr="00D67969">
        <w:rPr>
          <w:sz w:val="22"/>
          <w:szCs w:val="22"/>
        </w:rPr>
        <w:t>TaqMan</w:t>
      </w:r>
      <w:proofErr w:type="spellEnd"/>
      <w:r w:rsidRPr="00AF3EF7">
        <w:rPr>
          <w:sz w:val="22"/>
          <w:szCs w:val="22"/>
        </w:rPr>
        <w:t xml:space="preserve"> </w:t>
      </w:r>
      <w:r>
        <w:rPr>
          <w:sz w:val="22"/>
          <w:szCs w:val="22"/>
        </w:rPr>
        <w:t>are listed in</w:t>
      </w:r>
      <w:r w:rsidRPr="00AF3EF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Supplementary Table 2</w:t>
      </w:r>
      <w:r w:rsidRPr="00D67969">
        <w:rPr>
          <w:sz w:val="22"/>
          <w:szCs w:val="22"/>
        </w:rPr>
        <w:t>.</w:t>
      </w:r>
      <w:r>
        <w:rPr>
          <w:sz w:val="22"/>
          <w:szCs w:val="22"/>
        </w:rPr>
        <w:t xml:space="preserve"> Age distribution is shown in Supplementary Figure 1,</w:t>
      </w:r>
      <w:r w:rsidRPr="009049C2">
        <w:rPr>
          <w:sz w:val="22"/>
          <w:szCs w:val="22"/>
        </w:rPr>
        <w:t xml:space="preserve"> </w:t>
      </w:r>
      <w:r>
        <w:rPr>
          <w:sz w:val="22"/>
          <w:szCs w:val="22"/>
        </w:rPr>
        <w:t>PCA</w:t>
      </w:r>
      <w:r w:rsidRPr="00C04020">
        <w:rPr>
          <w:sz w:val="22"/>
          <w:szCs w:val="22"/>
        </w:rPr>
        <w:t xml:space="preserve"> plot of microarray data</w:t>
      </w:r>
      <w:r>
        <w:rPr>
          <w:sz w:val="22"/>
          <w:szCs w:val="22"/>
        </w:rPr>
        <w:t xml:space="preserve"> is provided in Supplementary Figure 2,</w:t>
      </w:r>
      <w:r w:rsidRPr="009049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E00FFF">
        <w:rPr>
          <w:sz w:val="22"/>
          <w:szCs w:val="22"/>
        </w:rPr>
        <w:t>Q-Q plot of Observed versus Expected p-values</w:t>
      </w:r>
      <w:r w:rsidRPr="009049C2">
        <w:rPr>
          <w:sz w:val="22"/>
          <w:szCs w:val="22"/>
        </w:rPr>
        <w:t xml:space="preserve"> </w:t>
      </w:r>
      <w:r>
        <w:rPr>
          <w:sz w:val="22"/>
          <w:szCs w:val="22"/>
        </w:rPr>
        <w:t>is provided in Supplementary Figure 3 and o</w:t>
      </w:r>
      <w:r w:rsidRPr="009049C2">
        <w:rPr>
          <w:sz w:val="22"/>
          <w:szCs w:val="22"/>
        </w:rPr>
        <w:t xml:space="preserve">verrepresentation analysis </w:t>
      </w:r>
      <w:r>
        <w:rPr>
          <w:sz w:val="22"/>
          <w:szCs w:val="22"/>
        </w:rPr>
        <w:t>for</w:t>
      </w:r>
      <w:r w:rsidRPr="009049C2">
        <w:rPr>
          <w:sz w:val="22"/>
          <w:szCs w:val="22"/>
        </w:rPr>
        <w:t xml:space="preserve"> </w:t>
      </w:r>
      <w:r w:rsidRPr="00610EE9">
        <w:rPr>
          <w:sz w:val="22"/>
          <w:szCs w:val="22"/>
        </w:rPr>
        <w:t>hsa-</w:t>
      </w:r>
      <w:r w:rsidRPr="009049C2">
        <w:rPr>
          <w:sz w:val="22"/>
          <w:szCs w:val="22"/>
        </w:rPr>
        <w:t xml:space="preserve">miR-29b predicted target sites </w:t>
      </w:r>
      <w:r>
        <w:rPr>
          <w:sz w:val="22"/>
          <w:szCs w:val="22"/>
        </w:rPr>
        <w:t>is provided in Supplementary Figure 4.</w:t>
      </w:r>
      <w:r w:rsidRPr="004018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Supplementary Figure 5 </w:t>
      </w:r>
      <w:r w:rsidRPr="000D7599">
        <w:rPr>
          <w:sz w:val="22"/>
          <w:szCs w:val="22"/>
        </w:rPr>
        <w:t xml:space="preserve">depicts the </w:t>
      </w:r>
      <w:proofErr w:type="spellStart"/>
      <w:r w:rsidRPr="000D7599">
        <w:rPr>
          <w:sz w:val="22"/>
          <w:szCs w:val="22"/>
        </w:rPr>
        <w:t>Wnt</w:t>
      </w:r>
      <w:proofErr w:type="spellEnd"/>
      <w:r w:rsidRPr="000D7599">
        <w:rPr>
          <w:sz w:val="22"/>
          <w:szCs w:val="22"/>
        </w:rPr>
        <w:t>/</w:t>
      </w:r>
      <w:r>
        <w:rPr>
          <w:sz w:val="22"/>
          <w:szCs w:val="22"/>
        </w:rPr>
        <w:t>β</w:t>
      </w:r>
      <w:r w:rsidRPr="000D7599">
        <w:rPr>
          <w:sz w:val="22"/>
          <w:szCs w:val="22"/>
        </w:rPr>
        <w:t xml:space="preserve">-catenin signaling pathway </w:t>
      </w:r>
      <w:r>
        <w:rPr>
          <w:sz w:val="22"/>
          <w:szCs w:val="22"/>
        </w:rPr>
        <w:t>for</w:t>
      </w:r>
      <w:r w:rsidRPr="000D7599">
        <w:rPr>
          <w:sz w:val="22"/>
          <w:szCs w:val="22"/>
        </w:rPr>
        <w:t xml:space="preserve"> hsa-miR-29b</w:t>
      </w:r>
      <w:r>
        <w:rPr>
          <w:sz w:val="22"/>
          <w:szCs w:val="22"/>
        </w:rPr>
        <w:t xml:space="preserve"> analyzed</w:t>
      </w:r>
      <w:r w:rsidRPr="000D7599">
        <w:rPr>
          <w:sz w:val="22"/>
          <w:szCs w:val="22"/>
        </w:rPr>
        <w:t xml:space="preserve"> for the overall dataset</w:t>
      </w:r>
      <w:r>
        <w:rPr>
          <w:sz w:val="22"/>
          <w:szCs w:val="22"/>
        </w:rPr>
        <w:t>.</w:t>
      </w:r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F2"/>
    <w:rsid w:val="009356F2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F2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F2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Macintosh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2015-05-08T15:02:00Z</dcterms:created>
  <dcterms:modified xsi:type="dcterms:W3CDTF">2015-05-08T15:02:00Z</dcterms:modified>
</cp:coreProperties>
</file>