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A98B6" w14:textId="77777777" w:rsidR="001D78E6" w:rsidRPr="000235C5" w:rsidRDefault="001D78E6" w:rsidP="001D78E6">
      <w:pPr>
        <w:spacing w:after="0" w:line="480" w:lineRule="auto"/>
        <w:rPr>
          <w:rFonts w:ascii="Arial" w:hAnsi="Arial"/>
          <w:b/>
          <w:sz w:val="28"/>
          <w:szCs w:val="28"/>
          <w:lang w:val="en-US"/>
        </w:rPr>
      </w:pPr>
      <w:r>
        <w:rPr>
          <w:rFonts w:ascii="Arial" w:hAnsi="Arial"/>
          <w:b/>
          <w:sz w:val="28"/>
          <w:szCs w:val="28"/>
          <w:lang w:val="en-US"/>
        </w:rPr>
        <w:t>SUPPLEMENTARY MATERIALS</w:t>
      </w:r>
    </w:p>
    <w:p w14:paraId="19714C45" w14:textId="77777777" w:rsidR="001D78E6" w:rsidRDefault="001D78E6" w:rsidP="001D78E6">
      <w:pPr>
        <w:spacing w:after="0" w:line="480" w:lineRule="auto"/>
        <w:rPr>
          <w:rFonts w:ascii="Arial" w:hAnsi="Arial"/>
          <w:b/>
          <w:sz w:val="24"/>
          <w:szCs w:val="24"/>
          <w:lang w:val="en-US" w:bidi="fr-FR"/>
        </w:rPr>
      </w:pPr>
    </w:p>
    <w:p w14:paraId="2A87B7DA" w14:textId="77777777" w:rsidR="001D78E6" w:rsidRPr="00855F2D" w:rsidRDefault="001D78E6" w:rsidP="001D78E6">
      <w:pPr>
        <w:spacing w:after="0" w:line="480" w:lineRule="auto"/>
        <w:jc w:val="both"/>
        <w:rPr>
          <w:rFonts w:ascii="Arial" w:hAnsi="Arial"/>
          <w:b/>
          <w:sz w:val="28"/>
          <w:szCs w:val="28"/>
          <w:lang w:val="en-US"/>
        </w:rPr>
      </w:pPr>
      <w:r w:rsidRPr="00855F2D">
        <w:rPr>
          <w:rFonts w:ascii="Arial" w:hAnsi="Arial"/>
          <w:b/>
          <w:sz w:val="28"/>
          <w:szCs w:val="28"/>
          <w:lang w:val="en-US" w:bidi="fr-FR"/>
        </w:rPr>
        <w:t xml:space="preserve">Aminoglycoside resistance 16S </w:t>
      </w:r>
      <w:proofErr w:type="spellStart"/>
      <w:r w:rsidRPr="00855F2D">
        <w:rPr>
          <w:rFonts w:ascii="Arial" w:hAnsi="Arial"/>
          <w:b/>
          <w:sz w:val="28"/>
          <w:szCs w:val="28"/>
          <w:lang w:val="en-US" w:bidi="fr-FR"/>
        </w:rPr>
        <w:t>rRNA</w:t>
      </w:r>
      <w:proofErr w:type="spellEnd"/>
      <w:r w:rsidRPr="00855F2D">
        <w:rPr>
          <w:rFonts w:ascii="Arial" w:hAnsi="Arial"/>
          <w:b/>
          <w:sz w:val="28"/>
          <w:szCs w:val="28"/>
          <w:lang w:val="en-US" w:bidi="fr-FR"/>
        </w:rPr>
        <w:t xml:space="preserve"> </w:t>
      </w:r>
      <w:proofErr w:type="spellStart"/>
      <w:r w:rsidRPr="00855F2D">
        <w:rPr>
          <w:rFonts w:ascii="Arial" w:hAnsi="Arial" w:cs="Arial"/>
          <w:b/>
          <w:bCs/>
          <w:sz w:val="28"/>
          <w:szCs w:val="28"/>
          <w:lang w:val="en-US"/>
        </w:rPr>
        <w:t>methyltransferase</w:t>
      </w:r>
      <w:r w:rsidRPr="00855F2D">
        <w:rPr>
          <w:rFonts w:ascii="Arial" w:hAnsi="Arial"/>
          <w:b/>
          <w:sz w:val="28"/>
          <w:szCs w:val="28"/>
          <w:lang w:val="en-US" w:bidi="fr-FR"/>
        </w:rPr>
        <w:t>s</w:t>
      </w:r>
      <w:proofErr w:type="spellEnd"/>
      <w:r w:rsidRPr="00855F2D">
        <w:rPr>
          <w:rFonts w:ascii="Arial" w:hAnsi="Arial"/>
          <w:b/>
          <w:sz w:val="28"/>
          <w:szCs w:val="28"/>
          <w:lang w:val="en-US" w:bidi="fr-FR"/>
        </w:rPr>
        <w:t xml:space="preserve"> block endogenous methylation, affect translation efficiency and fitness of the host</w:t>
      </w:r>
    </w:p>
    <w:p w14:paraId="33A4F64B" w14:textId="77777777" w:rsidR="001D78E6" w:rsidRDefault="001D78E6" w:rsidP="001D78E6">
      <w:pPr>
        <w:spacing w:after="0" w:line="480" w:lineRule="auto"/>
        <w:jc w:val="both"/>
        <w:rPr>
          <w:rFonts w:ascii="Arial" w:hAnsi="Arial"/>
          <w:sz w:val="20"/>
          <w:szCs w:val="20"/>
          <w:lang w:val="en-US"/>
        </w:rPr>
      </w:pPr>
    </w:p>
    <w:p w14:paraId="5A897BC1" w14:textId="4D4DDDC9" w:rsidR="001D78E6" w:rsidRPr="001559E9" w:rsidRDefault="001D78E6" w:rsidP="001D78E6">
      <w:pPr>
        <w:spacing w:after="0" w:line="360" w:lineRule="auto"/>
        <w:jc w:val="both"/>
        <w:rPr>
          <w:rFonts w:ascii="Arial" w:hAnsi="Arial"/>
          <w:b/>
          <w:lang w:val="en-US" w:bidi="fr-FR"/>
        </w:rPr>
      </w:pPr>
      <w:r w:rsidRPr="00EA4293">
        <w:rPr>
          <w:rFonts w:ascii="Arial" w:hAnsi="Arial"/>
          <w:lang w:val="en-US"/>
        </w:rPr>
        <w:t xml:space="preserve">VIRGINIA S. LIOY, SYLVIE GOUSSARD, VINCENT GUERINEAU, </w:t>
      </w:r>
      <w:r w:rsidR="00CB5BE9" w:rsidRPr="00EA4293">
        <w:rPr>
          <w:rFonts w:ascii="Arial" w:hAnsi="Arial"/>
          <w:lang w:val="en-US"/>
        </w:rPr>
        <w:t>EUN-JEONG YOON,</w:t>
      </w:r>
      <w:r w:rsidR="00CB5BE9">
        <w:rPr>
          <w:rFonts w:ascii="Arial" w:hAnsi="Arial"/>
          <w:lang w:val="en-US"/>
        </w:rPr>
        <w:t xml:space="preserve"> </w:t>
      </w:r>
      <w:r w:rsidRPr="001559E9">
        <w:rPr>
          <w:rFonts w:ascii="Arial" w:hAnsi="Arial"/>
          <w:lang w:val="en-US"/>
        </w:rPr>
        <w:t>P</w:t>
      </w:r>
      <w:r>
        <w:rPr>
          <w:rFonts w:ascii="Arial" w:hAnsi="Arial"/>
          <w:lang w:val="en-US"/>
        </w:rPr>
        <w:t>ATRICE</w:t>
      </w:r>
      <w:r w:rsidRPr="001559E9">
        <w:rPr>
          <w:rFonts w:ascii="Arial" w:hAnsi="Arial"/>
          <w:lang w:val="en-US"/>
        </w:rPr>
        <w:t xml:space="preserve"> C</w:t>
      </w:r>
      <w:r>
        <w:rPr>
          <w:rFonts w:ascii="Arial" w:hAnsi="Arial"/>
          <w:lang w:val="en-US"/>
        </w:rPr>
        <w:t>OURVALIN,</w:t>
      </w:r>
      <w:r w:rsidRPr="001559E9">
        <w:rPr>
          <w:rFonts w:ascii="Arial" w:hAnsi="Arial"/>
          <w:lang w:val="en-US"/>
        </w:rPr>
        <w:t xml:space="preserve"> M</w:t>
      </w:r>
      <w:r>
        <w:rPr>
          <w:rFonts w:ascii="Arial" w:hAnsi="Arial"/>
          <w:lang w:val="en-US"/>
        </w:rPr>
        <w:t>ARC</w:t>
      </w:r>
      <w:r w:rsidRPr="001559E9">
        <w:rPr>
          <w:rFonts w:ascii="Arial" w:hAnsi="Arial"/>
          <w:lang w:val="en-US"/>
        </w:rPr>
        <w:t xml:space="preserve"> G</w:t>
      </w:r>
      <w:r>
        <w:rPr>
          <w:rFonts w:ascii="Arial" w:hAnsi="Arial"/>
          <w:lang w:val="en-US"/>
        </w:rPr>
        <w:t xml:space="preserve">ALIMAND, </w:t>
      </w:r>
      <w:r w:rsidRPr="001559E9">
        <w:rPr>
          <w:rFonts w:ascii="Arial" w:hAnsi="Arial"/>
          <w:lang w:val="en-US"/>
        </w:rPr>
        <w:t>and C</w:t>
      </w:r>
      <w:r>
        <w:rPr>
          <w:rFonts w:ascii="Arial" w:hAnsi="Arial"/>
          <w:lang w:val="en-US"/>
        </w:rPr>
        <w:t>ATHERINE</w:t>
      </w:r>
      <w:r w:rsidRPr="001559E9">
        <w:rPr>
          <w:rFonts w:ascii="Arial" w:hAnsi="Arial"/>
          <w:lang w:val="en-US"/>
        </w:rPr>
        <w:t xml:space="preserve"> G</w:t>
      </w:r>
      <w:r>
        <w:rPr>
          <w:rFonts w:ascii="Arial" w:hAnsi="Arial"/>
          <w:lang w:val="en-US"/>
        </w:rPr>
        <w:t>RILLOT</w:t>
      </w:r>
      <w:r w:rsidRPr="001559E9">
        <w:rPr>
          <w:rFonts w:ascii="Arial" w:hAnsi="Arial"/>
          <w:lang w:val="en-US"/>
        </w:rPr>
        <w:t>-C</w:t>
      </w:r>
      <w:r>
        <w:rPr>
          <w:rFonts w:ascii="Arial" w:hAnsi="Arial"/>
          <w:lang w:val="en-US"/>
        </w:rPr>
        <w:t>OURVALIN</w:t>
      </w:r>
    </w:p>
    <w:p w14:paraId="675D7327" w14:textId="77777777" w:rsidR="001D78E6" w:rsidRDefault="001D78E6" w:rsidP="001D78E6">
      <w:pPr>
        <w:spacing w:after="0" w:line="48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0717896C" w14:textId="77777777" w:rsidR="001D78E6" w:rsidRDefault="001D78E6" w:rsidP="001D78E6">
      <w:pPr>
        <w:spacing w:after="0" w:line="48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Figure Legends </w:t>
      </w:r>
    </w:p>
    <w:p w14:paraId="2CFF9714" w14:textId="4EEDFD80" w:rsidR="001D78E6" w:rsidRDefault="001D78E6" w:rsidP="001D78E6">
      <w:pPr>
        <w:spacing w:after="0" w:line="48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Figures S1 to S</w:t>
      </w:r>
      <w:r w:rsidR="005B087C">
        <w:rPr>
          <w:rFonts w:ascii="Arial" w:hAnsi="Arial" w:cs="Arial"/>
          <w:b/>
          <w:lang w:val="en-US"/>
        </w:rPr>
        <w:t>4</w:t>
      </w:r>
    </w:p>
    <w:p w14:paraId="64539F7F" w14:textId="26A8673F" w:rsidR="001D78E6" w:rsidRDefault="001D78E6" w:rsidP="001D78E6">
      <w:pPr>
        <w:spacing w:after="0" w:line="48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Table</w:t>
      </w:r>
      <w:r w:rsidR="005B087C">
        <w:rPr>
          <w:rFonts w:ascii="Arial" w:hAnsi="Arial" w:cs="Arial"/>
          <w:b/>
          <w:lang w:val="en-US"/>
        </w:rPr>
        <w:t>s</w:t>
      </w:r>
      <w:r>
        <w:rPr>
          <w:rFonts w:ascii="Arial" w:hAnsi="Arial" w:cs="Arial"/>
          <w:b/>
          <w:lang w:val="en-US"/>
        </w:rPr>
        <w:t xml:space="preserve"> S1</w:t>
      </w:r>
      <w:r w:rsidR="005B087C">
        <w:rPr>
          <w:rFonts w:ascii="Arial" w:hAnsi="Arial" w:cs="Arial"/>
          <w:b/>
          <w:lang w:val="en-US"/>
        </w:rPr>
        <w:t>, S2</w:t>
      </w:r>
      <w:r>
        <w:rPr>
          <w:rFonts w:ascii="Arial" w:hAnsi="Arial" w:cs="Arial"/>
          <w:b/>
          <w:lang w:val="en-US"/>
        </w:rPr>
        <w:t xml:space="preserve"> and References</w:t>
      </w:r>
    </w:p>
    <w:p w14:paraId="771AC50B" w14:textId="77777777" w:rsidR="001D78E6" w:rsidRDefault="001D78E6" w:rsidP="001D78E6">
      <w:pPr>
        <w:spacing w:after="0" w:line="480" w:lineRule="auto"/>
        <w:jc w:val="both"/>
        <w:rPr>
          <w:rFonts w:ascii="Arial" w:hAnsi="Arial" w:cs="Arial"/>
          <w:b/>
          <w:lang w:val="en-US"/>
        </w:rPr>
      </w:pPr>
    </w:p>
    <w:p w14:paraId="59062524" w14:textId="77777777" w:rsidR="001D78E6" w:rsidRDefault="001D78E6" w:rsidP="001D78E6">
      <w:pPr>
        <w:spacing w:after="0" w:line="480" w:lineRule="auto"/>
        <w:jc w:val="both"/>
        <w:rPr>
          <w:rFonts w:ascii="Arial" w:hAnsi="Arial"/>
          <w:lang w:val="en-US"/>
        </w:rPr>
      </w:pPr>
      <w:r w:rsidRPr="00B258FB">
        <w:rPr>
          <w:rFonts w:ascii="Arial" w:hAnsi="Arial" w:cs="Arial"/>
          <w:b/>
          <w:lang w:val="en-US"/>
        </w:rPr>
        <w:t>F</w:t>
      </w:r>
      <w:r>
        <w:rPr>
          <w:rFonts w:ascii="Arial" w:hAnsi="Arial" w:cs="Arial"/>
          <w:b/>
          <w:lang w:val="en-US"/>
        </w:rPr>
        <w:t>IGURE</w:t>
      </w:r>
      <w:r w:rsidRPr="00B258FB">
        <w:rPr>
          <w:rFonts w:ascii="Arial" w:hAnsi="Arial" w:cs="Arial"/>
          <w:b/>
          <w:lang w:val="en-US"/>
        </w:rPr>
        <w:t xml:space="preserve"> S1</w:t>
      </w:r>
      <w:r w:rsidRPr="00B258FB">
        <w:rPr>
          <w:rFonts w:ascii="Arial" w:hAnsi="Arial" w:cs="Arial"/>
          <w:lang w:val="en-US"/>
        </w:rPr>
        <w:t xml:space="preserve">. MALDI-MS analysis of </w:t>
      </w:r>
      <w:proofErr w:type="spellStart"/>
      <w:r w:rsidRPr="00B258FB">
        <w:rPr>
          <w:rFonts w:ascii="Arial" w:hAnsi="Arial" w:cs="Arial"/>
          <w:lang w:val="en-US"/>
        </w:rPr>
        <w:t>ArmA</w:t>
      </w:r>
      <w:proofErr w:type="spellEnd"/>
      <w:r w:rsidRPr="00B258FB">
        <w:rPr>
          <w:rFonts w:ascii="Arial" w:hAnsi="Arial" w:cs="Arial"/>
          <w:lang w:val="en-US"/>
        </w:rPr>
        <w:t xml:space="preserve"> methylation in 16S </w:t>
      </w:r>
      <w:proofErr w:type="spellStart"/>
      <w:r w:rsidRPr="00B258FB">
        <w:rPr>
          <w:rFonts w:ascii="Arial" w:hAnsi="Arial" w:cs="Arial"/>
          <w:lang w:val="en-US"/>
        </w:rPr>
        <w:t>rRNA</w:t>
      </w:r>
      <w:proofErr w:type="spellEnd"/>
      <w:r w:rsidRPr="00B258FB">
        <w:rPr>
          <w:rFonts w:ascii="Arial" w:hAnsi="Arial" w:cs="Arial"/>
          <w:lang w:val="en-US"/>
        </w:rPr>
        <w:t xml:space="preserve"> fragment C1378-G1432.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A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Spectrum of </w:t>
      </w:r>
      <w:proofErr w:type="spellStart"/>
      <w:r w:rsidRPr="0087651D">
        <w:rPr>
          <w:rFonts w:ascii="Arial" w:hAnsi="Arial" w:cs="Arial"/>
          <w:lang w:val="en-US"/>
        </w:rPr>
        <w:t>RNase</w:t>
      </w:r>
      <w:proofErr w:type="spellEnd"/>
      <w:r w:rsidRPr="0087651D">
        <w:rPr>
          <w:rFonts w:ascii="Arial" w:hAnsi="Arial" w:cs="Arial"/>
          <w:lang w:val="en-US"/>
        </w:rPr>
        <w:t xml:space="preserve"> T1 </w:t>
      </w:r>
      <w:proofErr w:type="spellStart"/>
      <w:r w:rsidRPr="0087651D">
        <w:rPr>
          <w:rFonts w:ascii="Arial" w:hAnsi="Arial" w:cs="Arial"/>
          <w:lang w:val="en-US"/>
        </w:rPr>
        <w:t>rRNA</w:t>
      </w:r>
      <w:proofErr w:type="spellEnd"/>
      <w:r w:rsidRPr="0087651D">
        <w:rPr>
          <w:rFonts w:ascii="Arial" w:hAnsi="Arial" w:cs="Arial"/>
          <w:lang w:val="en-US"/>
        </w:rPr>
        <w:t xml:space="preserve"> from </w:t>
      </w:r>
      <w:r w:rsidRPr="0087651D">
        <w:rPr>
          <w:rFonts w:ascii="Arial" w:hAnsi="Arial" w:cs="Arial"/>
          <w:i/>
          <w:lang w:val="en-US"/>
        </w:rPr>
        <w:t>E. coli</w:t>
      </w:r>
      <w:r w:rsidRPr="0087651D">
        <w:rPr>
          <w:rFonts w:ascii="Arial" w:hAnsi="Arial" w:cs="Arial"/>
          <w:lang w:val="en-US"/>
        </w:rPr>
        <w:t xml:space="preserve"> BW25113/pGB2. The empirical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values are given above the peaks and match the theoretical masses (see below) to within 0.1 Da. </w:t>
      </w:r>
      <w:r w:rsidRPr="00B01BD1">
        <w:rPr>
          <w:rFonts w:ascii="Arial" w:hAnsi="Arial" w:cs="Arial"/>
          <w:lang w:val="en-US"/>
        </w:rPr>
        <w:t>(B)</w:t>
      </w:r>
      <w:r w:rsidRPr="0087651D">
        <w:rPr>
          <w:rFonts w:ascii="Arial" w:hAnsi="Arial" w:cs="Arial"/>
          <w:lang w:val="en-US"/>
        </w:rPr>
        <w:t xml:space="preserve"> Spectrum from BW25113/pGB2</w:t>
      </w:r>
      <w:r w:rsidRPr="0087651D">
        <w:rPr>
          <w:rFonts w:ascii="Symbol" w:hAnsi="Symbol" w:cs="Arial"/>
          <w:lang w:val="en-US"/>
        </w:rPr>
        <w:t></w:t>
      </w:r>
      <w:r w:rsidRPr="0087651D">
        <w:rPr>
          <w:rFonts w:ascii="Arial" w:hAnsi="Arial" w:cs="Arial"/>
          <w:i/>
          <w:lang w:val="en-US"/>
        </w:rPr>
        <w:t>armA</w:t>
      </w:r>
      <w:r w:rsidRPr="0087651D">
        <w:rPr>
          <w:rFonts w:ascii="Arial" w:hAnsi="Arial" w:cs="Arial"/>
          <w:lang w:val="en-US"/>
        </w:rPr>
        <w:t xml:space="preserve"> showing that fragments at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1305 and 3195 are missing and fused in the fragment at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4483.</w:t>
      </w:r>
      <w:r w:rsidRPr="0087651D">
        <w:rPr>
          <w:rFonts w:ascii="Arial" w:hAnsi="Arial"/>
          <w:lang w:val="en-US"/>
        </w:rPr>
        <w:t xml:space="preserve">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Inset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</w:t>
      </w:r>
      <w:proofErr w:type="gramStart"/>
      <w:r w:rsidRPr="0087651D">
        <w:rPr>
          <w:rFonts w:ascii="Arial" w:hAnsi="Arial" w:cs="Arial"/>
          <w:lang w:val="en-US"/>
        </w:rPr>
        <w:t xml:space="preserve">Enlargement of the spectral region around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4483.</w:t>
      </w:r>
      <w:proofErr w:type="gramEnd"/>
      <w:r w:rsidRPr="0087651D">
        <w:rPr>
          <w:rFonts w:ascii="Arial" w:hAnsi="Arial" w:cs="Arial"/>
          <w:lang w:val="en-US"/>
        </w:rPr>
        <w:t xml:space="preserve">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C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Spectrum of </w:t>
      </w:r>
      <w:proofErr w:type="spellStart"/>
      <w:r w:rsidRPr="0087651D">
        <w:rPr>
          <w:rFonts w:ascii="Arial" w:hAnsi="Arial" w:cs="Arial"/>
          <w:lang w:val="en-US"/>
        </w:rPr>
        <w:t>RNase</w:t>
      </w:r>
      <w:proofErr w:type="spellEnd"/>
      <w:r w:rsidRPr="0087651D">
        <w:rPr>
          <w:rFonts w:ascii="Arial" w:hAnsi="Arial" w:cs="Arial"/>
          <w:lang w:val="en-US"/>
        </w:rPr>
        <w:t xml:space="preserve"> T1 </w:t>
      </w:r>
      <w:proofErr w:type="spellStart"/>
      <w:r w:rsidRPr="0087651D">
        <w:rPr>
          <w:rFonts w:ascii="Arial" w:hAnsi="Arial" w:cs="Arial"/>
          <w:lang w:val="en-US"/>
        </w:rPr>
        <w:t>rRNA</w:t>
      </w:r>
      <w:proofErr w:type="spellEnd"/>
      <w:r w:rsidRPr="0087651D">
        <w:rPr>
          <w:rFonts w:ascii="Arial" w:hAnsi="Arial" w:cs="Arial"/>
          <w:lang w:val="en-US"/>
        </w:rPr>
        <w:t xml:space="preserve"> from </w:t>
      </w:r>
      <w:r w:rsidRPr="0087651D">
        <w:rPr>
          <w:rFonts w:ascii="Arial" w:hAnsi="Arial" w:cs="Arial"/>
          <w:i/>
          <w:lang w:val="en-US"/>
        </w:rPr>
        <w:t>E. coli</w:t>
      </w:r>
      <w:r w:rsidRPr="0087651D">
        <w:rPr>
          <w:rFonts w:ascii="Arial" w:hAnsi="Arial" w:cs="Arial"/>
          <w:lang w:val="en-US"/>
        </w:rPr>
        <w:t xml:space="preserve"> BW25113∆</w:t>
      </w:r>
      <w:r w:rsidRPr="0087651D">
        <w:rPr>
          <w:rFonts w:ascii="Arial" w:hAnsi="Arial" w:cs="Arial"/>
          <w:i/>
          <w:lang w:val="en-US"/>
        </w:rPr>
        <w:t>rsmH</w:t>
      </w:r>
      <w:r w:rsidRPr="0087651D">
        <w:rPr>
          <w:rFonts w:ascii="Arial" w:hAnsi="Arial" w:cs="Arial"/>
          <w:lang w:val="en-US"/>
        </w:rPr>
        <w:t xml:space="preserve">/pGB2 and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D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from BW25113 ∆</w:t>
      </w:r>
      <w:proofErr w:type="spellStart"/>
      <w:r w:rsidRPr="0087651D">
        <w:rPr>
          <w:rFonts w:ascii="Arial" w:hAnsi="Arial" w:cs="Arial"/>
          <w:i/>
          <w:lang w:val="en-US"/>
        </w:rPr>
        <w:t>rsmH</w:t>
      </w:r>
      <w:proofErr w:type="spellEnd"/>
      <w:r w:rsidRPr="0087651D">
        <w:rPr>
          <w:rFonts w:ascii="Arial" w:hAnsi="Arial" w:cs="Arial"/>
          <w:lang w:val="en-US"/>
        </w:rPr>
        <w:t>/pGB2</w:t>
      </w:r>
      <w:r w:rsidRPr="0087651D">
        <w:rPr>
          <w:rFonts w:ascii="Symbol" w:hAnsi="Symbol" w:cs="Arial"/>
          <w:lang w:val="en-US"/>
        </w:rPr>
        <w:t></w:t>
      </w:r>
      <w:r w:rsidRPr="0087651D">
        <w:rPr>
          <w:rFonts w:ascii="Arial" w:hAnsi="Arial" w:cs="Arial"/>
          <w:i/>
          <w:lang w:val="en-US"/>
        </w:rPr>
        <w:t>armA</w:t>
      </w:r>
      <w:r w:rsidRPr="0087651D">
        <w:rPr>
          <w:rFonts w:ascii="Arial" w:hAnsi="Arial" w:cs="Arial"/>
          <w:lang w:val="en-US"/>
        </w:rPr>
        <w:t xml:space="preserve"> showing that fragments at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1291 and 3195 are missing and fused in the fragment at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4455 and 4469.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Inset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</w:t>
      </w:r>
      <w:proofErr w:type="gramStart"/>
      <w:r w:rsidRPr="0087651D">
        <w:rPr>
          <w:rFonts w:ascii="Arial" w:hAnsi="Arial" w:cs="Arial"/>
          <w:lang w:val="en-US"/>
        </w:rPr>
        <w:t xml:space="preserve">Enlargement of the spectral region around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4460.</w:t>
      </w:r>
      <w:proofErr w:type="gramEnd"/>
      <w:r w:rsidRPr="0087651D">
        <w:rPr>
          <w:rFonts w:ascii="Arial" w:hAnsi="Arial" w:cs="Arial"/>
          <w:lang w:val="en-US"/>
        </w:rPr>
        <w:t xml:space="preserve">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E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Spectrum of </w:t>
      </w:r>
      <w:proofErr w:type="spellStart"/>
      <w:r w:rsidRPr="0087651D">
        <w:rPr>
          <w:rFonts w:ascii="Arial" w:hAnsi="Arial" w:cs="Arial"/>
          <w:lang w:val="en-US"/>
        </w:rPr>
        <w:t>RNase</w:t>
      </w:r>
      <w:proofErr w:type="spellEnd"/>
      <w:r w:rsidRPr="0087651D">
        <w:rPr>
          <w:rFonts w:ascii="Arial" w:hAnsi="Arial" w:cs="Arial"/>
          <w:lang w:val="en-US"/>
        </w:rPr>
        <w:t xml:space="preserve"> T1 </w:t>
      </w:r>
      <w:proofErr w:type="spellStart"/>
      <w:r w:rsidRPr="0087651D">
        <w:rPr>
          <w:rFonts w:ascii="Arial" w:hAnsi="Arial" w:cs="Arial"/>
          <w:lang w:val="en-US"/>
        </w:rPr>
        <w:t>rRNA</w:t>
      </w:r>
      <w:proofErr w:type="spellEnd"/>
      <w:r w:rsidRPr="0087651D">
        <w:rPr>
          <w:rFonts w:ascii="Arial" w:hAnsi="Arial" w:cs="Arial"/>
          <w:lang w:val="en-US"/>
        </w:rPr>
        <w:t xml:space="preserve"> from </w:t>
      </w:r>
      <w:r w:rsidRPr="0087651D">
        <w:rPr>
          <w:rFonts w:ascii="Arial" w:hAnsi="Arial" w:cs="Arial"/>
          <w:i/>
          <w:lang w:val="en-US"/>
        </w:rPr>
        <w:t>E. coli</w:t>
      </w:r>
      <w:r w:rsidRPr="0087651D">
        <w:rPr>
          <w:rFonts w:ascii="Arial" w:hAnsi="Arial" w:cs="Arial"/>
          <w:lang w:val="en-US"/>
        </w:rPr>
        <w:t xml:space="preserve"> BW25113∆</w:t>
      </w:r>
      <w:r w:rsidRPr="0087651D">
        <w:rPr>
          <w:rFonts w:ascii="Arial" w:hAnsi="Arial" w:cs="Arial"/>
          <w:i/>
          <w:lang w:val="en-US"/>
        </w:rPr>
        <w:t>rsmI∆rsmHI</w:t>
      </w:r>
      <w:r w:rsidRPr="0087651D">
        <w:rPr>
          <w:rFonts w:ascii="Arial" w:hAnsi="Arial" w:cs="Arial"/>
          <w:lang w:val="en-US"/>
        </w:rPr>
        <w:t xml:space="preserve">pGB2 and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F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BW25113∆</w:t>
      </w:r>
      <w:r w:rsidRPr="0087651D">
        <w:rPr>
          <w:rFonts w:ascii="Arial" w:hAnsi="Arial" w:cs="Arial"/>
          <w:i/>
          <w:lang w:val="en-US"/>
        </w:rPr>
        <w:t>rsmI∆rsmH</w:t>
      </w:r>
      <w:r w:rsidRPr="0087651D">
        <w:rPr>
          <w:rFonts w:ascii="Arial" w:hAnsi="Arial" w:cs="Arial"/>
          <w:lang w:val="en-US"/>
        </w:rPr>
        <w:t>/pGB2</w:t>
      </w:r>
      <w:r w:rsidRPr="0087651D">
        <w:rPr>
          <w:rFonts w:ascii="Symbol" w:hAnsi="Symbol" w:cs="Arial"/>
          <w:lang w:val="en-US"/>
        </w:rPr>
        <w:t></w:t>
      </w:r>
      <w:r w:rsidRPr="0087651D">
        <w:rPr>
          <w:rFonts w:ascii="Arial" w:hAnsi="Arial" w:cs="Arial"/>
          <w:i/>
          <w:lang w:val="en-US"/>
        </w:rPr>
        <w:t>armA</w:t>
      </w:r>
      <w:r w:rsidRPr="0087651D">
        <w:rPr>
          <w:rFonts w:ascii="Arial" w:hAnsi="Arial" w:cs="Arial"/>
          <w:lang w:val="en-US"/>
        </w:rPr>
        <w:t xml:space="preserve"> showing that fragments at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1277 and 3195 are missing and fused in the fragment at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4455 and 4469. (</w:t>
      </w:r>
      <w:r w:rsidRPr="0087651D">
        <w:rPr>
          <w:rFonts w:ascii="Arial" w:hAnsi="Arial" w:cs="Arial"/>
          <w:i/>
          <w:lang w:val="en-US"/>
        </w:rPr>
        <w:t>Inset</w:t>
      </w:r>
      <w:r w:rsidRPr="0087651D">
        <w:rPr>
          <w:rFonts w:ascii="Arial" w:hAnsi="Arial" w:cs="Arial"/>
          <w:lang w:val="en-US"/>
        </w:rPr>
        <w:t xml:space="preserve">) </w:t>
      </w:r>
      <w:proofErr w:type="gramStart"/>
      <w:r w:rsidRPr="0087651D">
        <w:rPr>
          <w:rFonts w:ascii="Arial" w:hAnsi="Arial" w:cs="Arial"/>
          <w:lang w:val="en-US"/>
        </w:rPr>
        <w:t xml:space="preserve">Enlargement of the spectral region around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4460.</w:t>
      </w:r>
      <w:proofErr w:type="gramEnd"/>
      <w:r w:rsidRPr="0087651D">
        <w:rPr>
          <w:rFonts w:ascii="Arial" w:hAnsi="Arial" w:cs="Arial"/>
          <w:lang w:val="en-US"/>
        </w:rPr>
        <w:t xml:space="preserve">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G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Spectrum of </w:t>
      </w:r>
      <w:proofErr w:type="spellStart"/>
      <w:r w:rsidRPr="0087651D">
        <w:rPr>
          <w:rFonts w:ascii="Arial" w:hAnsi="Arial" w:cs="Arial"/>
          <w:lang w:val="en-US"/>
        </w:rPr>
        <w:t>RNase</w:t>
      </w:r>
      <w:proofErr w:type="spellEnd"/>
      <w:r w:rsidRPr="0087651D">
        <w:rPr>
          <w:rFonts w:ascii="Arial" w:hAnsi="Arial" w:cs="Arial"/>
          <w:lang w:val="en-US"/>
        </w:rPr>
        <w:t xml:space="preserve"> T1 </w:t>
      </w:r>
      <w:proofErr w:type="spellStart"/>
      <w:r w:rsidRPr="0087651D">
        <w:rPr>
          <w:rFonts w:ascii="Arial" w:hAnsi="Arial" w:cs="Arial"/>
          <w:lang w:val="en-US"/>
        </w:rPr>
        <w:t>rRNA</w:t>
      </w:r>
      <w:proofErr w:type="spellEnd"/>
      <w:r w:rsidRPr="0087651D">
        <w:rPr>
          <w:rFonts w:ascii="Arial" w:hAnsi="Arial" w:cs="Arial"/>
          <w:lang w:val="en-US"/>
        </w:rPr>
        <w:t xml:space="preserve"> from </w:t>
      </w:r>
      <w:r w:rsidRPr="0087651D">
        <w:rPr>
          <w:rFonts w:ascii="Arial" w:hAnsi="Arial" w:cs="Arial"/>
          <w:i/>
          <w:lang w:val="en-US"/>
        </w:rPr>
        <w:t>E. coli</w:t>
      </w:r>
      <w:r w:rsidRPr="0087651D">
        <w:rPr>
          <w:rFonts w:ascii="Arial" w:hAnsi="Arial" w:cs="Arial"/>
          <w:lang w:val="en-US"/>
        </w:rPr>
        <w:t xml:space="preserve"> BW25113∆</w:t>
      </w:r>
      <w:r w:rsidRPr="0087651D">
        <w:rPr>
          <w:rFonts w:ascii="Arial" w:hAnsi="Arial" w:cs="Arial"/>
          <w:i/>
          <w:lang w:val="en-US"/>
        </w:rPr>
        <w:t>rsmI</w:t>
      </w:r>
      <w:r w:rsidRPr="0087651D">
        <w:rPr>
          <w:rFonts w:ascii="Arial" w:hAnsi="Arial" w:cs="Arial"/>
          <w:lang w:val="en-US"/>
        </w:rPr>
        <w:t xml:space="preserve">/pGB2.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H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Theoretical masses of the </w:t>
      </w:r>
      <w:proofErr w:type="spellStart"/>
      <w:r w:rsidRPr="0087651D">
        <w:rPr>
          <w:rFonts w:ascii="Arial" w:hAnsi="Arial" w:cs="Arial"/>
          <w:lang w:val="en-US"/>
        </w:rPr>
        <w:t>monoisotopic</w:t>
      </w:r>
      <w:proofErr w:type="spellEnd"/>
      <w:r w:rsidRPr="0087651D">
        <w:rPr>
          <w:rFonts w:ascii="Arial" w:hAnsi="Arial" w:cs="Arial"/>
          <w:lang w:val="en-US"/>
        </w:rPr>
        <w:t xml:space="preserve"> </w:t>
      </w:r>
      <w:r w:rsidRPr="0087651D">
        <w:rPr>
          <w:rFonts w:ascii="Arial" w:hAnsi="Arial" w:cs="Arial"/>
          <w:i/>
          <w:lang w:val="en-US"/>
        </w:rPr>
        <w:t>E. coli</w:t>
      </w:r>
      <w:r w:rsidRPr="0087651D">
        <w:rPr>
          <w:rFonts w:ascii="Arial" w:hAnsi="Arial" w:cs="Arial"/>
          <w:lang w:val="en-US"/>
        </w:rPr>
        <w:t xml:space="preserve"> fragments with 3’-linear phosphate (p). </w:t>
      </w:r>
      <w:r>
        <w:rPr>
          <w:rFonts w:ascii="Arial" w:hAnsi="Arial" w:cs="Arial"/>
          <w:lang w:val="en-US"/>
        </w:rPr>
        <w:t>Only f</w:t>
      </w:r>
      <w:r w:rsidRPr="0087651D">
        <w:rPr>
          <w:rFonts w:ascii="Arial" w:hAnsi="Arial" w:cs="Arial"/>
          <w:lang w:val="en-US"/>
        </w:rPr>
        <w:t xml:space="preserve">ragments </w:t>
      </w:r>
      <w:r>
        <w:rPr>
          <w:rFonts w:ascii="Arial" w:hAnsi="Arial" w:cs="Arial"/>
          <w:lang w:val="en-US"/>
        </w:rPr>
        <w:t xml:space="preserve">that are </w:t>
      </w:r>
      <w:proofErr w:type="spellStart"/>
      <w:r w:rsidRPr="0087651D">
        <w:rPr>
          <w:rFonts w:ascii="Arial" w:hAnsi="Arial" w:cs="Arial"/>
          <w:lang w:val="en-US"/>
        </w:rPr>
        <w:t>tetranucleotides</w:t>
      </w:r>
      <w:proofErr w:type="spellEnd"/>
      <w:r w:rsidRPr="0087651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lastRenderedPageBreak/>
        <w:t xml:space="preserve">larger </w:t>
      </w:r>
      <w:r w:rsidRPr="0087651D">
        <w:rPr>
          <w:rFonts w:ascii="Arial" w:hAnsi="Arial" w:cs="Arial"/>
          <w:lang w:val="en-US"/>
        </w:rPr>
        <w:t>are shown</w:t>
      </w:r>
      <w:r w:rsidRPr="0087651D">
        <w:rPr>
          <w:rFonts w:ascii="Arial" w:hAnsi="Arial"/>
          <w:lang w:val="en-US"/>
        </w:rPr>
        <w:t>.</w:t>
      </w:r>
      <w:r w:rsidRPr="00DB36FE">
        <w:rPr>
          <w:rFonts w:ascii="Arial" w:hAnsi="Arial" w:cs="Arial"/>
          <w:lang w:val="en-US"/>
        </w:rPr>
        <w:t xml:space="preserve"> An incidental observation: in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D</w:t>
      </w:r>
      <w:r w:rsidRPr="00B01BD1">
        <w:rPr>
          <w:rFonts w:ascii="Arial" w:hAnsi="Arial" w:cs="Arial"/>
          <w:lang w:val="en-US"/>
        </w:rPr>
        <w:t>) and</w:t>
      </w:r>
      <w:r w:rsidRPr="00B01BD1">
        <w:rPr>
          <w:rFonts w:ascii="Arial" w:hAnsi="Arial"/>
          <w:lang w:val="en-US"/>
        </w:rPr>
        <w:t xml:space="preserve"> (</w:t>
      </w:r>
      <w:r w:rsidRPr="00F81208">
        <w:rPr>
          <w:rFonts w:ascii="Arial" w:hAnsi="Arial"/>
          <w:i/>
          <w:lang w:val="en-US"/>
        </w:rPr>
        <w:t>F</w:t>
      </w:r>
      <w:r w:rsidRPr="00B01BD1">
        <w:rPr>
          <w:rFonts w:ascii="Arial" w:hAnsi="Arial"/>
          <w:lang w:val="en-US"/>
        </w:rPr>
        <w:t>)</w:t>
      </w:r>
      <w:r w:rsidRPr="0087651D">
        <w:rPr>
          <w:rFonts w:ascii="Arial" w:hAnsi="Arial"/>
          <w:lang w:val="en-US"/>
        </w:rPr>
        <w:t xml:space="preserve"> peaks at </w:t>
      </w:r>
      <w:r w:rsidRPr="0087651D">
        <w:rPr>
          <w:rFonts w:ascii="Arial" w:hAnsi="Arial"/>
          <w:i/>
          <w:lang w:val="en-US"/>
        </w:rPr>
        <w:t>m/z</w:t>
      </w:r>
      <w:r w:rsidRPr="0087651D">
        <w:rPr>
          <w:rFonts w:ascii="Arial" w:hAnsi="Arial"/>
          <w:lang w:val="en-US"/>
        </w:rPr>
        <w:t xml:space="preserve"> 4455 corresponding to the C1402-G1415 sequence with a single methyl group indicated that </w:t>
      </w:r>
      <w:proofErr w:type="spellStart"/>
      <w:r w:rsidRPr="0087651D">
        <w:rPr>
          <w:rFonts w:ascii="Arial" w:hAnsi="Arial"/>
          <w:lang w:val="en-US"/>
        </w:rPr>
        <w:t>ArmA</w:t>
      </w:r>
      <w:proofErr w:type="spellEnd"/>
      <w:r w:rsidRPr="0087651D">
        <w:rPr>
          <w:rFonts w:ascii="Arial" w:hAnsi="Arial"/>
          <w:lang w:val="en-US"/>
        </w:rPr>
        <w:t xml:space="preserve"> methylation at G1405 was complete since </w:t>
      </w:r>
      <w:proofErr w:type="spellStart"/>
      <w:r w:rsidRPr="0087651D">
        <w:rPr>
          <w:rFonts w:ascii="Arial" w:hAnsi="Arial"/>
          <w:lang w:val="en-US"/>
        </w:rPr>
        <w:t>RNase</w:t>
      </w:r>
      <w:proofErr w:type="spellEnd"/>
      <w:r w:rsidRPr="0087651D">
        <w:rPr>
          <w:rFonts w:ascii="Arial" w:hAnsi="Arial"/>
          <w:lang w:val="en-US"/>
        </w:rPr>
        <w:t xml:space="preserve"> T1 cleavage was prevented but modification at C1407 was slightly less than stoichiometric</w:t>
      </w:r>
    </w:p>
    <w:p w14:paraId="5BCBB084" w14:textId="77777777" w:rsidR="001D78E6" w:rsidRDefault="001D78E6" w:rsidP="001D78E6">
      <w:pPr>
        <w:spacing w:after="0" w:line="480" w:lineRule="auto"/>
        <w:jc w:val="both"/>
      </w:pPr>
    </w:p>
    <w:p w14:paraId="303F9B02" w14:textId="77777777" w:rsidR="001D78E6" w:rsidRDefault="001D78E6" w:rsidP="001D78E6">
      <w:pPr>
        <w:spacing w:after="0" w:line="480" w:lineRule="auto"/>
        <w:jc w:val="both"/>
        <w:rPr>
          <w:rFonts w:ascii="Arial" w:hAnsi="Arial"/>
          <w:lang w:val="en-US"/>
        </w:rPr>
      </w:pPr>
      <w:r w:rsidRPr="00B258FB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IGURE</w:t>
      </w:r>
      <w:r w:rsidRPr="00B258FB">
        <w:rPr>
          <w:rFonts w:ascii="Arial" w:hAnsi="Arial" w:cs="Arial"/>
          <w:b/>
        </w:rPr>
        <w:t xml:space="preserve"> S2</w:t>
      </w:r>
      <w:r w:rsidRPr="00B258FB">
        <w:rPr>
          <w:rFonts w:ascii="Arial" w:hAnsi="Arial" w:cs="Arial"/>
        </w:rPr>
        <w:t xml:space="preserve">. MALDI-MS analysis of </w:t>
      </w:r>
      <w:proofErr w:type="spellStart"/>
      <w:r w:rsidRPr="00B258FB">
        <w:rPr>
          <w:rFonts w:ascii="Arial" w:hAnsi="Arial" w:cs="Arial"/>
        </w:rPr>
        <w:t>ArmA</w:t>
      </w:r>
      <w:proofErr w:type="spellEnd"/>
      <w:r w:rsidRPr="00B258FB">
        <w:rPr>
          <w:rFonts w:ascii="Arial" w:hAnsi="Arial" w:cs="Arial"/>
        </w:rPr>
        <w:t xml:space="preserve"> methylation in 16S </w:t>
      </w:r>
      <w:proofErr w:type="spellStart"/>
      <w:r w:rsidRPr="00B258FB">
        <w:rPr>
          <w:rFonts w:ascii="Arial" w:hAnsi="Arial" w:cs="Arial"/>
        </w:rPr>
        <w:t>rRNA</w:t>
      </w:r>
      <w:proofErr w:type="spellEnd"/>
      <w:r w:rsidRPr="00B258FB">
        <w:rPr>
          <w:rFonts w:ascii="Arial" w:hAnsi="Arial" w:cs="Arial"/>
        </w:rPr>
        <w:t xml:space="preserve"> fragment C1378-G1432.</w:t>
      </w:r>
      <w:r w:rsidRPr="00305DBD">
        <w:rPr>
          <w:rFonts w:ascii="Arial" w:hAnsi="Arial" w:cs="Arial"/>
        </w:rPr>
        <w:t xml:space="preserve"> </w:t>
      </w:r>
      <w:r w:rsidRPr="00B01BD1">
        <w:rPr>
          <w:rFonts w:ascii="Arial" w:hAnsi="Arial" w:cs="Arial"/>
        </w:rPr>
        <w:t>(</w:t>
      </w:r>
      <w:r w:rsidRPr="00F81208">
        <w:rPr>
          <w:rFonts w:ascii="Arial" w:hAnsi="Arial" w:cs="Arial"/>
          <w:i/>
        </w:rPr>
        <w:t>A</w:t>
      </w:r>
      <w:r w:rsidRPr="00B01BD1">
        <w:rPr>
          <w:rFonts w:ascii="Arial" w:hAnsi="Arial" w:cs="Arial"/>
        </w:rPr>
        <w:t>)</w:t>
      </w:r>
      <w:r w:rsidRPr="00305DBD">
        <w:rPr>
          <w:rFonts w:ascii="Arial" w:hAnsi="Arial" w:cs="Arial"/>
        </w:rPr>
        <w:t xml:space="preserve"> Spectrum of </w:t>
      </w:r>
      <w:proofErr w:type="spellStart"/>
      <w:r w:rsidRPr="00305DBD">
        <w:rPr>
          <w:rFonts w:ascii="Arial" w:hAnsi="Arial" w:cs="Arial"/>
        </w:rPr>
        <w:t>RNase</w:t>
      </w:r>
      <w:proofErr w:type="spellEnd"/>
      <w:r w:rsidRPr="00305DBD">
        <w:rPr>
          <w:rFonts w:ascii="Arial" w:hAnsi="Arial" w:cs="Arial"/>
        </w:rPr>
        <w:t xml:space="preserve"> T1 </w:t>
      </w:r>
      <w:proofErr w:type="spellStart"/>
      <w:r w:rsidRPr="00305DBD">
        <w:rPr>
          <w:rFonts w:ascii="Arial" w:hAnsi="Arial" w:cs="Arial"/>
        </w:rPr>
        <w:t>rRNA</w:t>
      </w:r>
      <w:proofErr w:type="spellEnd"/>
      <w:r w:rsidRPr="00305DBD">
        <w:rPr>
          <w:rFonts w:ascii="Arial" w:hAnsi="Arial" w:cs="Arial"/>
        </w:rPr>
        <w:t xml:space="preserve"> from </w:t>
      </w:r>
      <w:r w:rsidRPr="00305DBD">
        <w:rPr>
          <w:rFonts w:ascii="Arial" w:hAnsi="Arial" w:cs="Arial"/>
          <w:i/>
        </w:rPr>
        <w:t>E. coli</w:t>
      </w:r>
      <w:r w:rsidRPr="00305DBD">
        <w:rPr>
          <w:rFonts w:ascii="Arial" w:hAnsi="Arial" w:cs="Arial"/>
        </w:rPr>
        <w:t xml:space="preserve"> </w:t>
      </w:r>
      <w:r w:rsidRPr="000C0775">
        <w:rPr>
          <w:rFonts w:ascii="Arial" w:hAnsi="Arial" w:cs="Arial"/>
        </w:rPr>
        <w:t>BW25113∆</w:t>
      </w:r>
      <w:r w:rsidRPr="000C0775">
        <w:rPr>
          <w:rFonts w:ascii="Arial" w:hAnsi="Arial" w:cs="Arial"/>
          <w:i/>
        </w:rPr>
        <w:t>rsmI/</w:t>
      </w:r>
      <w:r w:rsidRPr="000C0775">
        <w:rPr>
          <w:rFonts w:ascii="Arial" w:hAnsi="Arial" w:cs="Arial"/>
        </w:rPr>
        <w:t>pGB2</w:t>
      </w:r>
      <w:r w:rsidRPr="000C0775">
        <w:rPr>
          <w:rFonts w:ascii="Arial" w:hAnsi="Arial"/>
        </w:rPr>
        <w:t>Ω</w:t>
      </w:r>
      <w:r w:rsidRPr="000C0775">
        <w:rPr>
          <w:rFonts w:ascii="Arial" w:hAnsi="Arial" w:cs="Arial"/>
          <w:i/>
        </w:rPr>
        <w:t>armA</w:t>
      </w:r>
      <w:r w:rsidRPr="000C0775">
        <w:rPr>
          <w:rFonts w:ascii="Arial" w:hAnsi="Arial" w:cs="Arial"/>
        </w:rPr>
        <w:t>.</w:t>
      </w:r>
      <w:r w:rsidRPr="00305DBD">
        <w:rPr>
          <w:rFonts w:ascii="Arial" w:hAnsi="Arial" w:cs="Arial"/>
        </w:rPr>
        <w:t xml:space="preserve"> The empirical </w:t>
      </w:r>
      <w:r w:rsidRPr="00305DBD">
        <w:rPr>
          <w:rFonts w:ascii="Arial" w:hAnsi="Arial" w:cs="Arial"/>
          <w:i/>
        </w:rPr>
        <w:t>m/z</w:t>
      </w:r>
      <w:r w:rsidRPr="00305DBD">
        <w:rPr>
          <w:rFonts w:ascii="Arial" w:hAnsi="Arial" w:cs="Arial"/>
        </w:rPr>
        <w:t xml:space="preserve"> values are given above the peaks and match the theoretical masses (see below) to within 0.1 Da. </w:t>
      </w:r>
      <w:r w:rsidRPr="00B01BD1">
        <w:rPr>
          <w:rFonts w:ascii="Arial" w:hAnsi="Arial" w:cs="Arial"/>
        </w:rPr>
        <w:t>(</w:t>
      </w:r>
      <w:r w:rsidRPr="00F81208">
        <w:rPr>
          <w:rFonts w:ascii="Arial" w:hAnsi="Arial" w:cs="Arial"/>
          <w:i/>
        </w:rPr>
        <w:t>Inset</w:t>
      </w:r>
      <w:r w:rsidRPr="00B01BD1">
        <w:rPr>
          <w:rFonts w:ascii="Arial" w:hAnsi="Arial" w:cs="Arial"/>
        </w:rPr>
        <w:t>)</w:t>
      </w:r>
      <w:r w:rsidRPr="00305DBD">
        <w:rPr>
          <w:rFonts w:ascii="Arial" w:hAnsi="Arial" w:cs="Arial"/>
        </w:rPr>
        <w:t xml:space="preserve"> </w:t>
      </w:r>
      <w:r w:rsidRPr="000C0775">
        <w:rPr>
          <w:rFonts w:ascii="Arial" w:hAnsi="Arial" w:cs="Arial"/>
        </w:rPr>
        <w:t xml:space="preserve">Enlargement of the spectrum around </w:t>
      </w:r>
      <w:r w:rsidRPr="00B454B7">
        <w:rPr>
          <w:rFonts w:ascii="Arial" w:hAnsi="Arial" w:cs="Arial"/>
          <w:i/>
        </w:rPr>
        <w:t>m/z</w:t>
      </w:r>
      <w:r w:rsidRPr="000C0775">
        <w:rPr>
          <w:rFonts w:ascii="Arial" w:hAnsi="Arial" w:cs="Arial"/>
        </w:rPr>
        <w:t xml:space="preserve"> 4480.</w:t>
      </w:r>
      <w:r w:rsidRPr="00305DBD">
        <w:rPr>
          <w:rFonts w:ascii="Arial" w:hAnsi="Arial" w:cs="Arial"/>
        </w:rPr>
        <w:t xml:space="preserve"> </w:t>
      </w:r>
      <w:r w:rsidRPr="00B01BD1">
        <w:rPr>
          <w:rFonts w:ascii="Arial" w:hAnsi="Arial" w:cs="Arial"/>
        </w:rPr>
        <w:t>(</w:t>
      </w:r>
      <w:r w:rsidRPr="00F81208">
        <w:rPr>
          <w:rFonts w:ascii="Arial" w:hAnsi="Arial" w:cs="Arial"/>
          <w:i/>
        </w:rPr>
        <w:t>B</w:t>
      </w:r>
      <w:r w:rsidRPr="00B01BD1">
        <w:rPr>
          <w:rFonts w:ascii="Arial" w:hAnsi="Arial" w:cs="Arial"/>
        </w:rPr>
        <w:t>)</w:t>
      </w:r>
      <w:r w:rsidRPr="00305DBD">
        <w:rPr>
          <w:rFonts w:ascii="Arial" w:hAnsi="Arial" w:cs="Arial"/>
        </w:rPr>
        <w:t xml:space="preserve"> Theoretical masses of the </w:t>
      </w:r>
      <w:proofErr w:type="spellStart"/>
      <w:r w:rsidRPr="00305DBD">
        <w:rPr>
          <w:rFonts w:ascii="Arial" w:hAnsi="Arial" w:cs="Arial"/>
        </w:rPr>
        <w:t>monoisotopic</w:t>
      </w:r>
      <w:proofErr w:type="spellEnd"/>
      <w:r w:rsidRPr="00305DBD">
        <w:rPr>
          <w:rFonts w:ascii="Arial" w:hAnsi="Arial" w:cs="Arial"/>
        </w:rPr>
        <w:t xml:space="preserve"> </w:t>
      </w:r>
      <w:r w:rsidRPr="00305DBD">
        <w:rPr>
          <w:rFonts w:ascii="Arial" w:hAnsi="Arial" w:cs="Arial"/>
          <w:i/>
        </w:rPr>
        <w:t>E. coli</w:t>
      </w:r>
      <w:r w:rsidRPr="00305DBD">
        <w:rPr>
          <w:rFonts w:ascii="Arial" w:hAnsi="Arial" w:cs="Arial"/>
        </w:rPr>
        <w:t xml:space="preserve"> fragments with 3’-linear phosphate (p). </w:t>
      </w:r>
      <w:r>
        <w:rPr>
          <w:rFonts w:ascii="Arial" w:hAnsi="Arial" w:cs="Arial"/>
          <w:lang w:val="en-US"/>
        </w:rPr>
        <w:t>Only f</w:t>
      </w:r>
      <w:r w:rsidRPr="0087651D">
        <w:rPr>
          <w:rFonts w:ascii="Arial" w:hAnsi="Arial" w:cs="Arial"/>
          <w:lang w:val="en-US"/>
        </w:rPr>
        <w:t xml:space="preserve">ragments </w:t>
      </w:r>
      <w:r>
        <w:rPr>
          <w:rFonts w:ascii="Arial" w:hAnsi="Arial" w:cs="Arial"/>
          <w:lang w:val="en-US"/>
        </w:rPr>
        <w:t xml:space="preserve">that are </w:t>
      </w:r>
      <w:proofErr w:type="spellStart"/>
      <w:r w:rsidRPr="0087651D">
        <w:rPr>
          <w:rFonts w:ascii="Arial" w:hAnsi="Arial" w:cs="Arial"/>
          <w:lang w:val="en-US"/>
        </w:rPr>
        <w:t>tetranucleotides</w:t>
      </w:r>
      <w:proofErr w:type="spellEnd"/>
      <w:r w:rsidRPr="0087651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and larger </w:t>
      </w:r>
      <w:r w:rsidRPr="0087651D">
        <w:rPr>
          <w:rFonts w:ascii="Arial" w:hAnsi="Arial" w:cs="Arial"/>
          <w:lang w:val="en-US"/>
        </w:rPr>
        <w:t>are shown</w:t>
      </w:r>
      <w:r w:rsidRPr="0087651D">
        <w:rPr>
          <w:rFonts w:ascii="Arial" w:hAnsi="Arial"/>
          <w:lang w:val="en-US"/>
        </w:rPr>
        <w:t>.</w:t>
      </w:r>
    </w:p>
    <w:p w14:paraId="23A873BE" w14:textId="77777777" w:rsidR="00826FAC" w:rsidRDefault="00826FAC" w:rsidP="001D78E6">
      <w:pPr>
        <w:spacing w:after="0" w:line="480" w:lineRule="auto"/>
        <w:jc w:val="both"/>
        <w:rPr>
          <w:rFonts w:ascii="Arial" w:hAnsi="Arial"/>
          <w:lang w:val="en-US"/>
        </w:rPr>
      </w:pPr>
    </w:p>
    <w:p w14:paraId="5FAAC4CF" w14:textId="77777777" w:rsidR="00CA6625" w:rsidRDefault="001D78E6" w:rsidP="001D78E6">
      <w:pPr>
        <w:spacing w:after="0" w:line="48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lang w:val="en-US"/>
        </w:rPr>
        <w:t>FIGURE</w:t>
      </w:r>
      <w:r w:rsidRPr="0087651D">
        <w:rPr>
          <w:rFonts w:ascii="Arial" w:hAnsi="Arial"/>
          <w:b/>
          <w:lang w:val="en-US"/>
        </w:rPr>
        <w:t xml:space="preserve"> S</w:t>
      </w:r>
      <w:r>
        <w:rPr>
          <w:rFonts w:ascii="Arial" w:hAnsi="Arial"/>
          <w:b/>
          <w:lang w:val="en-US"/>
        </w:rPr>
        <w:t>3</w:t>
      </w:r>
      <w:r w:rsidRPr="0087651D">
        <w:rPr>
          <w:rFonts w:ascii="Arial" w:hAnsi="Arial"/>
          <w:sz w:val="18"/>
          <w:szCs w:val="18"/>
          <w:lang w:val="en-US"/>
        </w:rPr>
        <w:t xml:space="preserve">. </w:t>
      </w:r>
      <w:r w:rsidRPr="0087651D">
        <w:rPr>
          <w:rFonts w:ascii="Arial" w:hAnsi="Arial" w:cs="Arial"/>
          <w:lang w:val="en-US"/>
        </w:rPr>
        <w:t xml:space="preserve">MALDI-MS analysis of </w:t>
      </w:r>
      <w:proofErr w:type="spellStart"/>
      <w:r w:rsidRPr="0087651D">
        <w:rPr>
          <w:rFonts w:ascii="Arial" w:hAnsi="Arial" w:cs="Arial"/>
          <w:lang w:val="en-US"/>
        </w:rPr>
        <w:t>NpmA</w:t>
      </w:r>
      <w:proofErr w:type="spellEnd"/>
      <w:r w:rsidRPr="0087651D">
        <w:rPr>
          <w:rFonts w:ascii="Arial" w:hAnsi="Arial" w:cs="Arial"/>
          <w:lang w:val="en-US"/>
        </w:rPr>
        <w:t xml:space="preserve"> methylation in 16S </w:t>
      </w:r>
      <w:proofErr w:type="spellStart"/>
      <w:r w:rsidRPr="0087651D">
        <w:rPr>
          <w:rFonts w:ascii="Arial" w:hAnsi="Arial" w:cs="Arial"/>
          <w:lang w:val="en-US"/>
        </w:rPr>
        <w:t>rRNA</w:t>
      </w:r>
      <w:proofErr w:type="spellEnd"/>
      <w:r w:rsidRPr="0087651D">
        <w:rPr>
          <w:rFonts w:ascii="Arial" w:hAnsi="Arial" w:cs="Arial"/>
          <w:lang w:val="en-US"/>
        </w:rPr>
        <w:t xml:space="preserve"> fragment C1378-G1432.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A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Spectrum of </w:t>
      </w:r>
      <w:proofErr w:type="spellStart"/>
      <w:r w:rsidRPr="0087651D">
        <w:rPr>
          <w:rFonts w:ascii="Arial" w:hAnsi="Arial" w:cs="Arial"/>
          <w:lang w:val="en-US"/>
        </w:rPr>
        <w:t>RNase</w:t>
      </w:r>
      <w:proofErr w:type="spellEnd"/>
      <w:r w:rsidRPr="0087651D">
        <w:rPr>
          <w:rFonts w:ascii="Arial" w:hAnsi="Arial" w:cs="Arial"/>
          <w:lang w:val="en-US"/>
        </w:rPr>
        <w:t xml:space="preserve"> T1 </w:t>
      </w:r>
      <w:proofErr w:type="spellStart"/>
      <w:r w:rsidRPr="0087651D">
        <w:rPr>
          <w:rFonts w:ascii="Arial" w:hAnsi="Arial" w:cs="Arial"/>
          <w:lang w:val="en-US"/>
        </w:rPr>
        <w:t>rRNA</w:t>
      </w:r>
      <w:proofErr w:type="spellEnd"/>
      <w:r w:rsidRPr="0087651D">
        <w:rPr>
          <w:rFonts w:ascii="Arial" w:hAnsi="Arial" w:cs="Arial"/>
          <w:lang w:val="en-US"/>
        </w:rPr>
        <w:t xml:space="preserve"> from </w:t>
      </w:r>
      <w:r w:rsidRPr="0087651D">
        <w:rPr>
          <w:rFonts w:ascii="Arial" w:hAnsi="Arial" w:cs="Arial"/>
          <w:i/>
          <w:lang w:val="en-US"/>
        </w:rPr>
        <w:t>E. coli</w:t>
      </w:r>
      <w:r w:rsidRPr="0087651D">
        <w:rPr>
          <w:rFonts w:ascii="Arial" w:hAnsi="Arial" w:cs="Arial"/>
          <w:lang w:val="en-US"/>
        </w:rPr>
        <w:t xml:space="preserve"> MM294∆</w:t>
      </w:r>
      <w:r w:rsidRPr="0087651D">
        <w:rPr>
          <w:rFonts w:ascii="Arial" w:hAnsi="Arial" w:cs="Arial"/>
          <w:i/>
          <w:lang w:val="en-US"/>
        </w:rPr>
        <w:t>rsmF</w:t>
      </w:r>
      <w:r w:rsidRPr="0087651D">
        <w:rPr>
          <w:rFonts w:ascii="Arial" w:hAnsi="Arial" w:cs="Arial"/>
          <w:lang w:val="en-US"/>
        </w:rPr>
        <w:t>/pGB2</w:t>
      </w:r>
      <w:r w:rsidRPr="0087651D">
        <w:rPr>
          <w:rFonts w:ascii="Symbol" w:hAnsi="Symbol" w:cs="Arial"/>
          <w:lang w:val="en-US"/>
        </w:rPr>
        <w:t></w:t>
      </w:r>
      <w:r w:rsidRPr="0087651D">
        <w:rPr>
          <w:rFonts w:ascii="Arial" w:hAnsi="Arial" w:cs="Arial"/>
          <w:i/>
          <w:lang w:val="en-US"/>
        </w:rPr>
        <w:t>npmA</w:t>
      </w:r>
      <w:r w:rsidRPr="0087651D">
        <w:rPr>
          <w:rFonts w:ascii="Arial" w:hAnsi="Arial" w:cs="Arial"/>
          <w:lang w:val="en-US"/>
        </w:rPr>
        <w:t xml:space="preserve">. The empirical </w:t>
      </w:r>
      <w:r w:rsidRPr="0087651D">
        <w:rPr>
          <w:rFonts w:ascii="Arial" w:hAnsi="Arial" w:cs="Arial"/>
          <w:i/>
          <w:lang w:val="en-US"/>
        </w:rPr>
        <w:t>m/z</w:t>
      </w:r>
      <w:r w:rsidRPr="0087651D">
        <w:rPr>
          <w:rFonts w:ascii="Arial" w:hAnsi="Arial" w:cs="Arial"/>
          <w:lang w:val="en-US"/>
        </w:rPr>
        <w:t xml:space="preserve"> values are given above the peaks and match the theoretical masses (see below) to within 0.1 Da.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B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Spectrum of </w:t>
      </w:r>
      <w:proofErr w:type="spellStart"/>
      <w:r w:rsidRPr="0087651D">
        <w:rPr>
          <w:rFonts w:ascii="Arial" w:hAnsi="Arial" w:cs="Arial"/>
          <w:lang w:val="en-US"/>
        </w:rPr>
        <w:t>RNase</w:t>
      </w:r>
      <w:proofErr w:type="spellEnd"/>
      <w:r w:rsidRPr="0087651D">
        <w:rPr>
          <w:rFonts w:ascii="Arial" w:hAnsi="Arial" w:cs="Arial"/>
          <w:lang w:val="en-US"/>
        </w:rPr>
        <w:t xml:space="preserve"> T1 </w:t>
      </w:r>
      <w:proofErr w:type="spellStart"/>
      <w:r w:rsidRPr="0087651D">
        <w:rPr>
          <w:rFonts w:ascii="Arial" w:hAnsi="Arial" w:cs="Arial"/>
          <w:lang w:val="en-US"/>
        </w:rPr>
        <w:t>rRNA</w:t>
      </w:r>
      <w:proofErr w:type="spellEnd"/>
      <w:r w:rsidRPr="0087651D">
        <w:rPr>
          <w:rFonts w:ascii="Arial" w:hAnsi="Arial" w:cs="Arial"/>
          <w:lang w:val="en-US"/>
        </w:rPr>
        <w:t xml:space="preserve"> from the </w:t>
      </w:r>
      <w:r w:rsidRPr="0087651D">
        <w:rPr>
          <w:rFonts w:ascii="Arial" w:hAnsi="Arial" w:cs="Arial"/>
          <w:i/>
          <w:lang w:val="en-US"/>
        </w:rPr>
        <w:t>E. coli</w:t>
      </w:r>
      <w:r w:rsidRPr="0087651D">
        <w:rPr>
          <w:rFonts w:ascii="Arial" w:hAnsi="Arial" w:cs="Arial"/>
          <w:lang w:val="en-US"/>
        </w:rPr>
        <w:t xml:space="preserve"> MM294/pGB2</w:t>
      </w:r>
      <w:r w:rsidRPr="0087651D">
        <w:rPr>
          <w:rFonts w:ascii="Symbol" w:hAnsi="Symbol" w:cs="Arial"/>
          <w:lang w:val="en-US"/>
        </w:rPr>
        <w:t></w:t>
      </w:r>
      <w:r w:rsidRPr="0087651D">
        <w:rPr>
          <w:rFonts w:ascii="Arial" w:hAnsi="Arial" w:cs="Arial"/>
          <w:i/>
          <w:lang w:val="en-US"/>
        </w:rPr>
        <w:t>npmA*</w:t>
      </w:r>
      <w:r w:rsidRPr="0087651D">
        <w:rPr>
          <w:rFonts w:ascii="Arial" w:hAnsi="Arial" w:cs="Arial"/>
          <w:lang w:val="en-US"/>
        </w:rPr>
        <w:t xml:space="preserve">. </w:t>
      </w:r>
      <w:r w:rsidRPr="00B01BD1">
        <w:rPr>
          <w:rFonts w:ascii="Arial" w:hAnsi="Arial" w:cs="Arial"/>
          <w:lang w:val="en-US"/>
        </w:rPr>
        <w:t>(</w:t>
      </w:r>
      <w:r w:rsidRPr="00F81208">
        <w:rPr>
          <w:rFonts w:ascii="Arial" w:hAnsi="Arial" w:cs="Arial"/>
          <w:i/>
          <w:lang w:val="en-US"/>
        </w:rPr>
        <w:t>C</w:t>
      </w:r>
      <w:r w:rsidRPr="00B01BD1">
        <w:rPr>
          <w:rFonts w:ascii="Arial" w:hAnsi="Arial" w:cs="Arial"/>
          <w:lang w:val="en-US"/>
        </w:rPr>
        <w:t>)</w:t>
      </w:r>
      <w:r w:rsidRPr="0087651D">
        <w:rPr>
          <w:rFonts w:ascii="Arial" w:hAnsi="Arial" w:cs="Arial"/>
          <w:lang w:val="en-US"/>
        </w:rPr>
        <w:t xml:space="preserve"> Theoretical masses of the </w:t>
      </w:r>
      <w:proofErr w:type="spellStart"/>
      <w:r w:rsidRPr="0087651D">
        <w:rPr>
          <w:rFonts w:ascii="Arial" w:hAnsi="Arial" w:cs="Arial"/>
          <w:lang w:val="en-US"/>
        </w:rPr>
        <w:t>monoisotopic</w:t>
      </w:r>
      <w:proofErr w:type="spellEnd"/>
      <w:r w:rsidRPr="0087651D">
        <w:rPr>
          <w:rFonts w:ascii="Arial" w:hAnsi="Arial" w:cs="Arial"/>
          <w:lang w:val="en-US"/>
        </w:rPr>
        <w:t xml:space="preserve"> </w:t>
      </w:r>
      <w:r w:rsidRPr="0087651D">
        <w:rPr>
          <w:rFonts w:ascii="Arial" w:hAnsi="Arial" w:cs="Arial"/>
          <w:i/>
          <w:lang w:val="en-US"/>
        </w:rPr>
        <w:t>E. coli</w:t>
      </w:r>
      <w:r w:rsidRPr="0087651D">
        <w:rPr>
          <w:rFonts w:ascii="Arial" w:hAnsi="Arial" w:cs="Arial"/>
          <w:lang w:val="en-US"/>
        </w:rPr>
        <w:t xml:space="preserve"> fragments with 3’-linear phosphate (p). </w:t>
      </w:r>
      <w:r>
        <w:rPr>
          <w:rFonts w:ascii="Arial" w:hAnsi="Arial" w:cs="Arial"/>
          <w:lang w:val="en-US"/>
        </w:rPr>
        <w:t>Only f</w:t>
      </w:r>
      <w:r w:rsidRPr="0087651D">
        <w:rPr>
          <w:rFonts w:ascii="Arial" w:hAnsi="Arial" w:cs="Arial"/>
          <w:lang w:val="en-US"/>
        </w:rPr>
        <w:t xml:space="preserve">ragments </w:t>
      </w:r>
      <w:r>
        <w:rPr>
          <w:rFonts w:ascii="Arial" w:hAnsi="Arial" w:cs="Arial"/>
          <w:lang w:val="en-US"/>
        </w:rPr>
        <w:t xml:space="preserve">that are </w:t>
      </w:r>
      <w:proofErr w:type="spellStart"/>
      <w:r w:rsidRPr="0087651D">
        <w:rPr>
          <w:rFonts w:ascii="Arial" w:hAnsi="Arial" w:cs="Arial"/>
          <w:lang w:val="en-US"/>
        </w:rPr>
        <w:t>tetranucleotides</w:t>
      </w:r>
      <w:proofErr w:type="spellEnd"/>
      <w:r w:rsidRPr="0087651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and larger </w:t>
      </w:r>
      <w:r w:rsidRPr="0087651D">
        <w:rPr>
          <w:rFonts w:ascii="Arial" w:hAnsi="Arial" w:cs="Arial"/>
          <w:lang w:val="en-US"/>
        </w:rPr>
        <w:t>are shown</w:t>
      </w:r>
      <w:r w:rsidRPr="0087651D">
        <w:rPr>
          <w:rFonts w:ascii="Arial" w:hAnsi="Arial"/>
          <w:lang w:val="en-US"/>
        </w:rPr>
        <w:t>.</w:t>
      </w:r>
    </w:p>
    <w:p w14:paraId="354D3582" w14:textId="3FE95373" w:rsidR="00CA6625" w:rsidRDefault="00CA6625">
      <w:pPr>
        <w:spacing w:after="0" w:line="240" w:lineRule="auto"/>
        <w:rPr>
          <w:rFonts w:ascii="Arial" w:hAnsi="Arial"/>
          <w:lang w:val="en-US"/>
        </w:rPr>
      </w:pPr>
    </w:p>
    <w:p w14:paraId="751017A0" w14:textId="3F4646BC" w:rsidR="00091C6A" w:rsidRDefault="00CC17DC" w:rsidP="00CC17DC">
      <w:pPr>
        <w:spacing w:after="0" w:line="480" w:lineRule="auto"/>
        <w:jc w:val="both"/>
        <w:rPr>
          <w:rFonts w:ascii="Arial" w:hAnsi="Arial"/>
          <w:lang w:val="en-US"/>
        </w:rPr>
      </w:pPr>
      <w:r w:rsidRPr="008E2025">
        <w:rPr>
          <w:rFonts w:ascii="Arial" w:hAnsi="Arial" w:cs="Arial"/>
          <w:b/>
        </w:rPr>
        <w:t>FIGURE S</w:t>
      </w:r>
      <w:r w:rsidR="00CB5BE9" w:rsidRPr="008E2025">
        <w:rPr>
          <w:rFonts w:ascii="Arial" w:hAnsi="Arial" w:cs="Arial"/>
          <w:b/>
        </w:rPr>
        <w:t>4</w:t>
      </w:r>
      <w:r w:rsidRPr="008E2025">
        <w:rPr>
          <w:rFonts w:ascii="Arial" w:hAnsi="Arial" w:cs="Arial"/>
        </w:rPr>
        <w:t xml:space="preserve">. MALDI-MS analysis of </w:t>
      </w:r>
      <w:proofErr w:type="spellStart"/>
      <w:r w:rsidRPr="008E2025">
        <w:rPr>
          <w:rFonts w:ascii="Arial" w:hAnsi="Arial" w:cs="Arial"/>
        </w:rPr>
        <w:t>ArmA</w:t>
      </w:r>
      <w:proofErr w:type="spellEnd"/>
      <w:r w:rsidRPr="008E2025">
        <w:rPr>
          <w:rFonts w:ascii="Arial" w:hAnsi="Arial" w:cs="Arial"/>
        </w:rPr>
        <w:t xml:space="preserve"> methylation in 16S </w:t>
      </w:r>
      <w:proofErr w:type="spellStart"/>
      <w:r w:rsidRPr="008E2025">
        <w:rPr>
          <w:rFonts w:ascii="Arial" w:hAnsi="Arial" w:cs="Arial"/>
        </w:rPr>
        <w:t>rRNA</w:t>
      </w:r>
      <w:proofErr w:type="spellEnd"/>
      <w:r w:rsidRPr="008E2025">
        <w:rPr>
          <w:rFonts w:ascii="Arial" w:hAnsi="Arial" w:cs="Arial"/>
        </w:rPr>
        <w:t xml:space="preserve"> fragment C1378-G1432. (</w:t>
      </w:r>
      <w:r w:rsidRPr="008E2025">
        <w:rPr>
          <w:rFonts w:ascii="Arial" w:hAnsi="Arial" w:cs="Arial"/>
          <w:i/>
        </w:rPr>
        <w:t>A</w:t>
      </w:r>
      <w:r w:rsidRPr="008E2025">
        <w:rPr>
          <w:rFonts w:ascii="Arial" w:hAnsi="Arial" w:cs="Arial"/>
        </w:rPr>
        <w:t xml:space="preserve">) Spectrum of </w:t>
      </w:r>
      <w:proofErr w:type="spellStart"/>
      <w:r w:rsidRPr="008E2025">
        <w:rPr>
          <w:rFonts w:ascii="Arial" w:hAnsi="Arial" w:cs="Arial"/>
        </w:rPr>
        <w:t>RNase</w:t>
      </w:r>
      <w:proofErr w:type="spellEnd"/>
      <w:r w:rsidRPr="008E2025">
        <w:rPr>
          <w:rFonts w:ascii="Arial" w:hAnsi="Arial" w:cs="Arial"/>
        </w:rPr>
        <w:t xml:space="preserve"> T1 </w:t>
      </w:r>
      <w:proofErr w:type="spellStart"/>
      <w:r w:rsidRPr="008E2025">
        <w:rPr>
          <w:rFonts w:ascii="Arial" w:hAnsi="Arial" w:cs="Arial"/>
        </w:rPr>
        <w:t>rRNA</w:t>
      </w:r>
      <w:proofErr w:type="spellEnd"/>
      <w:r w:rsidRPr="008E2025">
        <w:rPr>
          <w:rFonts w:ascii="Arial" w:hAnsi="Arial" w:cs="Arial"/>
        </w:rPr>
        <w:t xml:space="preserve"> from </w:t>
      </w:r>
      <w:r w:rsidRPr="008E2025">
        <w:rPr>
          <w:rFonts w:ascii="Arial" w:hAnsi="Arial" w:cs="Arial"/>
          <w:i/>
        </w:rPr>
        <w:t xml:space="preserve">E. coli </w:t>
      </w:r>
      <w:r w:rsidRPr="008E2025">
        <w:rPr>
          <w:rFonts w:ascii="Arial" w:hAnsi="Arial" w:cs="Arial"/>
        </w:rPr>
        <w:t xml:space="preserve">MM294/pIP1204. The empirical </w:t>
      </w:r>
      <w:r w:rsidRPr="008E2025">
        <w:rPr>
          <w:rFonts w:ascii="Arial" w:hAnsi="Arial" w:cs="Arial"/>
          <w:i/>
        </w:rPr>
        <w:t>m/z</w:t>
      </w:r>
      <w:r w:rsidRPr="008E2025">
        <w:rPr>
          <w:rFonts w:ascii="Arial" w:hAnsi="Arial" w:cs="Arial"/>
        </w:rPr>
        <w:t xml:space="preserve"> values are given above the peaks and match the theoretical masses to within 0.1 Da. (</w:t>
      </w:r>
      <w:r w:rsidRPr="008E2025">
        <w:rPr>
          <w:rFonts w:ascii="Arial" w:hAnsi="Arial" w:cs="Arial"/>
          <w:i/>
        </w:rPr>
        <w:t>Inset</w:t>
      </w:r>
      <w:r w:rsidRPr="008E2025">
        <w:rPr>
          <w:rFonts w:ascii="Arial" w:hAnsi="Arial" w:cs="Arial"/>
        </w:rPr>
        <w:t xml:space="preserve">) Enlargement of the spectrum around </w:t>
      </w:r>
      <w:r w:rsidRPr="008E2025">
        <w:rPr>
          <w:rFonts w:ascii="Arial" w:hAnsi="Arial" w:cs="Arial"/>
          <w:i/>
        </w:rPr>
        <w:t>m/z</w:t>
      </w:r>
      <w:r w:rsidRPr="008E2025">
        <w:rPr>
          <w:rFonts w:ascii="Arial" w:hAnsi="Arial" w:cs="Arial"/>
        </w:rPr>
        <w:t xml:space="preserve"> 4490. (</w:t>
      </w:r>
      <w:r w:rsidRPr="008E2025">
        <w:rPr>
          <w:rFonts w:ascii="Arial" w:hAnsi="Arial" w:cs="Arial"/>
          <w:i/>
        </w:rPr>
        <w:t>B</w:t>
      </w:r>
      <w:r w:rsidRPr="008E2025">
        <w:rPr>
          <w:rFonts w:ascii="Arial" w:hAnsi="Arial" w:cs="Arial"/>
        </w:rPr>
        <w:t xml:space="preserve">) Spectrum of </w:t>
      </w:r>
      <w:proofErr w:type="spellStart"/>
      <w:r w:rsidRPr="008E2025">
        <w:rPr>
          <w:rFonts w:ascii="Arial" w:hAnsi="Arial" w:cs="Arial"/>
        </w:rPr>
        <w:t>RNase</w:t>
      </w:r>
      <w:proofErr w:type="spellEnd"/>
      <w:r w:rsidRPr="008E2025">
        <w:rPr>
          <w:rFonts w:ascii="Arial" w:hAnsi="Arial" w:cs="Arial"/>
        </w:rPr>
        <w:t xml:space="preserve"> T1 </w:t>
      </w:r>
      <w:proofErr w:type="spellStart"/>
      <w:r w:rsidRPr="008E2025">
        <w:rPr>
          <w:rFonts w:ascii="Arial" w:hAnsi="Arial" w:cs="Arial"/>
        </w:rPr>
        <w:t>rRNA</w:t>
      </w:r>
      <w:proofErr w:type="spellEnd"/>
      <w:r w:rsidRPr="008E2025">
        <w:rPr>
          <w:rFonts w:ascii="Arial" w:hAnsi="Arial" w:cs="Arial"/>
        </w:rPr>
        <w:t xml:space="preserve"> from </w:t>
      </w:r>
      <w:r w:rsidRPr="008E2025">
        <w:rPr>
          <w:rFonts w:ascii="Arial" w:hAnsi="Arial" w:cs="Arial"/>
          <w:i/>
        </w:rPr>
        <w:t xml:space="preserve">E. coli </w:t>
      </w:r>
      <w:r w:rsidRPr="008E2025">
        <w:rPr>
          <w:rFonts w:ascii="Arial" w:hAnsi="Arial" w:cs="Arial"/>
        </w:rPr>
        <w:t>MM294∆rsmF/pIP1204. (</w:t>
      </w:r>
      <w:r w:rsidRPr="008E2025">
        <w:rPr>
          <w:rFonts w:ascii="Arial" w:hAnsi="Arial" w:cs="Arial"/>
          <w:i/>
        </w:rPr>
        <w:t>Inset</w:t>
      </w:r>
      <w:r w:rsidRPr="008E2025">
        <w:rPr>
          <w:rFonts w:ascii="Arial" w:hAnsi="Arial" w:cs="Arial"/>
        </w:rPr>
        <w:t xml:space="preserve">) </w:t>
      </w:r>
      <w:proofErr w:type="gramStart"/>
      <w:r w:rsidRPr="008E2025">
        <w:rPr>
          <w:rFonts w:ascii="Arial" w:hAnsi="Arial" w:cs="Arial"/>
        </w:rPr>
        <w:t xml:space="preserve">Enlargement of the spectrum around </w:t>
      </w:r>
      <w:r w:rsidRPr="008E2025">
        <w:rPr>
          <w:rFonts w:ascii="Arial" w:hAnsi="Arial" w:cs="Arial"/>
          <w:i/>
        </w:rPr>
        <w:t>m/z</w:t>
      </w:r>
      <w:r w:rsidRPr="008E2025">
        <w:rPr>
          <w:rFonts w:ascii="Arial" w:hAnsi="Arial" w:cs="Arial"/>
        </w:rPr>
        <w:t xml:space="preserve"> 4470.</w:t>
      </w:r>
      <w:proofErr w:type="gramEnd"/>
      <w:r w:rsidRPr="008E2025">
        <w:rPr>
          <w:rFonts w:ascii="Arial" w:hAnsi="Arial" w:cs="Arial"/>
        </w:rPr>
        <w:t xml:space="preserve"> </w:t>
      </w:r>
      <w:r w:rsidRPr="008E2025">
        <w:rPr>
          <w:rFonts w:ascii="Arial" w:hAnsi="Arial" w:cs="Arial"/>
          <w:lang w:val="en-US"/>
        </w:rPr>
        <w:t>(</w:t>
      </w:r>
      <w:r w:rsidRPr="008E2025">
        <w:rPr>
          <w:rFonts w:ascii="Arial" w:hAnsi="Arial" w:cs="Arial"/>
          <w:i/>
          <w:lang w:val="en-US"/>
        </w:rPr>
        <w:t>C</w:t>
      </w:r>
      <w:r w:rsidRPr="008E2025">
        <w:rPr>
          <w:rFonts w:ascii="Arial" w:hAnsi="Arial" w:cs="Arial"/>
          <w:lang w:val="en-US"/>
        </w:rPr>
        <w:t xml:space="preserve">) Theoretical masses of the </w:t>
      </w:r>
      <w:proofErr w:type="spellStart"/>
      <w:r w:rsidRPr="008E2025">
        <w:rPr>
          <w:rFonts w:ascii="Arial" w:hAnsi="Arial" w:cs="Arial"/>
          <w:lang w:val="en-US"/>
        </w:rPr>
        <w:t>monoisotopic</w:t>
      </w:r>
      <w:proofErr w:type="spellEnd"/>
      <w:r w:rsidRPr="008E2025">
        <w:rPr>
          <w:rFonts w:ascii="Arial" w:hAnsi="Arial" w:cs="Arial"/>
          <w:lang w:val="en-US"/>
        </w:rPr>
        <w:t xml:space="preserve"> </w:t>
      </w:r>
      <w:r w:rsidRPr="008E2025">
        <w:rPr>
          <w:rFonts w:ascii="Arial" w:hAnsi="Arial" w:cs="Arial"/>
          <w:i/>
          <w:lang w:val="en-US"/>
        </w:rPr>
        <w:t>E. coli</w:t>
      </w:r>
      <w:r w:rsidRPr="008E2025">
        <w:rPr>
          <w:rFonts w:ascii="Arial" w:hAnsi="Arial" w:cs="Arial"/>
          <w:lang w:val="en-US"/>
        </w:rPr>
        <w:t xml:space="preserve"> fragments with 3’-linear phosphate (p). Only fragments that are </w:t>
      </w:r>
      <w:proofErr w:type="spellStart"/>
      <w:r w:rsidRPr="008E2025">
        <w:rPr>
          <w:rFonts w:ascii="Arial" w:hAnsi="Arial" w:cs="Arial"/>
          <w:lang w:val="en-US"/>
        </w:rPr>
        <w:t>tetranucleotides</w:t>
      </w:r>
      <w:proofErr w:type="spellEnd"/>
      <w:r w:rsidRPr="008E2025">
        <w:rPr>
          <w:rFonts w:ascii="Arial" w:hAnsi="Arial" w:cs="Arial"/>
          <w:lang w:val="en-US"/>
        </w:rPr>
        <w:t xml:space="preserve"> and larger are shown</w:t>
      </w:r>
      <w:r w:rsidRPr="008E2025">
        <w:rPr>
          <w:rFonts w:ascii="Arial" w:hAnsi="Arial"/>
          <w:lang w:val="en-US"/>
        </w:rPr>
        <w:t>.</w:t>
      </w:r>
    </w:p>
    <w:p w14:paraId="061465E7" w14:textId="2C5A99C7" w:rsidR="00091C6A" w:rsidRDefault="00091C6A">
      <w:pPr>
        <w:spacing w:after="0" w:line="240" w:lineRule="auto"/>
        <w:rPr>
          <w:rFonts w:ascii="Arial" w:hAnsi="Arial"/>
          <w:lang w:val="en-US"/>
        </w:rPr>
      </w:pPr>
    </w:p>
    <w:sectPr w:rsidR="00091C6A" w:rsidSect="00034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536CA" w14:textId="77777777" w:rsidR="00CB5BE9" w:rsidRDefault="00CB5BE9" w:rsidP="00CB5BE9">
      <w:pPr>
        <w:spacing w:after="0" w:line="240" w:lineRule="auto"/>
      </w:pPr>
      <w:r>
        <w:separator/>
      </w:r>
    </w:p>
  </w:endnote>
  <w:endnote w:type="continuationSeparator" w:id="0">
    <w:p w14:paraId="171FED9B" w14:textId="77777777" w:rsidR="00CB5BE9" w:rsidRDefault="00CB5BE9" w:rsidP="00CB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imSun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New York"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CCD99" w14:textId="77777777" w:rsidR="004B3534" w:rsidRDefault="004B3534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D90FB" w14:textId="77777777" w:rsidR="004B3534" w:rsidRDefault="004B3534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E7A98" w14:textId="77777777" w:rsidR="004B3534" w:rsidRDefault="004B3534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6E3B5" w14:textId="77777777" w:rsidR="00CB5BE9" w:rsidRDefault="00CB5BE9" w:rsidP="00CB5BE9">
      <w:pPr>
        <w:spacing w:after="0" w:line="240" w:lineRule="auto"/>
      </w:pPr>
      <w:r>
        <w:separator/>
      </w:r>
    </w:p>
  </w:footnote>
  <w:footnote w:type="continuationSeparator" w:id="0">
    <w:p w14:paraId="4D9A17C9" w14:textId="77777777" w:rsidR="00CB5BE9" w:rsidRDefault="00CB5BE9" w:rsidP="00CB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F3617" w14:textId="77777777" w:rsidR="004B3534" w:rsidRDefault="004B3534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1E0D" w14:textId="6E0CDFD2" w:rsidR="004B3534" w:rsidRDefault="004B3534">
    <w:pPr>
      <w:pStyle w:val="En-tte"/>
    </w:pPr>
    <w:proofErr w:type="spellStart"/>
    <w:r>
      <w:t>Lioy</w:t>
    </w:r>
    <w:proofErr w:type="spellEnd"/>
    <w:r>
      <w:t>/042572/2013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FE6EA" w14:textId="77777777" w:rsidR="004B3534" w:rsidRDefault="004B35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E6"/>
    <w:rsid w:val="00034A4B"/>
    <w:rsid w:val="00036F36"/>
    <w:rsid w:val="00091C6A"/>
    <w:rsid w:val="000956B3"/>
    <w:rsid w:val="00133958"/>
    <w:rsid w:val="001D78E6"/>
    <w:rsid w:val="004908C6"/>
    <w:rsid w:val="004A588F"/>
    <w:rsid w:val="004B3534"/>
    <w:rsid w:val="0052753A"/>
    <w:rsid w:val="005B087C"/>
    <w:rsid w:val="0065332E"/>
    <w:rsid w:val="006C441E"/>
    <w:rsid w:val="007172DC"/>
    <w:rsid w:val="00734412"/>
    <w:rsid w:val="00736516"/>
    <w:rsid w:val="0078105C"/>
    <w:rsid w:val="00826FAC"/>
    <w:rsid w:val="00865045"/>
    <w:rsid w:val="008E2025"/>
    <w:rsid w:val="00A906F2"/>
    <w:rsid w:val="00A94FF3"/>
    <w:rsid w:val="00B139B5"/>
    <w:rsid w:val="00B454B7"/>
    <w:rsid w:val="00CA6625"/>
    <w:rsid w:val="00CB5BE9"/>
    <w:rsid w:val="00CC17DC"/>
    <w:rsid w:val="00D03660"/>
    <w:rsid w:val="00D1651C"/>
    <w:rsid w:val="00EA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F615B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E6"/>
    <w:pPr>
      <w:spacing w:after="200" w:line="276" w:lineRule="auto"/>
    </w:pPr>
    <w:rPr>
      <w:rFonts w:ascii="Calibri" w:eastAsia="SimSun" w:hAnsi="Calibri" w:cs="New York"/>
      <w:sz w:val="22"/>
      <w:szCs w:val="22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662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625"/>
    <w:rPr>
      <w:rFonts w:ascii="Lucida Grande" w:eastAsia="SimSun" w:hAnsi="Lucida Grande" w:cs="Lucida Grande"/>
      <w:sz w:val="18"/>
      <w:szCs w:val="18"/>
      <w:lang w:val="en-GB" w:eastAsia="zh-CN"/>
    </w:rPr>
  </w:style>
  <w:style w:type="table" w:styleId="Grille">
    <w:name w:val="Table Grid"/>
    <w:basedOn w:val="TableauNormal"/>
    <w:uiPriority w:val="59"/>
    <w:rsid w:val="00B139B5"/>
    <w:rPr>
      <w:rFonts w:eastAsia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B139B5"/>
  </w:style>
  <w:style w:type="character" w:styleId="Accentuation">
    <w:name w:val="Emphasis"/>
    <w:basedOn w:val="Policepardfaut"/>
    <w:uiPriority w:val="20"/>
    <w:qFormat/>
    <w:rsid w:val="00B139B5"/>
    <w:rPr>
      <w:i/>
      <w:iCs/>
    </w:rPr>
  </w:style>
  <w:style w:type="character" w:customStyle="1" w:styleId="apple-converted-space">
    <w:name w:val="apple-converted-space"/>
    <w:basedOn w:val="Policepardfaut"/>
    <w:rsid w:val="00B139B5"/>
  </w:style>
  <w:style w:type="paragraph" w:styleId="En-tte">
    <w:name w:val="header"/>
    <w:basedOn w:val="Normal"/>
    <w:link w:val="En-tteCar"/>
    <w:uiPriority w:val="99"/>
    <w:unhideWhenUsed/>
    <w:rsid w:val="00CB5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BE9"/>
    <w:rPr>
      <w:rFonts w:ascii="Calibri" w:eastAsia="SimSun" w:hAnsi="Calibri" w:cs="New York"/>
      <w:sz w:val="22"/>
      <w:szCs w:val="22"/>
      <w:lang w:val="en-GB" w:eastAsia="zh-CN"/>
    </w:rPr>
  </w:style>
  <w:style w:type="paragraph" w:styleId="Pieddepage">
    <w:name w:val="footer"/>
    <w:basedOn w:val="Normal"/>
    <w:link w:val="PieddepageCar"/>
    <w:uiPriority w:val="99"/>
    <w:unhideWhenUsed/>
    <w:rsid w:val="00CB5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BE9"/>
    <w:rPr>
      <w:rFonts w:ascii="Calibri" w:eastAsia="SimSun" w:hAnsi="Calibri" w:cs="New York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E6"/>
    <w:pPr>
      <w:spacing w:after="200" w:line="276" w:lineRule="auto"/>
    </w:pPr>
    <w:rPr>
      <w:rFonts w:ascii="Calibri" w:eastAsia="SimSun" w:hAnsi="Calibri" w:cs="New York"/>
      <w:sz w:val="22"/>
      <w:szCs w:val="22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662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625"/>
    <w:rPr>
      <w:rFonts w:ascii="Lucida Grande" w:eastAsia="SimSun" w:hAnsi="Lucida Grande" w:cs="Lucida Grande"/>
      <w:sz w:val="18"/>
      <w:szCs w:val="18"/>
      <w:lang w:val="en-GB" w:eastAsia="zh-CN"/>
    </w:rPr>
  </w:style>
  <w:style w:type="table" w:styleId="Grille">
    <w:name w:val="Table Grid"/>
    <w:basedOn w:val="TableauNormal"/>
    <w:uiPriority w:val="59"/>
    <w:rsid w:val="00B139B5"/>
    <w:rPr>
      <w:rFonts w:eastAsia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B139B5"/>
  </w:style>
  <w:style w:type="character" w:styleId="Accentuation">
    <w:name w:val="Emphasis"/>
    <w:basedOn w:val="Policepardfaut"/>
    <w:uiPriority w:val="20"/>
    <w:qFormat/>
    <w:rsid w:val="00B139B5"/>
    <w:rPr>
      <w:i/>
      <w:iCs/>
    </w:rPr>
  </w:style>
  <w:style w:type="character" w:customStyle="1" w:styleId="apple-converted-space">
    <w:name w:val="apple-converted-space"/>
    <w:basedOn w:val="Policepardfaut"/>
    <w:rsid w:val="00B139B5"/>
  </w:style>
  <w:style w:type="paragraph" w:styleId="En-tte">
    <w:name w:val="header"/>
    <w:basedOn w:val="Normal"/>
    <w:link w:val="En-tteCar"/>
    <w:uiPriority w:val="99"/>
    <w:unhideWhenUsed/>
    <w:rsid w:val="00CB5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BE9"/>
    <w:rPr>
      <w:rFonts w:ascii="Calibri" w:eastAsia="SimSun" w:hAnsi="Calibri" w:cs="New York"/>
      <w:sz w:val="22"/>
      <w:szCs w:val="22"/>
      <w:lang w:val="en-GB" w:eastAsia="zh-CN"/>
    </w:rPr>
  </w:style>
  <w:style w:type="paragraph" w:styleId="Pieddepage">
    <w:name w:val="footer"/>
    <w:basedOn w:val="Normal"/>
    <w:link w:val="PieddepageCar"/>
    <w:uiPriority w:val="99"/>
    <w:unhideWhenUsed/>
    <w:rsid w:val="00CB5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BE9"/>
    <w:rPr>
      <w:rFonts w:ascii="Calibri" w:eastAsia="SimSun" w:hAnsi="Calibri" w:cs="New York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2844</Characters>
  <Application>Microsoft Macintosh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 IP</dc:creator>
  <cp:keywords/>
  <dc:description/>
  <cp:lastModifiedBy>IP IP</cp:lastModifiedBy>
  <cp:revision>3</cp:revision>
  <dcterms:created xsi:type="dcterms:W3CDTF">2013-12-09T15:21:00Z</dcterms:created>
  <dcterms:modified xsi:type="dcterms:W3CDTF">2013-12-09T15:24:00Z</dcterms:modified>
</cp:coreProperties>
</file>